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6" w:type="dxa"/>
        <w:tblInd w:w="108" w:type="dxa"/>
        <w:tblLook w:val="0000"/>
      </w:tblPr>
      <w:tblGrid>
        <w:gridCol w:w="4427"/>
        <w:gridCol w:w="5669"/>
      </w:tblGrid>
      <w:tr w:rsidR="00D22914" w:rsidRPr="00794818">
        <w:trPr>
          <w:trHeight w:val="20"/>
        </w:trPr>
        <w:tc>
          <w:tcPr>
            <w:tcW w:w="4427" w:type="dxa"/>
            <w:shd w:val="clear" w:color="auto" w:fill="auto"/>
          </w:tcPr>
          <w:p w:rsidR="00D22914" w:rsidRDefault="00D22914">
            <w:pPr>
              <w:snapToGrid w:val="0"/>
              <w:rPr>
                <w:color w:val="000000"/>
                <w:sz w:val="26"/>
                <w:szCs w:val="26"/>
              </w:rPr>
            </w:pPr>
          </w:p>
        </w:tc>
        <w:tc>
          <w:tcPr>
            <w:tcW w:w="5668" w:type="dxa"/>
            <w:shd w:val="clear" w:color="auto" w:fill="auto"/>
          </w:tcPr>
          <w:p w:rsidR="00D22914" w:rsidRPr="00794818" w:rsidRDefault="00D642B8">
            <w:pPr>
              <w:snapToGrid w:val="0"/>
              <w:spacing w:before="0" w:after="0" w:line="240" w:lineRule="auto"/>
              <w:ind w:firstLine="709"/>
              <w:jc w:val="center"/>
              <w:rPr>
                <w:color w:val="000000"/>
                <w:sz w:val="26"/>
                <w:szCs w:val="26"/>
              </w:rPr>
            </w:pPr>
            <w:r w:rsidRPr="00794818">
              <w:rPr>
                <w:color w:val="000000"/>
                <w:sz w:val="26"/>
                <w:szCs w:val="26"/>
              </w:rPr>
              <w:t>Утверждено Советом директоров</w:t>
            </w:r>
          </w:p>
        </w:tc>
      </w:tr>
      <w:tr w:rsidR="00D22914" w:rsidRPr="00794818">
        <w:trPr>
          <w:trHeight w:val="20"/>
        </w:trPr>
        <w:tc>
          <w:tcPr>
            <w:tcW w:w="4427" w:type="dxa"/>
            <w:shd w:val="clear" w:color="auto" w:fill="auto"/>
          </w:tcPr>
          <w:p w:rsidR="00D22914" w:rsidRPr="00794818" w:rsidRDefault="00D22914">
            <w:pPr>
              <w:snapToGrid w:val="0"/>
              <w:rPr>
                <w:color w:val="000000"/>
                <w:sz w:val="26"/>
                <w:szCs w:val="26"/>
              </w:rPr>
            </w:pPr>
          </w:p>
        </w:tc>
        <w:tc>
          <w:tcPr>
            <w:tcW w:w="5668" w:type="dxa"/>
            <w:shd w:val="clear" w:color="auto" w:fill="auto"/>
          </w:tcPr>
          <w:p w:rsidR="00D22914" w:rsidRPr="00794818" w:rsidRDefault="00D642B8" w:rsidP="00D750AA">
            <w:pPr>
              <w:snapToGrid w:val="0"/>
              <w:spacing w:before="0" w:after="0" w:line="240" w:lineRule="auto"/>
              <w:ind w:firstLine="709"/>
              <w:jc w:val="center"/>
              <w:rPr>
                <w:color w:val="000000"/>
                <w:sz w:val="26"/>
                <w:szCs w:val="26"/>
              </w:rPr>
            </w:pPr>
            <w:r w:rsidRPr="00794818">
              <w:rPr>
                <w:color w:val="000000"/>
                <w:sz w:val="26"/>
                <w:szCs w:val="26"/>
              </w:rPr>
              <w:t>АО «</w:t>
            </w:r>
            <w:r w:rsidR="002B4BFB">
              <w:rPr>
                <w:color w:val="000000"/>
                <w:sz w:val="26"/>
                <w:szCs w:val="26"/>
              </w:rPr>
              <w:t>ИПК «</w:t>
            </w:r>
            <w:r w:rsidR="00D750AA">
              <w:rPr>
                <w:color w:val="000000"/>
                <w:sz w:val="26"/>
                <w:szCs w:val="26"/>
              </w:rPr>
              <w:t>Звезда</w:t>
            </w:r>
            <w:r w:rsidR="002B4BFB">
              <w:rPr>
                <w:color w:val="000000"/>
                <w:sz w:val="26"/>
                <w:szCs w:val="26"/>
              </w:rPr>
              <w:t>»</w:t>
            </w:r>
          </w:p>
        </w:tc>
      </w:tr>
      <w:tr w:rsidR="00D22914" w:rsidRPr="00794818">
        <w:trPr>
          <w:trHeight w:val="20"/>
        </w:trPr>
        <w:tc>
          <w:tcPr>
            <w:tcW w:w="4427" w:type="dxa"/>
            <w:shd w:val="clear" w:color="auto" w:fill="auto"/>
          </w:tcPr>
          <w:p w:rsidR="00D22914" w:rsidRPr="00794818" w:rsidRDefault="00D22914">
            <w:pPr>
              <w:snapToGrid w:val="0"/>
              <w:rPr>
                <w:color w:val="000000"/>
                <w:sz w:val="26"/>
                <w:szCs w:val="26"/>
              </w:rPr>
            </w:pPr>
          </w:p>
        </w:tc>
        <w:tc>
          <w:tcPr>
            <w:tcW w:w="5668" w:type="dxa"/>
            <w:shd w:val="clear" w:color="auto" w:fill="auto"/>
          </w:tcPr>
          <w:p w:rsidR="00D22914" w:rsidRPr="00794818" w:rsidRDefault="00D642B8">
            <w:pPr>
              <w:tabs>
                <w:tab w:val="right" w:pos="5209"/>
              </w:tabs>
              <w:snapToGrid w:val="0"/>
              <w:spacing w:before="0" w:after="0" w:line="240" w:lineRule="auto"/>
              <w:ind w:firstLine="709"/>
              <w:jc w:val="center"/>
              <w:rPr>
                <w:color w:val="000000"/>
                <w:sz w:val="26"/>
                <w:szCs w:val="26"/>
              </w:rPr>
            </w:pPr>
            <w:r w:rsidRPr="00794818">
              <w:rPr>
                <w:color w:val="000000"/>
                <w:sz w:val="26"/>
                <w:szCs w:val="26"/>
              </w:rPr>
              <w:t>Протокол № ______________</w:t>
            </w:r>
          </w:p>
        </w:tc>
      </w:tr>
      <w:tr w:rsidR="00D22914" w:rsidRPr="00794818">
        <w:trPr>
          <w:trHeight w:val="20"/>
        </w:trPr>
        <w:tc>
          <w:tcPr>
            <w:tcW w:w="4427" w:type="dxa"/>
            <w:shd w:val="clear" w:color="auto" w:fill="auto"/>
          </w:tcPr>
          <w:p w:rsidR="00D22914" w:rsidRPr="00794818" w:rsidRDefault="00D22914">
            <w:pPr>
              <w:snapToGrid w:val="0"/>
              <w:rPr>
                <w:color w:val="000000"/>
                <w:sz w:val="26"/>
                <w:szCs w:val="26"/>
              </w:rPr>
            </w:pPr>
          </w:p>
        </w:tc>
        <w:tc>
          <w:tcPr>
            <w:tcW w:w="5668" w:type="dxa"/>
            <w:shd w:val="clear" w:color="auto" w:fill="auto"/>
          </w:tcPr>
          <w:p w:rsidR="00D22914" w:rsidRPr="00794818" w:rsidRDefault="00D22914">
            <w:pPr>
              <w:snapToGrid w:val="0"/>
              <w:rPr>
                <w:color w:val="000000"/>
                <w:sz w:val="26"/>
                <w:szCs w:val="26"/>
              </w:rPr>
            </w:pPr>
          </w:p>
        </w:tc>
      </w:tr>
    </w:tbl>
    <w:p w:rsidR="00D22914" w:rsidRPr="00794818" w:rsidRDefault="00D22914">
      <w:pPr>
        <w:jc w:val="both"/>
        <w:rPr>
          <w:color w:val="000000"/>
          <w:sz w:val="26"/>
          <w:szCs w:val="26"/>
        </w:rPr>
      </w:pPr>
    </w:p>
    <w:p w:rsidR="00D22914" w:rsidRPr="00794818" w:rsidRDefault="00D22914">
      <w:pPr>
        <w:jc w:val="both"/>
        <w:rPr>
          <w:color w:val="000000"/>
          <w:sz w:val="26"/>
          <w:szCs w:val="26"/>
        </w:rPr>
      </w:pPr>
    </w:p>
    <w:p w:rsidR="00D22914" w:rsidRPr="00794818" w:rsidRDefault="00D22914">
      <w:pPr>
        <w:jc w:val="both"/>
        <w:rPr>
          <w:color w:val="000000"/>
          <w:sz w:val="26"/>
          <w:szCs w:val="26"/>
        </w:rPr>
      </w:pPr>
    </w:p>
    <w:p w:rsidR="00D22914" w:rsidRPr="00794818" w:rsidRDefault="00D22914">
      <w:pPr>
        <w:jc w:val="both"/>
        <w:rPr>
          <w:color w:val="000000"/>
          <w:sz w:val="26"/>
          <w:szCs w:val="26"/>
        </w:rPr>
      </w:pPr>
    </w:p>
    <w:p w:rsidR="00D22914" w:rsidRPr="00794818" w:rsidRDefault="00D642B8">
      <w:pPr>
        <w:jc w:val="center"/>
        <w:rPr>
          <w:b/>
          <w:color w:val="000000"/>
          <w:sz w:val="30"/>
          <w:szCs w:val="30"/>
        </w:rPr>
      </w:pPr>
      <w:r w:rsidRPr="00794818">
        <w:rPr>
          <w:b/>
          <w:color w:val="000000"/>
          <w:sz w:val="30"/>
          <w:szCs w:val="30"/>
        </w:rPr>
        <w:t>ПОЛОЖЕНИЕ О ЗАКУПОЧНОЙ ДЕЯТЕЛЬНОСТИ</w:t>
      </w:r>
    </w:p>
    <w:p w:rsidR="00D22914" w:rsidRPr="00794818" w:rsidRDefault="00D642B8">
      <w:pPr>
        <w:jc w:val="center"/>
        <w:rPr>
          <w:color w:val="000000"/>
          <w:spacing w:val="-3"/>
          <w:sz w:val="30"/>
          <w:szCs w:val="30"/>
        </w:rPr>
      </w:pPr>
      <w:r w:rsidRPr="00794818">
        <w:rPr>
          <w:b/>
          <w:color w:val="000000"/>
          <w:sz w:val="30"/>
          <w:szCs w:val="30"/>
        </w:rPr>
        <w:t>АО «</w:t>
      </w:r>
      <w:r w:rsidR="00184CD7">
        <w:rPr>
          <w:b/>
          <w:color w:val="000000"/>
          <w:sz w:val="30"/>
          <w:szCs w:val="30"/>
        </w:rPr>
        <w:t>ИПК «</w:t>
      </w:r>
      <w:r w:rsidR="00D750AA">
        <w:rPr>
          <w:b/>
          <w:color w:val="000000"/>
          <w:sz w:val="30"/>
          <w:szCs w:val="30"/>
        </w:rPr>
        <w:t>Звезда</w:t>
      </w:r>
      <w:r w:rsidRPr="00794818">
        <w:rPr>
          <w:b/>
          <w:color w:val="000000"/>
          <w:sz w:val="30"/>
          <w:szCs w:val="30"/>
        </w:rPr>
        <w:t>»</w:t>
      </w:r>
    </w:p>
    <w:p w:rsidR="00D22914" w:rsidRPr="00794818" w:rsidRDefault="00D642B8">
      <w:pPr>
        <w:jc w:val="center"/>
        <w:rPr>
          <w:color w:val="000000"/>
          <w:sz w:val="30"/>
          <w:szCs w:val="30"/>
        </w:rPr>
      </w:pPr>
      <w:r w:rsidRPr="00794818">
        <w:rPr>
          <w:color w:val="000000"/>
          <w:spacing w:val="-3"/>
          <w:sz w:val="30"/>
          <w:szCs w:val="30"/>
        </w:rPr>
        <w:t xml:space="preserve">редакция № </w:t>
      </w:r>
      <w:r w:rsidR="002B4BFB">
        <w:rPr>
          <w:color w:val="000000"/>
          <w:spacing w:val="-3"/>
          <w:sz w:val="30"/>
          <w:szCs w:val="30"/>
        </w:rPr>
        <w:t>6</w:t>
      </w:r>
    </w:p>
    <w:p w:rsidR="00D22914" w:rsidRPr="00794818" w:rsidRDefault="00D22914">
      <w:pPr>
        <w:jc w:val="both"/>
        <w:rPr>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22914">
      <w:pPr>
        <w:jc w:val="both"/>
        <w:rPr>
          <w:b/>
          <w:color w:val="000000"/>
          <w:sz w:val="26"/>
          <w:szCs w:val="26"/>
        </w:rPr>
      </w:pPr>
    </w:p>
    <w:p w:rsidR="00D22914" w:rsidRPr="00794818" w:rsidRDefault="00D40D28" w:rsidP="00D40D28">
      <w:pPr>
        <w:tabs>
          <w:tab w:val="left" w:pos="2871"/>
        </w:tabs>
        <w:ind w:left="360" w:firstLine="0"/>
        <w:jc w:val="center"/>
        <w:rPr>
          <w:color w:val="000000"/>
          <w:sz w:val="26"/>
          <w:szCs w:val="26"/>
        </w:rPr>
      </w:pPr>
      <w:r w:rsidRPr="00794818">
        <w:rPr>
          <w:color w:val="000000"/>
          <w:sz w:val="26"/>
          <w:szCs w:val="26"/>
        </w:rPr>
        <w:t>2021</w:t>
      </w:r>
    </w:p>
    <w:p w:rsidR="00D160D9" w:rsidRPr="00794818" w:rsidRDefault="00D160D9">
      <w:pPr>
        <w:jc w:val="center"/>
        <w:rPr>
          <w:b/>
          <w:color w:val="000000"/>
          <w:sz w:val="26"/>
          <w:szCs w:val="26"/>
        </w:rPr>
      </w:pPr>
    </w:p>
    <w:p w:rsidR="00D22914" w:rsidRPr="00794818" w:rsidRDefault="00D642B8">
      <w:pPr>
        <w:jc w:val="center"/>
        <w:rPr>
          <w:b/>
          <w:color w:val="000000"/>
          <w:sz w:val="26"/>
          <w:szCs w:val="26"/>
        </w:rPr>
      </w:pPr>
      <w:r w:rsidRPr="00794818">
        <w:rPr>
          <w:b/>
          <w:color w:val="000000"/>
          <w:sz w:val="26"/>
          <w:szCs w:val="26"/>
        </w:rPr>
        <w:lastRenderedPageBreak/>
        <w:t>ОГЛАВЛЕНИЕ</w:t>
      </w:r>
    </w:p>
    <w:p w:rsidR="00D22914" w:rsidRPr="00794818" w:rsidRDefault="00D642B8">
      <w:pPr>
        <w:pStyle w:val="TOC1"/>
        <w:tabs>
          <w:tab w:val="right" w:leader="dot" w:pos="9355"/>
        </w:tabs>
        <w:spacing w:before="0" w:after="100" w:line="240" w:lineRule="auto"/>
        <w:jc w:val="both"/>
      </w:pPr>
      <w:r w:rsidRPr="00794818">
        <w:rPr>
          <w:rFonts w:ascii="Times New Roman" w:hAnsi="Times New Roman"/>
          <w:b w:val="0"/>
          <w:color w:val="000000"/>
          <w:sz w:val="26"/>
          <w:szCs w:val="26"/>
          <w:u w:val="none"/>
        </w:rPr>
        <w:t xml:space="preserve">1. Общие положения и термины </w:t>
      </w:r>
      <w:r w:rsidRPr="00794818">
        <w:rPr>
          <w:rFonts w:ascii="Times New Roman" w:hAnsi="Times New Roman"/>
          <w:b w:val="0"/>
          <w:color w:val="000000"/>
          <w:sz w:val="26"/>
          <w:szCs w:val="26"/>
          <w:u w:val="none"/>
        </w:rPr>
        <w:tab/>
        <w:t xml:space="preserve"> </w:t>
      </w:r>
      <w:r w:rsidR="00292255" w:rsidRPr="00794818">
        <w:rPr>
          <w:rFonts w:ascii="Times New Roman" w:hAnsi="Times New Roman"/>
          <w:b w:val="0"/>
          <w:color w:val="000000"/>
          <w:sz w:val="26"/>
          <w:szCs w:val="26"/>
          <w:u w:val="none"/>
        </w:rPr>
        <w:t>6</w:t>
      </w:r>
    </w:p>
    <w:p w:rsidR="00D22914" w:rsidRPr="00794818" w:rsidRDefault="00FC7DD8">
      <w:pPr>
        <w:pStyle w:val="TOC1"/>
        <w:tabs>
          <w:tab w:val="right" w:leader="dot" w:pos="9355"/>
        </w:tabs>
        <w:spacing w:before="0" w:after="100" w:line="240" w:lineRule="auto"/>
        <w:jc w:val="both"/>
        <w:rPr>
          <w:rFonts w:ascii="Times New Roman" w:hAnsi="Times New Roman"/>
          <w:color w:val="000000"/>
          <w:sz w:val="26"/>
          <w:szCs w:val="26"/>
          <w:u w:val="none"/>
        </w:rPr>
      </w:pPr>
      <w:r w:rsidRPr="00794818">
        <w:fldChar w:fldCharType="begin"/>
      </w:r>
      <w:r w:rsidR="00D642B8" w:rsidRPr="00794818">
        <w:instrText>TOC \o "1-9" \h</w:instrText>
      </w:r>
      <w:r w:rsidRPr="00794818">
        <w:fldChar w:fldCharType="separate"/>
      </w:r>
      <w:r w:rsidR="00D642B8" w:rsidRPr="00794818">
        <w:rPr>
          <w:rFonts w:ascii="Times New Roman" w:hAnsi="Times New Roman"/>
          <w:b w:val="0"/>
          <w:bCs w:val="0"/>
          <w:caps w:val="0"/>
          <w:color w:val="000000"/>
          <w:sz w:val="26"/>
          <w:szCs w:val="26"/>
          <w:u w:val="none"/>
        </w:rPr>
        <w:t xml:space="preserve">2. ЦЕЛИ ПРИНЯТИЯ И ОБЛАСТЬ ПРИМЕНЕНИЯ </w:t>
      </w:r>
      <w:r w:rsidR="00D642B8" w:rsidRPr="00794818">
        <w:rPr>
          <w:rFonts w:ascii="Times New Roman" w:hAnsi="Times New Roman"/>
          <w:b w:val="0"/>
          <w:bCs w:val="0"/>
          <w:caps w:val="0"/>
          <w:color w:val="000000"/>
          <w:sz w:val="26"/>
          <w:szCs w:val="26"/>
          <w:u w:val="none"/>
        </w:rPr>
        <w:tab/>
      </w:r>
      <w:r w:rsidR="008D224B" w:rsidRPr="00794818">
        <w:rPr>
          <w:rFonts w:ascii="Times New Roman" w:hAnsi="Times New Roman"/>
          <w:b w:val="0"/>
          <w:bCs w:val="0"/>
          <w:caps w:val="0"/>
          <w:color w:val="000000"/>
          <w:sz w:val="26"/>
          <w:szCs w:val="26"/>
          <w:u w:val="none"/>
        </w:rPr>
        <w:t>11</w:t>
      </w:r>
    </w:p>
    <w:p w:rsidR="00D22914" w:rsidRPr="00794818" w:rsidRDefault="008D224B">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2.1. Область применения</w:t>
      </w:r>
      <w:r w:rsidRPr="00794818">
        <w:rPr>
          <w:rFonts w:ascii="Times New Roman" w:hAnsi="Times New Roman"/>
          <w:b w:val="0"/>
          <w:bCs w:val="0"/>
          <w:smallCaps w:val="0"/>
          <w:color w:val="000000"/>
          <w:sz w:val="26"/>
          <w:szCs w:val="26"/>
        </w:rPr>
        <w:tab/>
        <w:t>11</w:t>
      </w:r>
    </w:p>
    <w:p w:rsidR="00D22914" w:rsidRPr="00794818" w:rsidRDefault="00D642B8">
      <w:pPr>
        <w:pStyle w:val="TOC1"/>
        <w:tabs>
          <w:tab w:val="right" w:leader="dot" w:pos="9355"/>
        </w:tabs>
        <w:spacing w:before="0" w:after="0" w:line="240" w:lineRule="auto"/>
        <w:ind w:firstLine="567"/>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2.2. Локальные нормативные акты Обществ</w:t>
      </w:r>
      <w:r w:rsidR="008D224B" w:rsidRPr="00794818">
        <w:rPr>
          <w:rFonts w:ascii="Times New Roman" w:hAnsi="Times New Roman"/>
          <w:b w:val="0"/>
          <w:bCs w:val="0"/>
          <w:caps w:val="0"/>
          <w:color w:val="000000"/>
          <w:sz w:val="26"/>
          <w:szCs w:val="26"/>
          <w:u w:val="none"/>
        </w:rPr>
        <w:t xml:space="preserve">а по закупочной деятельности </w:t>
      </w:r>
      <w:r w:rsidR="008D224B" w:rsidRPr="00794818">
        <w:rPr>
          <w:rFonts w:ascii="Times New Roman" w:hAnsi="Times New Roman"/>
          <w:b w:val="0"/>
          <w:bCs w:val="0"/>
          <w:caps w:val="0"/>
          <w:color w:val="000000"/>
          <w:sz w:val="26"/>
          <w:szCs w:val="26"/>
          <w:u w:val="none"/>
        </w:rPr>
        <w:tab/>
        <w:t>11</w:t>
      </w:r>
    </w:p>
    <w:p w:rsidR="00D22914" w:rsidRPr="00794818" w:rsidRDefault="00D642B8">
      <w:pPr>
        <w:pStyle w:val="TOC2"/>
        <w:tabs>
          <w:tab w:val="right" w:leader="dot" w:pos="9355"/>
        </w:tabs>
        <w:spacing w:before="0" w:after="10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2.3. Исключения из области применения</w:t>
      </w:r>
      <w:r w:rsidR="008D224B" w:rsidRPr="00794818">
        <w:rPr>
          <w:rFonts w:ascii="Times New Roman" w:hAnsi="Times New Roman"/>
          <w:b w:val="0"/>
          <w:bCs w:val="0"/>
          <w:smallCaps w:val="0"/>
          <w:color w:val="000000"/>
          <w:sz w:val="26"/>
          <w:szCs w:val="26"/>
        </w:rPr>
        <w:t xml:space="preserve"> Федерального закона № 223-ФЗ</w:t>
      </w:r>
      <w:r w:rsidR="008D224B" w:rsidRPr="00794818">
        <w:rPr>
          <w:rFonts w:ascii="Times New Roman" w:hAnsi="Times New Roman"/>
          <w:b w:val="0"/>
          <w:bCs w:val="0"/>
          <w:smallCaps w:val="0"/>
          <w:color w:val="000000"/>
          <w:sz w:val="26"/>
          <w:szCs w:val="26"/>
        </w:rPr>
        <w:tab/>
        <w:t>11</w:t>
      </w: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3. ЦЕЛИ И ПРИНЦИПЫ ЗАК</w:t>
      </w:r>
      <w:r w:rsidR="008D224B" w:rsidRPr="00794818">
        <w:rPr>
          <w:rFonts w:ascii="Times New Roman" w:hAnsi="Times New Roman"/>
          <w:b w:val="0"/>
          <w:bCs w:val="0"/>
          <w:caps w:val="0"/>
          <w:color w:val="000000"/>
          <w:sz w:val="26"/>
          <w:szCs w:val="26"/>
          <w:u w:val="none"/>
        </w:rPr>
        <w:t>УПОЧНОЙ ДЕЯТЕЛЬНОСТИ ОБЩЕСТВА</w:t>
      </w:r>
      <w:r w:rsidR="008D224B" w:rsidRPr="00794818">
        <w:rPr>
          <w:rFonts w:ascii="Times New Roman" w:hAnsi="Times New Roman"/>
          <w:b w:val="0"/>
          <w:bCs w:val="0"/>
          <w:caps w:val="0"/>
          <w:color w:val="000000"/>
          <w:sz w:val="26"/>
          <w:szCs w:val="26"/>
          <w:u w:val="none"/>
        </w:rPr>
        <w:tab/>
        <w:t>13</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3.1. </w:t>
      </w:r>
      <w:r w:rsidR="008D224B" w:rsidRPr="00794818">
        <w:rPr>
          <w:rFonts w:ascii="Times New Roman" w:hAnsi="Times New Roman"/>
          <w:b w:val="0"/>
          <w:bCs w:val="0"/>
          <w:smallCaps w:val="0"/>
          <w:color w:val="000000"/>
          <w:sz w:val="26"/>
          <w:szCs w:val="26"/>
        </w:rPr>
        <w:t xml:space="preserve">Цели закупочной деятельности </w:t>
      </w:r>
      <w:r w:rsidR="008D224B" w:rsidRPr="00794818">
        <w:rPr>
          <w:rFonts w:ascii="Times New Roman" w:hAnsi="Times New Roman"/>
          <w:b w:val="0"/>
          <w:bCs w:val="0"/>
          <w:smallCaps w:val="0"/>
          <w:color w:val="000000"/>
          <w:sz w:val="26"/>
          <w:szCs w:val="26"/>
        </w:rPr>
        <w:tab/>
        <w:t>13</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3.2. Принципы закупок</w:t>
      </w:r>
      <w:r w:rsidR="008D224B" w:rsidRPr="00794818">
        <w:rPr>
          <w:rFonts w:ascii="Times New Roman" w:hAnsi="Times New Roman"/>
          <w:b w:val="0"/>
          <w:bCs w:val="0"/>
          <w:smallCaps w:val="0"/>
          <w:color w:val="000000"/>
          <w:sz w:val="26"/>
          <w:szCs w:val="26"/>
        </w:rPr>
        <w:t xml:space="preserve"> </w:t>
      </w:r>
      <w:r w:rsidR="008D224B" w:rsidRPr="00794818">
        <w:rPr>
          <w:rFonts w:ascii="Times New Roman" w:hAnsi="Times New Roman"/>
          <w:b w:val="0"/>
          <w:bCs w:val="0"/>
          <w:smallCaps w:val="0"/>
          <w:color w:val="000000"/>
          <w:sz w:val="26"/>
          <w:szCs w:val="26"/>
        </w:rPr>
        <w:tab/>
        <w:t>13</w:t>
      </w:r>
    </w:p>
    <w:p w:rsidR="00D22914" w:rsidRPr="00794818" w:rsidRDefault="008D224B">
      <w:pPr>
        <w:pStyle w:val="TOC2"/>
        <w:tabs>
          <w:tab w:val="right" w:leader="dot" w:pos="9355"/>
        </w:tabs>
        <w:spacing w:before="0" w:after="10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3.3. Методы и инструменты </w:t>
      </w:r>
      <w:r w:rsidRPr="00794818">
        <w:rPr>
          <w:rFonts w:ascii="Times New Roman" w:hAnsi="Times New Roman"/>
          <w:b w:val="0"/>
          <w:bCs w:val="0"/>
          <w:smallCaps w:val="0"/>
          <w:color w:val="000000"/>
          <w:sz w:val="26"/>
          <w:szCs w:val="26"/>
        </w:rPr>
        <w:tab/>
        <w:t>14</w:t>
      </w: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4. БИЗНЕС-ПР</w:t>
      </w:r>
      <w:r w:rsidR="00410B7A" w:rsidRPr="00794818">
        <w:rPr>
          <w:rFonts w:ascii="Times New Roman" w:hAnsi="Times New Roman"/>
          <w:b w:val="0"/>
          <w:bCs w:val="0"/>
          <w:caps w:val="0"/>
          <w:color w:val="000000"/>
          <w:sz w:val="26"/>
          <w:szCs w:val="26"/>
          <w:u w:val="none"/>
        </w:rPr>
        <w:t>ОЦЕСС ЗАКУПОЧНОЙ ДЕЯТЕЛЬНОСТИ</w:t>
      </w:r>
      <w:r w:rsidR="00410B7A" w:rsidRPr="00794818">
        <w:rPr>
          <w:rFonts w:ascii="Times New Roman" w:hAnsi="Times New Roman"/>
          <w:b w:val="0"/>
          <w:bCs w:val="0"/>
          <w:caps w:val="0"/>
          <w:color w:val="000000"/>
          <w:sz w:val="26"/>
          <w:szCs w:val="26"/>
          <w:u w:val="none"/>
        </w:rPr>
        <w:tab/>
        <w:t>14</w:t>
      </w:r>
    </w:p>
    <w:p w:rsidR="00D22914" w:rsidRPr="00794818" w:rsidRDefault="00410B7A">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4.1. Органы  управления </w:t>
      </w:r>
      <w:r w:rsidRPr="00794818">
        <w:rPr>
          <w:rFonts w:ascii="Times New Roman" w:hAnsi="Times New Roman"/>
          <w:b w:val="0"/>
          <w:bCs w:val="0"/>
          <w:smallCaps w:val="0"/>
          <w:color w:val="000000"/>
          <w:sz w:val="26"/>
          <w:szCs w:val="26"/>
        </w:rPr>
        <w:tab/>
        <w:t>14</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4.2. Лицо, им</w:t>
      </w:r>
      <w:r w:rsidR="00410B7A" w:rsidRPr="00794818">
        <w:rPr>
          <w:rFonts w:ascii="Times New Roman" w:hAnsi="Times New Roman"/>
          <w:b w:val="0"/>
          <w:bCs w:val="0"/>
          <w:smallCaps w:val="0"/>
          <w:color w:val="000000"/>
          <w:sz w:val="26"/>
          <w:szCs w:val="26"/>
        </w:rPr>
        <w:t xml:space="preserve">еющее право подписи договора </w:t>
      </w:r>
      <w:r w:rsidR="00410B7A" w:rsidRPr="00794818">
        <w:rPr>
          <w:rFonts w:ascii="Times New Roman" w:hAnsi="Times New Roman"/>
          <w:b w:val="0"/>
          <w:bCs w:val="0"/>
          <w:smallCaps w:val="0"/>
          <w:color w:val="000000"/>
          <w:sz w:val="26"/>
          <w:szCs w:val="26"/>
        </w:rPr>
        <w:tab/>
        <w:t>15</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4.3. Комиссия по за</w:t>
      </w:r>
      <w:r w:rsidR="00410B7A" w:rsidRPr="00794818">
        <w:rPr>
          <w:rFonts w:ascii="Times New Roman" w:hAnsi="Times New Roman"/>
          <w:b w:val="0"/>
          <w:bCs w:val="0"/>
          <w:smallCaps w:val="0"/>
          <w:color w:val="000000"/>
          <w:sz w:val="26"/>
          <w:szCs w:val="26"/>
        </w:rPr>
        <w:t xml:space="preserve">купкам товаров, работ, услуг </w:t>
      </w:r>
      <w:r w:rsidR="00410B7A" w:rsidRPr="00794818">
        <w:rPr>
          <w:rFonts w:ascii="Times New Roman" w:hAnsi="Times New Roman"/>
          <w:b w:val="0"/>
          <w:bCs w:val="0"/>
          <w:smallCaps w:val="0"/>
          <w:color w:val="000000"/>
          <w:sz w:val="26"/>
          <w:szCs w:val="26"/>
        </w:rPr>
        <w:tab/>
        <w:t>15</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4.4. Инициатор закупки </w:t>
      </w:r>
      <w:r w:rsidRPr="00794818">
        <w:rPr>
          <w:rFonts w:ascii="Times New Roman" w:hAnsi="Times New Roman"/>
          <w:b w:val="0"/>
          <w:bCs w:val="0"/>
          <w:smallCaps w:val="0"/>
          <w:color w:val="000000"/>
          <w:sz w:val="26"/>
          <w:szCs w:val="26"/>
        </w:rPr>
        <w:tab/>
        <w:t>16</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4.5. Лица, участвующие в бизнес-проц</w:t>
      </w:r>
      <w:r w:rsidR="00410B7A" w:rsidRPr="00794818">
        <w:rPr>
          <w:rFonts w:ascii="Times New Roman" w:hAnsi="Times New Roman"/>
          <w:b w:val="0"/>
          <w:bCs w:val="0"/>
          <w:smallCaps w:val="0"/>
          <w:color w:val="000000"/>
          <w:sz w:val="26"/>
          <w:szCs w:val="26"/>
        </w:rPr>
        <w:t xml:space="preserve">ессе закупочной деятельности </w:t>
      </w:r>
      <w:r w:rsidR="00410B7A" w:rsidRPr="00794818">
        <w:rPr>
          <w:rFonts w:ascii="Times New Roman" w:hAnsi="Times New Roman"/>
          <w:b w:val="0"/>
          <w:bCs w:val="0"/>
          <w:smallCaps w:val="0"/>
          <w:color w:val="000000"/>
          <w:sz w:val="26"/>
          <w:szCs w:val="26"/>
        </w:rPr>
        <w:tab/>
        <w:t>17</w:t>
      </w:r>
    </w:p>
    <w:p w:rsidR="00D22914" w:rsidRPr="00794818" w:rsidRDefault="00D642B8">
      <w:pPr>
        <w:pStyle w:val="TOC2"/>
        <w:tabs>
          <w:tab w:val="right" w:leader="dot" w:pos="9355"/>
        </w:tabs>
        <w:spacing w:before="0" w:after="10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4.6. Организатор закупки </w:t>
      </w:r>
      <w:r w:rsidRPr="00794818">
        <w:rPr>
          <w:rFonts w:ascii="Times New Roman" w:hAnsi="Times New Roman"/>
          <w:b w:val="0"/>
          <w:bCs w:val="0"/>
          <w:smallCaps w:val="0"/>
          <w:color w:val="000000"/>
          <w:sz w:val="26"/>
          <w:szCs w:val="26"/>
        </w:rPr>
        <w:tab/>
        <w:t>18</w:t>
      </w: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 xml:space="preserve">5. ИНФОРМАЦИОННОЕ ОБЕСПЕЧЕНИЕ ЗАКУПОЧНОЙ ДЕЯТЕЛЬНОСТИ </w:t>
      </w:r>
      <w:r w:rsidRPr="00794818">
        <w:rPr>
          <w:rFonts w:ascii="Times New Roman" w:hAnsi="Times New Roman"/>
          <w:b w:val="0"/>
          <w:bCs w:val="0"/>
          <w:caps w:val="0"/>
          <w:color w:val="000000"/>
          <w:sz w:val="26"/>
          <w:szCs w:val="26"/>
          <w:u w:val="none"/>
        </w:rPr>
        <w:tab/>
        <w:t>19</w:t>
      </w:r>
    </w:p>
    <w:p w:rsidR="00D22914" w:rsidRPr="00794818" w:rsidRDefault="00D642B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5.1. Заказчик размещает в ЕИС …………………………………………………</w:t>
      </w:r>
      <w:r w:rsidR="00410B7A" w:rsidRPr="00794818">
        <w:rPr>
          <w:rFonts w:ascii="Times New Roman" w:hAnsi="Times New Roman"/>
          <w:b w:val="0"/>
          <w:bCs w:val="0"/>
          <w:smallCaps w:val="0"/>
          <w:color w:val="000000"/>
          <w:sz w:val="26"/>
          <w:szCs w:val="26"/>
        </w:rPr>
        <w:t xml:space="preserve"> 19</w:t>
      </w:r>
    </w:p>
    <w:p w:rsidR="00D22914" w:rsidRPr="00794818" w:rsidRDefault="00952137">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5.2. Не размещ</w:t>
      </w:r>
      <w:r w:rsidR="00C211D0" w:rsidRPr="00794818">
        <w:rPr>
          <w:rFonts w:ascii="Times New Roman" w:hAnsi="Times New Roman"/>
          <w:b w:val="0"/>
          <w:bCs w:val="0"/>
          <w:smallCaps w:val="0"/>
          <w:color w:val="000000"/>
          <w:sz w:val="26"/>
          <w:szCs w:val="26"/>
        </w:rPr>
        <w:t>ается в ЕИС</w:t>
      </w:r>
      <w:r w:rsidRPr="00794818">
        <w:rPr>
          <w:rFonts w:ascii="Times New Roman" w:hAnsi="Times New Roman"/>
          <w:b w:val="0"/>
          <w:bCs w:val="0"/>
          <w:smallCaps w:val="0"/>
          <w:color w:val="000000"/>
          <w:sz w:val="26"/>
          <w:szCs w:val="26"/>
        </w:rPr>
        <w:t xml:space="preserve"> с</w:t>
      </w:r>
      <w:r w:rsidR="00D642B8" w:rsidRPr="00794818">
        <w:rPr>
          <w:rFonts w:ascii="Times New Roman" w:hAnsi="Times New Roman"/>
          <w:b w:val="0"/>
          <w:bCs w:val="0"/>
          <w:smallCaps w:val="0"/>
          <w:color w:val="000000"/>
          <w:sz w:val="26"/>
          <w:szCs w:val="26"/>
        </w:rPr>
        <w:t>ледующая информация …………………</w:t>
      </w:r>
      <w:r w:rsidR="000E7164" w:rsidRPr="00794818">
        <w:rPr>
          <w:rFonts w:ascii="Times New Roman" w:hAnsi="Times New Roman"/>
          <w:b w:val="0"/>
          <w:bCs w:val="0"/>
          <w:smallCaps w:val="0"/>
          <w:color w:val="000000"/>
          <w:sz w:val="26"/>
          <w:szCs w:val="26"/>
        </w:rPr>
        <w:t>.</w:t>
      </w:r>
      <w:r w:rsidR="00D642B8" w:rsidRPr="00794818">
        <w:rPr>
          <w:rFonts w:ascii="Times New Roman" w:hAnsi="Times New Roman"/>
          <w:b w:val="0"/>
          <w:bCs w:val="0"/>
          <w:smallCaps w:val="0"/>
          <w:color w:val="000000"/>
          <w:sz w:val="26"/>
          <w:szCs w:val="26"/>
        </w:rPr>
        <w:t>…</w:t>
      </w:r>
      <w:r w:rsidR="00410B7A" w:rsidRPr="00794818">
        <w:rPr>
          <w:rFonts w:ascii="Times New Roman" w:hAnsi="Times New Roman"/>
          <w:b w:val="0"/>
          <w:bCs w:val="0"/>
          <w:smallCaps w:val="0"/>
          <w:color w:val="000000"/>
          <w:sz w:val="26"/>
          <w:szCs w:val="26"/>
        </w:rPr>
        <w:t>.</w:t>
      </w:r>
      <w:r w:rsidRPr="00794818">
        <w:rPr>
          <w:rFonts w:ascii="Times New Roman" w:hAnsi="Times New Roman"/>
          <w:b w:val="0"/>
          <w:bCs w:val="0"/>
          <w:smallCaps w:val="0"/>
          <w:color w:val="000000"/>
          <w:sz w:val="26"/>
          <w:szCs w:val="26"/>
        </w:rPr>
        <w:t>.</w:t>
      </w:r>
      <w:r w:rsidR="00D642B8" w:rsidRPr="00794818">
        <w:rPr>
          <w:rFonts w:ascii="Times New Roman" w:hAnsi="Times New Roman"/>
          <w:b w:val="0"/>
          <w:bCs w:val="0"/>
          <w:smallCaps w:val="0"/>
          <w:color w:val="000000"/>
          <w:sz w:val="26"/>
          <w:szCs w:val="26"/>
        </w:rPr>
        <w:t>….</w:t>
      </w:r>
      <w:r w:rsidR="00410B7A" w:rsidRPr="00794818">
        <w:rPr>
          <w:rFonts w:ascii="Times New Roman" w:hAnsi="Times New Roman"/>
          <w:b w:val="0"/>
          <w:bCs w:val="0"/>
          <w:smallCaps w:val="0"/>
          <w:color w:val="000000"/>
          <w:sz w:val="26"/>
          <w:szCs w:val="26"/>
        </w:rPr>
        <w:t xml:space="preserve"> 20</w:t>
      </w:r>
    </w:p>
    <w:p w:rsidR="00D22914" w:rsidRPr="00794818" w:rsidRDefault="00D642B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5.3. Заказчик вправе не размещать в ЕИС сведения …………………………</w:t>
      </w:r>
      <w:r w:rsidR="000E7164" w:rsidRPr="00794818">
        <w:rPr>
          <w:rFonts w:ascii="Times New Roman" w:hAnsi="Times New Roman"/>
          <w:b w:val="0"/>
          <w:bCs w:val="0"/>
          <w:smallCaps w:val="0"/>
          <w:color w:val="000000"/>
          <w:sz w:val="26"/>
          <w:szCs w:val="26"/>
        </w:rPr>
        <w:t>.</w:t>
      </w:r>
      <w:r w:rsidRPr="00794818">
        <w:rPr>
          <w:rFonts w:ascii="Times New Roman" w:hAnsi="Times New Roman"/>
          <w:b w:val="0"/>
          <w:bCs w:val="0"/>
          <w:smallCaps w:val="0"/>
          <w:color w:val="000000"/>
          <w:sz w:val="26"/>
          <w:szCs w:val="26"/>
        </w:rPr>
        <w:t>.</w:t>
      </w:r>
      <w:r w:rsidR="00410B7A" w:rsidRPr="00794818">
        <w:rPr>
          <w:rFonts w:ascii="Times New Roman" w:hAnsi="Times New Roman"/>
          <w:b w:val="0"/>
          <w:bCs w:val="0"/>
          <w:smallCaps w:val="0"/>
          <w:color w:val="000000"/>
          <w:sz w:val="26"/>
          <w:szCs w:val="26"/>
        </w:rPr>
        <w:t xml:space="preserve"> 21</w:t>
      </w:r>
    </w:p>
    <w:p w:rsidR="00D22914" w:rsidRPr="00794818" w:rsidRDefault="00D642B8">
      <w:pPr>
        <w:pStyle w:val="TOC2"/>
        <w:tabs>
          <w:tab w:val="right" w:leader="dot" w:pos="9355"/>
        </w:tabs>
        <w:spacing w:before="100" w:after="100" w:line="240" w:lineRule="auto"/>
        <w:jc w:val="both"/>
        <w:rPr>
          <w:rFonts w:ascii="Times New Roman" w:hAnsi="Times New Roman"/>
          <w:b w:val="0"/>
          <w:bCs w:val="0"/>
          <w:smallCaps w:val="0"/>
          <w:color w:val="000000"/>
          <w:sz w:val="26"/>
          <w:szCs w:val="26"/>
        </w:rPr>
      </w:pPr>
      <w:r w:rsidRPr="00794818">
        <w:rPr>
          <w:rFonts w:ascii="Times New Roman" w:hAnsi="Times New Roman"/>
          <w:b w:val="0"/>
          <w:bCs w:val="0"/>
          <w:caps/>
          <w:color w:val="000000"/>
          <w:sz w:val="26"/>
          <w:szCs w:val="26"/>
        </w:rPr>
        <w:t>6. Порядок пла</w:t>
      </w:r>
      <w:r w:rsidR="000E7164" w:rsidRPr="00794818">
        <w:rPr>
          <w:rFonts w:ascii="Times New Roman" w:hAnsi="Times New Roman"/>
          <w:b w:val="0"/>
          <w:bCs w:val="0"/>
          <w:caps/>
          <w:color w:val="000000"/>
          <w:sz w:val="26"/>
          <w:szCs w:val="26"/>
        </w:rPr>
        <w:t>нирования закупки …………………………………...</w:t>
      </w:r>
      <w:r w:rsidRPr="00794818">
        <w:rPr>
          <w:rFonts w:ascii="Times New Roman" w:hAnsi="Times New Roman"/>
          <w:b w:val="0"/>
          <w:bCs w:val="0"/>
          <w:caps/>
          <w:color w:val="000000"/>
          <w:sz w:val="26"/>
          <w:szCs w:val="26"/>
        </w:rPr>
        <w:t>…..</w:t>
      </w:r>
      <w:r w:rsidR="00410B7A" w:rsidRPr="00794818">
        <w:rPr>
          <w:rFonts w:ascii="Times New Roman" w:hAnsi="Times New Roman"/>
          <w:b w:val="0"/>
          <w:bCs w:val="0"/>
          <w:caps/>
          <w:color w:val="000000"/>
          <w:sz w:val="26"/>
          <w:szCs w:val="26"/>
        </w:rPr>
        <w:t xml:space="preserve"> 22</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6.1. Основные п</w:t>
      </w:r>
      <w:r w:rsidR="00410B7A" w:rsidRPr="00794818">
        <w:rPr>
          <w:rFonts w:ascii="Times New Roman" w:hAnsi="Times New Roman"/>
          <w:b w:val="0"/>
          <w:bCs w:val="0"/>
          <w:smallCaps w:val="0"/>
          <w:color w:val="000000"/>
          <w:sz w:val="26"/>
          <w:szCs w:val="26"/>
        </w:rPr>
        <w:t>оложения порядка планирования</w:t>
      </w:r>
      <w:r w:rsidR="00410B7A" w:rsidRPr="00794818">
        <w:rPr>
          <w:rFonts w:ascii="Times New Roman" w:hAnsi="Times New Roman"/>
          <w:b w:val="0"/>
          <w:bCs w:val="0"/>
          <w:smallCaps w:val="0"/>
          <w:color w:val="000000"/>
          <w:sz w:val="26"/>
          <w:szCs w:val="26"/>
        </w:rPr>
        <w:tab/>
        <w:t>22</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6.2. </w:t>
      </w:r>
      <w:r w:rsidRPr="00794818">
        <w:rPr>
          <w:rFonts w:ascii="Times New Roman" w:hAnsi="Times New Roman"/>
          <w:b w:val="0"/>
          <w:bCs w:val="0"/>
          <w:smallCaps w:val="0"/>
          <w:color w:val="000000"/>
          <w:spacing w:val="-10"/>
          <w:sz w:val="26"/>
          <w:szCs w:val="26"/>
        </w:rPr>
        <w:t>Определение, обоснование потребности в закупке, формирование заявки</w:t>
      </w:r>
      <w:r w:rsidR="00410B7A" w:rsidRPr="00794818">
        <w:rPr>
          <w:rFonts w:ascii="Times New Roman" w:hAnsi="Times New Roman"/>
          <w:b w:val="0"/>
          <w:bCs w:val="0"/>
          <w:smallCaps w:val="0"/>
          <w:color w:val="000000"/>
          <w:sz w:val="26"/>
          <w:szCs w:val="26"/>
        </w:rPr>
        <w:tab/>
        <w:t>22</w:t>
      </w:r>
    </w:p>
    <w:p w:rsidR="00D22914" w:rsidRPr="00794818" w:rsidRDefault="00D642B8">
      <w:pPr>
        <w:pStyle w:val="TOC2"/>
        <w:tabs>
          <w:tab w:val="right" w:leader="dot" w:pos="9355"/>
        </w:tabs>
        <w:spacing w:before="0" w:after="10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6.3. Разработка и утвер</w:t>
      </w:r>
      <w:r w:rsidR="00410B7A" w:rsidRPr="00794818">
        <w:rPr>
          <w:rFonts w:ascii="Times New Roman" w:hAnsi="Times New Roman"/>
          <w:b w:val="0"/>
          <w:bCs w:val="0"/>
          <w:smallCaps w:val="0"/>
          <w:color w:val="000000"/>
          <w:sz w:val="26"/>
          <w:szCs w:val="26"/>
        </w:rPr>
        <w:t>ждение плана закупок Общества</w:t>
      </w:r>
      <w:r w:rsidR="00410B7A" w:rsidRPr="00794818">
        <w:rPr>
          <w:rFonts w:ascii="Times New Roman" w:hAnsi="Times New Roman"/>
          <w:b w:val="0"/>
          <w:bCs w:val="0"/>
          <w:smallCaps w:val="0"/>
          <w:color w:val="000000"/>
          <w:sz w:val="26"/>
          <w:szCs w:val="26"/>
        </w:rPr>
        <w:tab/>
        <w:t>22</w:t>
      </w: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7. СПОСО</w:t>
      </w:r>
      <w:r w:rsidR="00410B7A" w:rsidRPr="00794818">
        <w:rPr>
          <w:rFonts w:ascii="Times New Roman" w:hAnsi="Times New Roman"/>
          <w:b w:val="0"/>
          <w:bCs w:val="0"/>
          <w:caps w:val="0"/>
          <w:color w:val="000000"/>
          <w:sz w:val="26"/>
          <w:szCs w:val="26"/>
          <w:u w:val="none"/>
        </w:rPr>
        <w:t>БЫ И ФОРМА ПРОВЕДЕНИЯ ЗАКУПОК</w:t>
      </w:r>
      <w:r w:rsidR="00410B7A" w:rsidRPr="00794818">
        <w:rPr>
          <w:rFonts w:ascii="Times New Roman" w:hAnsi="Times New Roman"/>
          <w:b w:val="0"/>
          <w:bCs w:val="0"/>
          <w:caps w:val="0"/>
          <w:color w:val="000000"/>
          <w:sz w:val="26"/>
          <w:szCs w:val="26"/>
          <w:u w:val="none"/>
        </w:rPr>
        <w:tab/>
        <w:t>23</w:t>
      </w:r>
    </w:p>
    <w:p w:rsidR="00D22914" w:rsidRPr="00794818" w:rsidRDefault="00410B7A" w:rsidP="00D642B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7.1. Способы закупки</w:t>
      </w:r>
      <w:r w:rsidRPr="00794818">
        <w:rPr>
          <w:rFonts w:ascii="Times New Roman" w:hAnsi="Times New Roman"/>
          <w:b w:val="0"/>
          <w:bCs w:val="0"/>
          <w:smallCaps w:val="0"/>
          <w:color w:val="000000"/>
          <w:sz w:val="26"/>
          <w:szCs w:val="26"/>
        </w:rPr>
        <w:tab/>
        <w:t>23</w:t>
      </w:r>
    </w:p>
    <w:p w:rsidR="00D642B8" w:rsidRPr="00794818" w:rsidRDefault="00D642B8" w:rsidP="00D642B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7.2. Форма проведен</w:t>
      </w:r>
      <w:r w:rsidR="00410B7A" w:rsidRPr="00794818">
        <w:rPr>
          <w:rFonts w:ascii="Times New Roman" w:hAnsi="Times New Roman"/>
          <w:b w:val="0"/>
          <w:bCs w:val="0"/>
          <w:smallCaps w:val="0"/>
          <w:color w:val="000000"/>
          <w:sz w:val="26"/>
          <w:szCs w:val="26"/>
        </w:rPr>
        <w:t>ия закупок…………………………………………………</w:t>
      </w:r>
      <w:r w:rsidR="00E664C5" w:rsidRPr="00794818">
        <w:rPr>
          <w:rFonts w:ascii="Times New Roman" w:hAnsi="Times New Roman"/>
          <w:b w:val="0"/>
          <w:bCs w:val="0"/>
          <w:smallCaps w:val="0"/>
          <w:color w:val="000000"/>
          <w:sz w:val="26"/>
          <w:szCs w:val="26"/>
        </w:rPr>
        <w:t>.</w:t>
      </w:r>
      <w:r w:rsidR="00410B7A" w:rsidRPr="00794818">
        <w:rPr>
          <w:rFonts w:ascii="Times New Roman" w:hAnsi="Times New Roman"/>
          <w:b w:val="0"/>
          <w:bCs w:val="0"/>
          <w:smallCaps w:val="0"/>
          <w:color w:val="000000"/>
          <w:sz w:val="26"/>
          <w:szCs w:val="26"/>
        </w:rPr>
        <w:t xml:space="preserve"> 24</w:t>
      </w:r>
    </w:p>
    <w:p w:rsidR="00D22914" w:rsidRPr="00794818" w:rsidRDefault="00D642B8" w:rsidP="00D642B8">
      <w:pPr>
        <w:pStyle w:val="TOC1"/>
        <w:tabs>
          <w:tab w:val="right" w:leader="dot" w:pos="9355"/>
        </w:tabs>
        <w:spacing w:before="0" w:after="100" w:line="240" w:lineRule="auto"/>
        <w:ind w:firstLine="567"/>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7.3. Обязанность проведени</w:t>
      </w:r>
      <w:r w:rsidR="00410B7A" w:rsidRPr="00794818">
        <w:rPr>
          <w:rFonts w:ascii="Times New Roman" w:hAnsi="Times New Roman"/>
          <w:b w:val="0"/>
          <w:bCs w:val="0"/>
          <w:caps w:val="0"/>
          <w:color w:val="000000"/>
          <w:sz w:val="26"/>
          <w:szCs w:val="26"/>
          <w:u w:val="none"/>
        </w:rPr>
        <w:t>я закупок в электронной форме</w:t>
      </w:r>
      <w:r w:rsidR="00410B7A" w:rsidRPr="00794818">
        <w:rPr>
          <w:rFonts w:ascii="Times New Roman" w:hAnsi="Times New Roman"/>
          <w:b w:val="0"/>
          <w:bCs w:val="0"/>
          <w:caps w:val="0"/>
          <w:color w:val="000000"/>
          <w:sz w:val="26"/>
          <w:szCs w:val="26"/>
          <w:u w:val="none"/>
        </w:rPr>
        <w:tab/>
        <w:t>25</w:t>
      </w:r>
    </w:p>
    <w:p w:rsidR="00D22914" w:rsidRPr="00794818" w:rsidRDefault="00D642B8">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 ДОПОЛНИТЕЛЬНЫЕ ЭЛЕМЕНТЫ ЗАКУПОЧНЫХ ПРО</w:t>
      </w:r>
      <w:r w:rsidR="00410B7A" w:rsidRPr="00794818">
        <w:rPr>
          <w:rFonts w:ascii="Times New Roman" w:hAnsi="Times New Roman"/>
          <w:b w:val="0"/>
          <w:bCs w:val="0"/>
          <w:caps w:val="0"/>
          <w:color w:val="000000"/>
          <w:sz w:val="26"/>
          <w:szCs w:val="26"/>
          <w:u w:val="none"/>
        </w:rPr>
        <w:t>ЦЕДУР</w:t>
      </w:r>
      <w:r w:rsidR="00410B7A" w:rsidRPr="00794818">
        <w:rPr>
          <w:rFonts w:ascii="Times New Roman" w:hAnsi="Times New Roman"/>
          <w:b w:val="0"/>
          <w:bCs w:val="0"/>
          <w:caps w:val="0"/>
          <w:color w:val="000000"/>
          <w:sz w:val="26"/>
          <w:szCs w:val="26"/>
          <w:u w:val="none"/>
        </w:rPr>
        <w:tab/>
      </w:r>
      <w:r w:rsidR="00E664C5" w:rsidRPr="00794818">
        <w:rPr>
          <w:rFonts w:ascii="Times New Roman" w:hAnsi="Times New Roman"/>
          <w:b w:val="0"/>
          <w:bCs w:val="0"/>
          <w:caps w:val="0"/>
          <w:color w:val="000000"/>
          <w:sz w:val="26"/>
          <w:szCs w:val="26"/>
          <w:u w:val="none"/>
        </w:rPr>
        <w:t>.</w:t>
      </w:r>
      <w:r w:rsidR="00410B7A" w:rsidRPr="00794818">
        <w:rPr>
          <w:rFonts w:ascii="Times New Roman" w:hAnsi="Times New Roman"/>
          <w:b w:val="0"/>
          <w:bCs w:val="0"/>
          <w:caps w:val="0"/>
          <w:color w:val="000000"/>
          <w:sz w:val="26"/>
          <w:szCs w:val="26"/>
          <w:u w:val="none"/>
        </w:rPr>
        <w:t>25</w:t>
      </w:r>
    </w:p>
    <w:p w:rsidR="00292255" w:rsidRPr="00794818" w:rsidRDefault="00292255" w:rsidP="00E664C5">
      <w:pPr>
        <w:pStyle w:val="TOC1"/>
        <w:tabs>
          <w:tab w:val="right" w:leader="dot" w:pos="9355"/>
        </w:tabs>
        <w:spacing w:before="0" w:after="0" w:line="240" w:lineRule="auto"/>
        <w:ind w:firstLine="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8.1 Основные позиции</w:t>
      </w:r>
      <w:r w:rsidR="00E664C5" w:rsidRPr="00794818">
        <w:rPr>
          <w:rFonts w:ascii="Times New Roman" w:hAnsi="Times New Roman"/>
          <w:b w:val="0"/>
          <w:bCs w:val="0"/>
          <w:caps w:val="0"/>
          <w:color w:val="000000"/>
          <w:sz w:val="26"/>
          <w:szCs w:val="26"/>
          <w:u w:val="none"/>
        </w:rPr>
        <w:t>...............................................................................................25</w:t>
      </w:r>
    </w:p>
    <w:p w:rsidR="00E664C5" w:rsidRPr="00794818" w:rsidRDefault="00E664C5" w:rsidP="00E664C5">
      <w:pPr>
        <w:pStyle w:val="TOC1"/>
        <w:tabs>
          <w:tab w:val="right" w:leader="dot" w:pos="9355"/>
        </w:tabs>
        <w:spacing w:before="0" w:after="0" w:line="240" w:lineRule="auto"/>
        <w:ind w:firstLine="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8.2 Предварительный квалификационный отбор....................................................25</w:t>
      </w:r>
    </w:p>
    <w:p w:rsidR="00E664C5" w:rsidRPr="00794818" w:rsidRDefault="00E664C5" w:rsidP="00E664C5">
      <w:pPr>
        <w:pStyle w:val="TOC1"/>
        <w:tabs>
          <w:tab w:val="right" w:leader="dot" w:pos="9355"/>
        </w:tabs>
        <w:spacing w:before="0" w:after="0" w:line="240" w:lineRule="auto"/>
        <w:ind w:firstLine="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8.3 Многоэтапные процедуры...................................................................................28</w:t>
      </w:r>
    </w:p>
    <w:p w:rsidR="00E664C5" w:rsidRPr="00794818" w:rsidRDefault="00E664C5" w:rsidP="00E664C5">
      <w:pPr>
        <w:pStyle w:val="TOC1"/>
        <w:tabs>
          <w:tab w:val="right" w:leader="dot" w:pos="9355"/>
        </w:tabs>
        <w:spacing w:before="0" w:after="0" w:line="240" w:lineRule="auto"/>
        <w:ind w:firstLine="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8.4 Подача альтернативных предложений................................................................28</w:t>
      </w:r>
    </w:p>
    <w:p w:rsidR="00E664C5" w:rsidRPr="00794818" w:rsidRDefault="00E664C5" w:rsidP="00E664C5">
      <w:pPr>
        <w:pStyle w:val="TOC1"/>
        <w:tabs>
          <w:tab w:val="right" w:leader="dot" w:pos="9355"/>
        </w:tabs>
        <w:spacing w:before="0" w:after="0" w:line="240" w:lineRule="auto"/>
        <w:ind w:firstLine="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8.5 Переторжка............................................................................................................28</w:t>
      </w:r>
    </w:p>
    <w:p w:rsidR="00E664C5" w:rsidRPr="00794818" w:rsidRDefault="00E664C5">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9. ПО</w:t>
      </w:r>
      <w:r w:rsidR="00410B7A" w:rsidRPr="00794818">
        <w:rPr>
          <w:rFonts w:ascii="Times New Roman" w:hAnsi="Times New Roman"/>
          <w:b w:val="0"/>
          <w:bCs w:val="0"/>
          <w:caps w:val="0"/>
          <w:color w:val="000000"/>
          <w:sz w:val="26"/>
          <w:szCs w:val="26"/>
          <w:u w:val="none"/>
        </w:rPr>
        <w:t>ДГОТОВКА ЗАКУПОЧНОЙ ПРОЦЕДУРЫ</w:t>
      </w:r>
      <w:r w:rsidR="00410B7A" w:rsidRPr="00794818">
        <w:rPr>
          <w:rFonts w:ascii="Times New Roman" w:hAnsi="Times New Roman"/>
          <w:b w:val="0"/>
          <w:bCs w:val="0"/>
          <w:caps w:val="0"/>
          <w:color w:val="000000"/>
          <w:sz w:val="26"/>
          <w:szCs w:val="26"/>
          <w:u w:val="none"/>
        </w:rPr>
        <w:tab/>
        <w:t>29</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9.1. Общие положения по</w:t>
      </w:r>
      <w:r w:rsidR="00410B7A" w:rsidRPr="00794818">
        <w:rPr>
          <w:rFonts w:ascii="Times New Roman" w:hAnsi="Times New Roman"/>
          <w:b w:val="0"/>
          <w:bCs w:val="0"/>
          <w:smallCaps w:val="0"/>
          <w:color w:val="000000"/>
          <w:sz w:val="26"/>
          <w:szCs w:val="26"/>
        </w:rPr>
        <w:t>дготовки закупочной процедуры</w:t>
      </w:r>
      <w:r w:rsidR="00410B7A" w:rsidRPr="00794818">
        <w:rPr>
          <w:rFonts w:ascii="Times New Roman" w:hAnsi="Times New Roman"/>
          <w:b w:val="0"/>
          <w:bCs w:val="0"/>
          <w:smallCaps w:val="0"/>
          <w:color w:val="000000"/>
          <w:sz w:val="26"/>
          <w:szCs w:val="26"/>
        </w:rPr>
        <w:tab/>
        <w:t>29</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9.2. Установление  требований к закупаемым товарам, работам, услугам, </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и</w:t>
      </w:r>
      <w:r w:rsidR="00410B7A" w:rsidRPr="00794818">
        <w:rPr>
          <w:rFonts w:ascii="Times New Roman" w:hAnsi="Times New Roman"/>
          <w:b w:val="0"/>
          <w:bCs w:val="0"/>
          <w:smallCaps w:val="0"/>
          <w:color w:val="000000"/>
          <w:sz w:val="26"/>
          <w:szCs w:val="26"/>
        </w:rPr>
        <w:t>ным объектам гражданских прав</w:t>
      </w:r>
      <w:r w:rsidR="00410B7A" w:rsidRPr="00794818">
        <w:rPr>
          <w:rFonts w:ascii="Times New Roman" w:hAnsi="Times New Roman"/>
          <w:b w:val="0"/>
          <w:bCs w:val="0"/>
          <w:smallCaps w:val="0"/>
          <w:color w:val="000000"/>
          <w:sz w:val="26"/>
          <w:szCs w:val="26"/>
        </w:rPr>
        <w:tab/>
        <w:t>30</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9.3</w:t>
      </w:r>
      <w:r w:rsidR="00410B7A" w:rsidRPr="00794818">
        <w:rPr>
          <w:rFonts w:ascii="Times New Roman" w:hAnsi="Times New Roman"/>
          <w:b w:val="0"/>
          <w:bCs w:val="0"/>
          <w:smallCaps w:val="0"/>
          <w:color w:val="000000"/>
          <w:sz w:val="26"/>
          <w:szCs w:val="26"/>
        </w:rPr>
        <w:t>. Подготовка проекта договора</w:t>
      </w:r>
      <w:r w:rsidR="00410B7A" w:rsidRPr="00794818">
        <w:rPr>
          <w:rFonts w:ascii="Times New Roman" w:hAnsi="Times New Roman"/>
          <w:b w:val="0"/>
          <w:bCs w:val="0"/>
          <w:smallCaps w:val="0"/>
          <w:color w:val="000000"/>
          <w:sz w:val="26"/>
          <w:szCs w:val="26"/>
        </w:rPr>
        <w:tab/>
        <w:t>32</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lastRenderedPageBreak/>
        <w:t>9.4. Установление  требований к уч</w:t>
      </w:r>
      <w:r w:rsidR="00410B7A" w:rsidRPr="00794818">
        <w:rPr>
          <w:rFonts w:ascii="Times New Roman" w:hAnsi="Times New Roman"/>
          <w:b w:val="0"/>
          <w:bCs w:val="0"/>
          <w:smallCaps w:val="0"/>
          <w:color w:val="000000"/>
          <w:sz w:val="26"/>
          <w:szCs w:val="26"/>
        </w:rPr>
        <w:t>астникам закупочной процедуры</w:t>
      </w:r>
      <w:r w:rsidR="00410B7A" w:rsidRPr="00794818">
        <w:rPr>
          <w:rFonts w:ascii="Times New Roman" w:hAnsi="Times New Roman"/>
          <w:b w:val="0"/>
          <w:bCs w:val="0"/>
          <w:smallCaps w:val="0"/>
          <w:color w:val="000000"/>
          <w:sz w:val="26"/>
          <w:szCs w:val="26"/>
        </w:rPr>
        <w:tab/>
        <w:t>32</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9.5. Тре</w:t>
      </w:r>
      <w:r w:rsidR="00410B7A" w:rsidRPr="00794818">
        <w:rPr>
          <w:rFonts w:ascii="Times New Roman" w:hAnsi="Times New Roman"/>
          <w:b w:val="0"/>
          <w:bCs w:val="0"/>
          <w:smallCaps w:val="0"/>
          <w:color w:val="000000"/>
          <w:sz w:val="26"/>
          <w:szCs w:val="26"/>
        </w:rPr>
        <w:t>бования к извещению о закупке</w:t>
      </w:r>
      <w:r w:rsidR="00410B7A" w:rsidRPr="00794818">
        <w:rPr>
          <w:rFonts w:ascii="Times New Roman" w:hAnsi="Times New Roman"/>
          <w:b w:val="0"/>
          <w:bCs w:val="0"/>
          <w:smallCaps w:val="0"/>
          <w:color w:val="000000"/>
          <w:sz w:val="26"/>
          <w:szCs w:val="26"/>
        </w:rPr>
        <w:tab/>
        <w:t>33</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9.6. Утверждение закупочной документа</w:t>
      </w:r>
      <w:r w:rsidR="00DC1771" w:rsidRPr="00794818">
        <w:rPr>
          <w:rFonts w:ascii="Times New Roman" w:hAnsi="Times New Roman"/>
          <w:b w:val="0"/>
          <w:bCs w:val="0"/>
          <w:smallCaps w:val="0"/>
          <w:color w:val="000000"/>
          <w:sz w:val="26"/>
          <w:szCs w:val="26"/>
        </w:rPr>
        <w:t>ции Управляющей организацией.</w:t>
      </w:r>
      <w:r w:rsidR="00DC1771" w:rsidRPr="00794818">
        <w:rPr>
          <w:rFonts w:ascii="Times New Roman" w:hAnsi="Times New Roman"/>
          <w:b w:val="0"/>
          <w:bCs w:val="0"/>
          <w:smallCaps w:val="0"/>
          <w:color w:val="000000"/>
          <w:sz w:val="26"/>
          <w:szCs w:val="26"/>
        </w:rPr>
        <w:tab/>
        <w:t>34</w:t>
      </w:r>
    </w:p>
    <w:p w:rsidR="00D22914" w:rsidRPr="00794818" w:rsidRDefault="00D642B8" w:rsidP="00943B0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9.7. Установление типовых требований к электронным  площадкам в сети </w:t>
      </w:r>
    </w:p>
    <w:p w:rsidR="00D22914" w:rsidRPr="00794818" w:rsidRDefault="00DC1771" w:rsidP="00943B0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Интернет </w:t>
      </w:r>
      <w:r w:rsidRPr="00794818">
        <w:rPr>
          <w:rFonts w:ascii="Times New Roman" w:hAnsi="Times New Roman"/>
          <w:b w:val="0"/>
          <w:bCs w:val="0"/>
          <w:smallCaps w:val="0"/>
          <w:color w:val="000000"/>
          <w:sz w:val="26"/>
          <w:szCs w:val="26"/>
        </w:rPr>
        <w:tab/>
        <w:t>35</w:t>
      </w:r>
    </w:p>
    <w:p w:rsidR="00081810" w:rsidRPr="00794818" w:rsidRDefault="00081810" w:rsidP="00CB7D2C">
      <w:pPr>
        <w:pStyle w:val="TOC2"/>
        <w:tabs>
          <w:tab w:val="right" w:leader="dot" w:pos="9355"/>
        </w:tabs>
        <w:spacing w:before="0" w:after="0" w:line="240" w:lineRule="auto"/>
        <w:ind w:left="567"/>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9.8. Начальная (максимальная) цена договора (цена лота), цена договора, </w:t>
      </w:r>
    </w:p>
    <w:p w:rsidR="00081810" w:rsidRPr="00794818" w:rsidRDefault="00081810" w:rsidP="00CB7D2C">
      <w:pPr>
        <w:pStyle w:val="TOC2"/>
        <w:tabs>
          <w:tab w:val="right" w:leader="dot" w:pos="9355"/>
        </w:tabs>
        <w:spacing w:before="0" w:after="0" w:line="240" w:lineRule="auto"/>
        <w:ind w:left="567"/>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заключаемого с единствен</w:t>
      </w:r>
      <w:r w:rsidR="00DC1771" w:rsidRPr="00794818">
        <w:rPr>
          <w:rFonts w:ascii="Times New Roman" w:hAnsi="Times New Roman"/>
          <w:b w:val="0"/>
          <w:bCs w:val="0"/>
          <w:smallCaps w:val="0"/>
          <w:color w:val="000000"/>
          <w:sz w:val="26"/>
          <w:szCs w:val="26"/>
        </w:rPr>
        <w:t xml:space="preserve">ным поставщиком </w:t>
      </w:r>
      <w:r w:rsidR="00CB7D2C" w:rsidRPr="00794818">
        <w:rPr>
          <w:rFonts w:ascii="Times New Roman" w:hAnsi="Times New Roman"/>
          <w:b w:val="0"/>
          <w:bCs w:val="0"/>
          <w:smallCaps w:val="0"/>
          <w:color w:val="000000"/>
          <w:sz w:val="26"/>
          <w:szCs w:val="26"/>
        </w:rPr>
        <w:t>(исполнителем, подрядчиком).................................................</w:t>
      </w:r>
      <w:r w:rsidR="00DC1771" w:rsidRPr="00794818">
        <w:rPr>
          <w:rFonts w:ascii="Times New Roman" w:hAnsi="Times New Roman"/>
          <w:b w:val="0"/>
          <w:bCs w:val="0"/>
          <w:smallCaps w:val="0"/>
          <w:color w:val="000000"/>
          <w:sz w:val="26"/>
          <w:szCs w:val="26"/>
        </w:rPr>
        <w:t>…………………………………</w:t>
      </w:r>
      <w:r w:rsidR="00CB7D2C" w:rsidRPr="00794818">
        <w:rPr>
          <w:rFonts w:ascii="Times New Roman" w:hAnsi="Times New Roman"/>
          <w:b w:val="0"/>
          <w:bCs w:val="0"/>
          <w:smallCaps w:val="0"/>
          <w:color w:val="000000"/>
          <w:sz w:val="26"/>
          <w:szCs w:val="26"/>
        </w:rPr>
        <w:t>....</w:t>
      </w:r>
      <w:r w:rsidR="00DC1771" w:rsidRPr="00794818">
        <w:rPr>
          <w:rFonts w:ascii="Times New Roman" w:hAnsi="Times New Roman"/>
          <w:b w:val="0"/>
          <w:bCs w:val="0"/>
          <w:smallCaps w:val="0"/>
          <w:color w:val="000000"/>
          <w:sz w:val="26"/>
          <w:szCs w:val="26"/>
        </w:rPr>
        <w:t xml:space="preserve"> 36</w:t>
      </w:r>
    </w:p>
    <w:p w:rsidR="00D22914" w:rsidRPr="00794818" w:rsidRDefault="00D642B8">
      <w:pPr>
        <w:pStyle w:val="TOC1"/>
        <w:tabs>
          <w:tab w:val="right" w:leader="dot" w:pos="9355"/>
        </w:tabs>
        <w:spacing w:before="10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10</w:t>
      </w:r>
      <w:r w:rsidR="00DC1771" w:rsidRPr="00794818">
        <w:rPr>
          <w:rFonts w:ascii="Times New Roman" w:hAnsi="Times New Roman"/>
          <w:b w:val="0"/>
          <w:bCs w:val="0"/>
          <w:caps w:val="0"/>
          <w:color w:val="000000"/>
          <w:sz w:val="26"/>
          <w:szCs w:val="26"/>
          <w:u w:val="none"/>
        </w:rPr>
        <w:t>. ПОРЯДОК ПРОВЕДЕНИЯ КОНКУРСА</w:t>
      </w:r>
      <w:r w:rsidR="00DC1771" w:rsidRPr="00794818">
        <w:rPr>
          <w:rFonts w:ascii="Times New Roman" w:hAnsi="Times New Roman"/>
          <w:b w:val="0"/>
          <w:bCs w:val="0"/>
          <w:caps w:val="0"/>
          <w:color w:val="000000"/>
          <w:sz w:val="26"/>
          <w:szCs w:val="26"/>
          <w:u w:val="none"/>
        </w:rPr>
        <w:tab/>
      </w:r>
      <w:r w:rsidR="00F6033D" w:rsidRPr="00794818">
        <w:rPr>
          <w:rFonts w:ascii="Times New Roman" w:hAnsi="Times New Roman"/>
          <w:b w:val="0"/>
          <w:bCs w:val="0"/>
          <w:caps w:val="0"/>
          <w:color w:val="000000"/>
          <w:sz w:val="26"/>
          <w:szCs w:val="26"/>
          <w:u w:val="none"/>
        </w:rPr>
        <w:t>40</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10.1. Общие положения </w:t>
      </w:r>
      <w:r w:rsidR="00DC1771" w:rsidRPr="00794818">
        <w:rPr>
          <w:rFonts w:ascii="Times New Roman" w:hAnsi="Times New Roman"/>
          <w:b w:val="0"/>
          <w:bCs w:val="0"/>
          <w:smallCaps w:val="0"/>
          <w:color w:val="000000"/>
          <w:sz w:val="26"/>
          <w:szCs w:val="26"/>
        </w:rPr>
        <w:t>проведения открытого конкурса</w:t>
      </w:r>
      <w:r w:rsidR="00DC1771" w:rsidRPr="00794818">
        <w:rPr>
          <w:rFonts w:ascii="Times New Roman" w:hAnsi="Times New Roman"/>
          <w:b w:val="0"/>
          <w:bCs w:val="0"/>
          <w:smallCaps w:val="0"/>
          <w:color w:val="000000"/>
          <w:sz w:val="26"/>
          <w:szCs w:val="26"/>
        </w:rPr>
        <w:tab/>
      </w:r>
      <w:r w:rsidR="00F6033D" w:rsidRPr="00794818">
        <w:rPr>
          <w:rFonts w:ascii="Times New Roman" w:hAnsi="Times New Roman"/>
          <w:b w:val="0"/>
          <w:bCs w:val="0"/>
          <w:smallCaps w:val="0"/>
          <w:color w:val="000000"/>
          <w:sz w:val="26"/>
          <w:szCs w:val="26"/>
        </w:rPr>
        <w:t>40</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w:t>
      </w:r>
      <w:r w:rsidR="00DC1771" w:rsidRPr="00794818">
        <w:rPr>
          <w:rFonts w:ascii="Times New Roman" w:hAnsi="Times New Roman"/>
          <w:b w:val="0"/>
          <w:bCs w:val="0"/>
          <w:smallCaps w:val="0"/>
          <w:color w:val="000000"/>
          <w:sz w:val="26"/>
          <w:szCs w:val="26"/>
        </w:rPr>
        <w:t xml:space="preserve">0.2. Конкурсная документация </w:t>
      </w:r>
      <w:r w:rsidR="00DC1771" w:rsidRPr="00794818">
        <w:rPr>
          <w:rFonts w:ascii="Times New Roman" w:hAnsi="Times New Roman"/>
          <w:b w:val="0"/>
          <w:bCs w:val="0"/>
          <w:smallCaps w:val="0"/>
          <w:color w:val="000000"/>
          <w:sz w:val="26"/>
          <w:szCs w:val="26"/>
        </w:rPr>
        <w:tab/>
        <w:t>40</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10.3. Из</w:t>
      </w:r>
      <w:r w:rsidR="00DC1771" w:rsidRPr="00794818">
        <w:rPr>
          <w:rFonts w:ascii="Times New Roman" w:hAnsi="Times New Roman"/>
          <w:b w:val="0"/>
          <w:bCs w:val="0"/>
          <w:smallCaps w:val="0"/>
          <w:color w:val="000000"/>
          <w:sz w:val="26"/>
          <w:szCs w:val="26"/>
        </w:rPr>
        <w:t>вещение о проведении конкурса</w:t>
      </w:r>
      <w:r w:rsidR="00DC1771" w:rsidRPr="00794818">
        <w:rPr>
          <w:rFonts w:ascii="Times New Roman" w:hAnsi="Times New Roman"/>
          <w:b w:val="0"/>
          <w:bCs w:val="0"/>
          <w:smallCaps w:val="0"/>
          <w:color w:val="000000"/>
          <w:sz w:val="26"/>
          <w:szCs w:val="26"/>
        </w:rPr>
        <w:tab/>
        <w:t>42</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10.4. Предоставл</w:t>
      </w:r>
      <w:r w:rsidR="00DC1771" w:rsidRPr="00794818">
        <w:rPr>
          <w:rFonts w:ascii="Times New Roman" w:hAnsi="Times New Roman"/>
          <w:b w:val="0"/>
          <w:bCs w:val="0"/>
          <w:smallCaps w:val="0"/>
          <w:color w:val="000000"/>
          <w:sz w:val="26"/>
          <w:szCs w:val="26"/>
        </w:rPr>
        <w:t xml:space="preserve">ение конкурсной документации </w:t>
      </w:r>
      <w:r w:rsidR="00DC1771" w:rsidRPr="00794818">
        <w:rPr>
          <w:rFonts w:ascii="Times New Roman" w:hAnsi="Times New Roman"/>
          <w:b w:val="0"/>
          <w:bCs w:val="0"/>
          <w:smallCaps w:val="0"/>
          <w:color w:val="000000"/>
          <w:sz w:val="26"/>
          <w:szCs w:val="26"/>
        </w:rPr>
        <w:tab/>
        <w:t>43</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10.5. Подготовка</w:t>
      </w:r>
      <w:r w:rsidR="00DC1771" w:rsidRPr="00794818">
        <w:rPr>
          <w:rFonts w:ascii="Times New Roman" w:hAnsi="Times New Roman"/>
          <w:b w:val="0"/>
          <w:bCs w:val="0"/>
          <w:smallCaps w:val="0"/>
          <w:color w:val="000000"/>
          <w:sz w:val="26"/>
          <w:szCs w:val="26"/>
        </w:rPr>
        <w:t xml:space="preserve"> заявок на участие в конкурсе</w:t>
      </w:r>
      <w:r w:rsidR="00DC1771" w:rsidRPr="00794818">
        <w:rPr>
          <w:rFonts w:ascii="Times New Roman" w:hAnsi="Times New Roman"/>
          <w:b w:val="0"/>
          <w:bCs w:val="0"/>
          <w:smallCaps w:val="0"/>
          <w:color w:val="000000"/>
          <w:sz w:val="26"/>
          <w:szCs w:val="26"/>
        </w:rPr>
        <w:tab/>
        <w:t>43</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10.6. Разъясн</w:t>
      </w:r>
      <w:r w:rsidR="00DC1771" w:rsidRPr="00794818">
        <w:rPr>
          <w:rFonts w:ascii="Times New Roman" w:hAnsi="Times New Roman"/>
          <w:b w:val="0"/>
          <w:bCs w:val="0"/>
          <w:smallCaps w:val="0"/>
          <w:color w:val="000000"/>
          <w:sz w:val="26"/>
          <w:szCs w:val="26"/>
        </w:rPr>
        <w:t xml:space="preserve">ение конкурсной документации </w:t>
      </w:r>
      <w:r w:rsidR="00DC1771" w:rsidRPr="00794818">
        <w:rPr>
          <w:rFonts w:ascii="Times New Roman" w:hAnsi="Times New Roman"/>
          <w:b w:val="0"/>
          <w:bCs w:val="0"/>
          <w:smallCaps w:val="0"/>
          <w:color w:val="000000"/>
          <w:sz w:val="26"/>
          <w:szCs w:val="26"/>
        </w:rPr>
        <w:tab/>
        <w:t>45</w:t>
      </w:r>
    </w:p>
    <w:p w:rsidR="00D22914" w:rsidRPr="00794818" w:rsidRDefault="00D642B8">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10.7. Обеспечение исполнения обязательств в связи с подачей заявки на </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уч</w:t>
      </w:r>
      <w:r w:rsidR="00DC1771" w:rsidRPr="00794818">
        <w:rPr>
          <w:rFonts w:ascii="Times New Roman" w:hAnsi="Times New Roman"/>
          <w:b w:val="0"/>
          <w:bCs w:val="0"/>
          <w:smallCaps w:val="0"/>
          <w:color w:val="000000"/>
          <w:sz w:val="26"/>
          <w:szCs w:val="26"/>
        </w:rPr>
        <w:t xml:space="preserve">астие в конкурсе </w:t>
      </w:r>
      <w:r w:rsidR="00DC1771" w:rsidRPr="00794818">
        <w:rPr>
          <w:rFonts w:ascii="Times New Roman" w:hAnsi="Times New Roman"/>
          <w:b w:val="0"/>
          <w:bCs w:val="0"/>
          <w:smallCaps w:val="0"/>
          <w:color w:val="000000"/>
          <w:sz w:val="26"/>
          <w:szCs w:val="26"/>
        </w:rPr>
        <w:tab/>
        <w:t>46</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10.8</w:t>
      </w:r>
      <w:r w:rsidR="00081810" w:rsidRPr="00794818">
        <w:rPr>
          <w:rFonts w:ascii="Times New Roman" w:hAnsi="Times New Roman"/>
          <w:b w:val="0"/>
          <w:bCs w:val="0"/>
          <w:smallCaps w:val="0"/>
          <w:color w:val="000000"/>
          <w:sz w:val="26"/>
          <w:szCs w:val="26"/>
        </w:rPr>
        <w:t>.</w:t>
      </w:r>
      <w:r w:rsidR="00DC1771" w:rsidRPr="00794818">
        <w:rPr>
          <w:rFonts w:ascii="Times New Roman" w:hAnsi="Times New Roman"/>
          <w:b w:val="0"/>
          <w:bCs w:val="0"/>
          <w:smallCaps w:val="0"/>
          <w:color w:val="000000"/>
          <w:sz w:val="26"/>
          <w:szCs w:val="26"/>
        </w:rPr>
        <w:t xml:space="preserve"> Рассмотрение заявок </w:t>
      </w:r>
      <w:r w:rsidR="00DC1771" w:rsidRPr="00794818">
        <w:rPr>
          <w:rFonts w:ascii="Times New Roman" w:hAnsi="Times New Roman"/>
          <w:b w:val="0"/>
          <w:bCs w:val="0"/>
          <w:smallCaps w:val="0"/>
          <w:color w:val="000000"/>
          <w:sz w:val="26"/>
          <w:szCs w:val="26"/>
        </w:rPr>
        <w:tab/>
        <w:t>46</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10.9</w:t>
      </w:r>
      <w:r w:rsidR="00081810" w:rsidRPr="00794818">
        <w:rPr>
          <w:rFonts w:ascii="Times New Roman" w:hAnsi="Times New Roman"/>
          <w:b w:val="0"/>
          <w:bCs w:val="0"/>
          <w:smallCaps w:val="0"/>
          <w:color w:val="000000"/>
          <w:sz w:val="26"/>
          <w:szCs w:val="26"/>
        </w:rPr>
        <w:t>.</w:t>
      </w:r>
      <w:r w:rsidRPr="00794818">
        <w:rPr>
          <w:rFonts w:ascii="Times New Roman" w:hAnsi="Times New Roman"/>
          <w:b w:val="0"/>
          <w:bCs w:val="0"/>
          <w:smallCaps w:val="0"/>
          <w:color w:val="000000"/>
          <w:sz w:val="26"/>
          <w:szCs w:val="26"/>
        </w:rPr>
        <w:t xml:space="preserve"> Отбороч</w:t>
      </w:r>
      <w:r w:rsidR="00DC1771" w:rsidRPr="00794818">
        <w:rPr>
          <w:rFonts w:ascii="Times New Roman" w:hAnsi="Times New Roman"/>
          <w:b w:val="0"/>
          <w:bCs w:val="0"/>
          <w:smallCaps w:val="0"/>
          <w:color w:val="000000"/>
          <w:sz w:val="26"/>
          <w:szCs w:val="26"/>
        </w:rPr>
        <w:t xml:space="preserve">ный этап рассмотрения заявок </w:t>
      </w:r>
      <w:r w:rsidR="00DC1771" w:rsidRPr="00794818">
        <w:rPr>
          <w:rFonts w:ascii="Times New Roman" w:hAnsi="Times New Roman"/>
          <w:b w:val="0"/>
          <w:bCs w:val="0"/>
          <w:smallCaps w:val="0"/>
          <w:color w:val="000000"/>
          <w:sz w:val="26"/>
          <w:szCs w:val="26"/>
        </w:rPr>
        <w:tab/>
        <w:t>4</w:t>
      </w:r>
      <w:r w:rsidR="00F6033D" w:rsidRPr="00794818">
        <w:rPr>
          <w:rFonts w:ascii="Times New Roman" w:hAnsi="Times New Roman"/>
          <w:b w:val="0"/>
          <w:bCs w:val="0"/>
          <w:smallCaps w:val="0"/>
          <w:color w:val="000000"/>
          <w:sz w:val="26"/>
          <w:szCs w:val="26"/>
        </w:rPr>
        <w:t>7</w:t>
      </w:r>
    </w:p>
    <w:p w:rsidR="00D22914" w:rsidRPr="00794818" w:rsidRDefault="00D642B8">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10.10</w:t>
      </w:r>
      <w:r w:rsidR="00081810" w:rsidRPr="00794818">
        <w:rPr>
          <w:rFonts w:ascii="Times New Roman" w:hAnsi="Times New Roman"/>
          <w:b w:val="0"/>
          <w:bCs w:val="0"/>
          <w:smallCaps w:val="0"/>
          <w:color w:val="000000"/>
          <w:sz w:val="26"/>
          <w:szCs w:val="26"/>
        </w:rPr>
        <w:t>.</w:t>
      </w:r>
      <w:r w:rsidRPr="00794818">
        <w:rPr>
          <w:rFonts w:ascii="Times New Roman" w:hAnsi="Times New Roman"/>
          <w:b w:val="0"/>
          <w:bCs w:val="0"/>
          <w:smallCaps w:val="0"/>
          <w:color w:val="000000"/>
          <w:sz w:val="26"/>
          <w:szCs w:val="26"/>
        </w:rPr>
        <w:t xml:space="preserve"> Оцено</w:t>
      </w:r>
      <w:r w:rsidR="00DC1771" w:rsidRPr="00794818">
        <w:rPr>
          <w:rFonts w:ascii="Times New Roman" w:hAnsi="Times New Roman"/>
          <w:b w:val="0"/>
          <w:bCs w:val="0"/>
          <w:smallCaps w:val="0"/>
          <w:color w:val="000000"/>
          <w:sz w:val="26"/>
          <w:szCs w:val="26"/>
        </w:rPr>
        <w:t>чный этап рассмотрения заявок</w:t>
      </w:r>
      <w:r w:rsidR="00DC1771" w:rsidRPr="00794818">
        <w:rPr>
          <w:rFonts w:ascii="Times New Roman" w:hAnsi="Times New Roman"/>
          <w:b w:val="0"/>
          <w:bCs w:val="0"/>
          <w:smallCaps w:val="0"/>
          <w:color w:val="000000"/>
          <w:sz w:val="26"/>
          <w:szCs w:val="26"/>
        </w:rPr>
        <w:tab/>
        <w:t>4</w:t>
      </w:r>
      <w:r w:rsidR="00F6033D" w:rsidRPr="00794818">
        <w:rPr>
          <w:rFonts w:ascii="Times New Roman" w:hAnsi="Times New Roman"/>
          <w:b w:val="0"/>
          <w:bCs w:val="0"/>
          <w:smallCaps w:val="0"/>
          <w:color w:val="000000"/>
          <w:sz w:val="26"/>
          <w:szCs w:val="26"/>
        </w:rPr>
        <w:t>8</w:t>
      </w:r>
    </w:p>
    <w:p w:rsidR="00E60D42" w:rsidRPr="00794818" w:rsidRDefault="00E60D42">
      <w:pPr>
        <w:pStyle w:val="TOC2"/>
        <w:tabs>
          <w:tab w:val="right" w:leader="dot" w:pos="9355"/>
        </w:tabs>
        <w:spacing w:before="0" w:after="0" w:line="240" w:lineRule="auto"/>
        <w:ind w:firstLine="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10.11. Применение специально</w:t>
      </w:r>
      <w:r w:rsidR="00DC1771" w:rsidRPr="00794818">
        <w:rPr>
          <w:rFonts w:ascii="Times New Roman" w:hAnsi="Times New Roman"/>
          <w:b w:val="0"/>
          <w:bCs w:val="0"/>
          <w:smallCaps w:val="0"/>
          <w:color w:val="000000"/>
          <w:sz w:val="26"/>
          <w:szCs w:val="26"/>
        </w:rPr>
        <w:t>й процедуры ………...………………………</w:t>
      </w:r>
      <w:r w:rsidR="00F6033D" w:rsidRPr="00794818">
        <w:rPr>
          <w:rFonts w:ascii="Times New Roman" w:hAnsi="Times New Roman"/>
          <w:b w:val="0"/>
          <w:bCs w:val="0"/>
          <w:smallCaps w:val="0"/>
          <w:color w:val="000000"/>
          <w:sz w:val="26"/>
          <w:szCs w:val="26"/>
        </w:rPr>
        <w:t>.....</w:t>
      </w:r>
      <w:r w:rsidR="00DC1771" w:rsidRPr="00794818">
        <w:rPr>
          <w:rFonts w:ascii="Times New Roman" w:hAnsi="Times New Roman"/>
          <w:b w:val="0"/>
          <w:bCs w:val="0"/>
          <w:smallCaps w:val="0"/>
          <w:color w:val="000000"/>
          <w:sz w:val="26"/>
          <w:szCs w:val="26"/>
        </w:rPr>
        <w:t>49</w:t>
      </w:r>
    </w:p>
    <w:p w:rsidR="00D22914" w:rsidRPr="00794818" w:rsidRDefault="00846B1A">
      <w:pPr>
        <w:pStyle w:val="TOC2"/>
        <w:tabs>
          <w:tab w:val="right" w:leader="dot" w:pos="9355"/>
        </w:tabs>
        <w:spacing w:before="0" w:after="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10.12</w:t>
      </w:r>
      <w:r w:rsidR="00DC1771" w:rsidRPr="00794818">
        <w:rPr>
          <w:rFonts w:ascii="Times New Roman" w:hAnsi="Times New Roman"/>
          <w:b w:val="0"/>
          <w:bCs w:val="0"/>
          <w:smallCaps w:val="0"/>
          <w:color w:val="000000"/>
          <w:sz w:val="26"/>
          <w:szCs w:val="26"/>
        </w:rPr>
        <w:t xml:space="preserve">. Выбор победителя конкурса </w:t>
      </w:r>
      <w:r w:rsidR="00DC1771" w:rsidRPr="00794818">
        <w:rPr>
          <w:rFonts w:ascii="Times New Roman" w:hAnsi="Times New Roman"/>
          <w:b w:val="0"/>
          <w:bCs w:val="0"/>
          <w:smallCaps w:val="0"/>
          <w:color w:val="000000"/>
          <w:sz w:val="26"/>
          <w:szCs w:val="26"/>
        </w:rPr>
        <w:tab/>
      </w:r>
      <w:r w:rsidR="00F6033D" w:rsidRPr="00794818">
        <w:rPr>
          <w:rFonts w:ascii="Times New Roman" w:hAnsi="Times New Roman"/>
          <w:b w:val="0"/>
          <w:bCs w:val="0"/>
          <w:smallCaps w:val="0"/>
          <w:color w:val="000000"/>
          <w:sz w:val="26"/>
          <w:szCs w:val="26"/>
        </w:rPr>
        <w:t>50</w:t>
      </w:r>
    </w:p>
    <w:p w:rsidR="00D22914" w:rsidRPr="00794818" w:rsidRDefault="00846B1A">
      <w:pPr>
        <w:pStyle w:val="TOC2"/>
        <w:tabs>
          <w:tab w:val="right" w:leader="dot" w:pos="9355"/>
        </w:tabs>
        <w:spacing w:before="0" w:after="100" w:line="240" w:lineRule="auto"/>
        <w:ind w:firstLine="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10.13</w:t>
      </w:r>
      <w:r w:rsidR="00D642B8" w:rsidRPr="00794818">
        <w:rPr>
          <w:rFonts w:ascii="Times New Roman" w:hAnsi="Times New Roman"/>
          <w:b w:val="0"/>
          <w:bCs w:val="0"/>
          <w:smallCaps w:val="0"/>
          <w:color w:val="000000"/>
          <w:sz w:val="26"/>
          <w:szCs w:val="26"/>
        </w:rPr>
        <w:t xml:space="preserve">. Особенности </w:t>
      </w:r>
      <w:r w:rsidR="00DC1771" w:rsidRPr="00794818">
        <w:rPr>
          <w:rFonts w:ascii="Times New Roman" w:hAnsi="Times New Roman"/>
          <w:b w:val="0"/>
          <w:bCs w:val="0"/>
          <w:smallCaps w:val="0"/>
          <w:color w:val="000000"/>
          <w:sz w:val="26"/>
          <w:szCs w:val="26"/>
        </w:rPr>
        <w:t>проведения закрытого конкурса</w:t>
      </w:r>
      <w:r w:rsidR="00DC1771" w:rsidRPr="00794818">
        <w:rPr>
          <w:rFonts w:ascii="Times New Roman" w:hAnsi="Times New Roman"/>
          <w:b w:val="0"/>
          <w:bCs w:val="0"/>
          <w:smallCaps w:val="0"/>
          <w:color w:val="000000"/>
          <w:sz w:val="26"/>
          <w:szCs w:val="26"/>
        </w:rPr>
        <w:tab/>
        <w:t>5</w:t>
      </w:r>
      <w:r w:rsidR="00F6033D" w:rsidRPr="00794818">
        <w:rPr>
          <w:rFonts w:ascii="Times New Roman" w:hAnsi="Times New Roman"/>
          <w:b w:val="0"/>
          <w:bCs w:val="0"/>
          <w:smallCaps w:val="0"/>
          <w:color w:val="000000"/>
          <w:sz w:val="26"/>
          <w:szCs w:val="26"/>
        </w:rPr>
        <w:t>1</w:t>
      </w: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11. ПОРЯДОК П</w:t>
      </w:r>
      <w:r w:rsidR="00DC1771" w:rsidRPr="00794818">
        <w:rPr>
          <w:rFonts w:ascii="Times New Roman" w:hAnsi="Times New Roman"/>
          <w:b w:val="0"/>
          <w:bCs w:val="0"/>
          <w:caps w:val="0"/>
          <w:color w:val="000000"/>
          <w:sz w:val="26"/>
          <w:szCs w:val="26"/>
          <w:u w:val="none"/>
        </w:rPr>
        <w:t xml:space="preserve">РОВЕДЕНИЯ ОТКРЫТОГО АУКЦИОНА </w:t>
      </w:r>
      <w:r w:rsidR="00DC1771" w:rsidRPr="00794818">
        <w:rPr>
          <w:rFonts w:ascii="Times New Roman" w:hAnsi="Times New Roman"/>
          <w:b w:val="0"/>
          <w:bCs w:val="0"/>
          <w:caps w:val="0"/>
          <w:color w:val="000000"/>
          <w:sz w:val="26"/>
          <w:szCs w:val="26"/>
          <w:u w:val="none"/>
        </w:rPr>
        <w:tab/>
        <w:t>51</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11.1. Общие положения п</w:t>
      </w:r>
      <w:r w:rsidR="00DC1771" w:rsidRPr="00794818">
        <w:rPr>
          <w:rFonts w:ascii="Times New Roman" w:hAnsi="Times New Roman"/>
          <w:b w:val="0"/>
          <w:bCs w:val="0"/>
          <w:smallCaps w:val="0"/>
          <w:color w:val="000000"/>
          <w:sz w:val="26"/>
          <w:szCs w:val="26"/>
        </w:rPr>
        <w:t xml:space="preserve">роведения открытого аукциона </w:t>
      </w:r>
      <w:r w:rsidR="00DC1771" w:rsidRPr="00794818">
        <w:rPr>
          <w:rFonts w:ascii="Times New Roman" w:hAnsi="Times New Roman"/>
          <w:b w:val="0"/>
          <w:bCs w:val="0"/>
          <w:smallCaps w:val="0"/>
          <w:color w:val="000000"/>
          <w:sz w:val="26"/>
          <w:szCs w:val="26"/>
        </w:rPr>
        <w:tab/>
        <w:t>51</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11.2</w:t>
      </w:r>
      <w:r w:rsidR="00DC1771" w:rsidRPr="00794818">
        <w:rPr>
          <w:rFonts w:ascii="Times New Roman" w:hAnsi="Times New Roman"/>
          <w:b w:val="0"/>
          <w:bCs w:val="0"/>
          <w:smallCaps w:val="0"/>
          <w:color w:val="000000"/>
          <w:sz w:val="26"/>
          <w:szCs w:val="26"/>
        </w:rPr>
        <w:t xml:space="preserve">. Закупочная документация </w:t>
      </w:r>
      <w:r w:rsidR="00DC1771" w:rsidRPr="00794818">
        <w:rPr>
          <w:rFonts w:ascii="Times New Roman" w:hAnsi="Times New Roman"/>
          <w:b w:val="0"/>
          <w:bCs w:val="0"/>
          <w:smallCaps w:val="0"/>
          <w:color w:val="000000"/>
          <w:sz w:val="26"/>
          <w:szCs w:val="26"/>
        </w:rPr>
        <w:tab/>
        <w:t>51</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11.3</w:t>
      </w:r>
      <w:r w:rsidR="00D642B8" w:rsidRPr="00794818">
        <w:rPr>
          <w:rFonts w:ascii="Times New Roman" w:hAnsi="Times New Roman"/>
          <w:b w:val="0"/>
          <w:bCs w:val="0"/>
          <w:smallCaps w:val="0"/>
          <w:color w:val="000000"/>
          <w:sz w:val="26"/>
          <w:szCs w:val="26"/>
        </w:rPr>
        <w:t xml:space="preserve">. Приглашение </w:t>
      </w:r>
      <w:r w:rsidR="00DC1771" w:rsidRPr="00794818">
        <w:rPr>
          <w:rFonts w:ascii="Times New Roman" w:hAnsi="Times New Roman"/>
          <w:b w:val="0"/>
          <w:bCs w:val="0"/>
          <w:smallCaps w:val="0"/>
          <w:color w:val="000000"/>
          <w:sz w:val="26"/>
          <w:szCs w:val="26"/>
        </w:rPr>
        <w:t>к участию в открытом аукционе</w:t>
      </w:r>
      <w:r w:rsidR="00DC1771" w:rsidRPr="00794818">
        <w:rPr>
          <w:rFonts w:ascii="Times New Roman" w:hAnsi="Times New Roman"/>
          <w:b w:val="0"/>
          <w:bCs w:val="0"/>
          <w:smallCaps w:val="0"/>
          <w:color w:val="000000"/>
          <w:sz w:val="26"/>
          <w:szCs w:val="26"/>
        </w:rPr>
        <w:tab/>
        <w:t>52</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11.4</w:t>
      </w:r>
      <w:r w:rsidR="00D642B8" w:rsidRPr="00794818">
        <w:rPr>
          <w:rFonts w:ascii="Times New Roman" w:hAnsi="Times New Roman"/>
          <w:b w:val="0"/>
          <w:bCs w:val="0"/>
          <w:smallCaps w:val="0"/>
          <w:color w:val="000000"/>
          <w:sz w:val="26"/>
          <w:szCs w:val="26"/>
        </w:rPr>
        <w:t>. Предоставление аук</w:t>
      </w:r>
      <w:r w:rsidR="00DC1771" w:rsidRPr="00794818">
        <w:rPr>
          <w:rFonts w:ascii="Times New Roman" w:hAnsi="Times New Roman"/>
          <w:b w:val="0"/>
          <w:bCs w:val="0"/>
          <w:smallCaps w:val="0"/>
          <w:color w:val="000000"/>
          <w:sz w:val="26"/>
          <w:szCs w:val="26"/>
        </w:rPr>
        <w:t xml:space="preserve">ционной документации </w:t>
      </w:r>
      <w:r w:rsidR="00DC1771" w:rsidRPr="00794818">
        <w:rPr>
          <w:rFonts w:ascii="Times New Roman" w:hAnsi="Times New Roman"/>
          <w:b w:val="0"/>
          <w:bCs w:val="0"/>
          <w:smallCaps w:val="0"/>
          <w:color w:val="000000"/>
          <w:sz w:val="26"/>
          <w:szCs w:val="26"/>
        </w:rPr>
        <w:tab/>
        <w:t>53</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11.5</w:t>
      </w:r>
      <w:r w:rsidR="00D642B8" w:rsidRPr="00794818">
        <w:rPr>
          <w:rFonts w:ascii="Times New Roman" w:hAnsi="Times New Roman"/>
          <w:b w:val="0"/>
          <w:bCs w:val="0"/>
          <w:smallCaps w:val="0"/>
          <w:color w:val="000000"/>
          <w:sz w:val="26"/>
          <w:szCs w:val="26"/>
        </w:rPr>
        <w:t>. Подготовка заявок на</w:t>
      </w:r>
      <w:r w:rsidR="00DC1771" w:rsidRPr="00794818">
        <w:rPr>
          <w:rFonts w:ascii="Times New Roman" w:hAnsi="Times New Roman"/>
          <w:b w:val="0"/>
          <w:bCs w:val="0"/>
          <w:smallCaps w:val="0"/>
          <w:color w:val="000000"/>
          <w:sz w:val="26"/>
          <w:szCs w:val="26"/>
        </w:rPr>
        <w:t xml:space="preserve"> участие в открытом аукционе </w:t>
      </w:r>
      <w:r w:rsidR="00DC1771" w:rsidRPr="00794818">
        <w:rPr>
          <w:rFonts w:ascii="Times New Roman" w:hAnsi="Times New Roman"/>
          <w:b w:val="0"/>
          <w:bCs w:val="0"/>
          <w:smallCaps w:val="0"/>
          <w:color w:val="000000"/>
          <w:sz w:val="26"/>
          <w:szCs w:val="26"/>
        </w:rPr>
        <w:tab/>
        <w:t>53</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11.6</w:t>
      </w:r>
      <w:r w:rsidR="00D642B8" w:rsidRPr="00794818">
        <w:rPr>
          <w:rFonts w:ascii="Times New Roman" w:hAnsi="Times New Roman"/>
          <w:b w:val="0"/>
          <w:bCs w:val="0"/>
          <w:smallCaps w:val="0"/>
          <w:color w:val="000000"/>
          <w:sz w:val="26"/>
          <w:szCs w:val="26"/>
        </w:rPr>
        <w:t>.</w:t>
      </w:r>
      <w:r w:rsidR="00DC1771" w:rsidRPr="00794818">
        <w:rPr>
          <w:rFonts w:ascii="Times New Roman" w:hAnsi="Times New Roman"/>
          <w:b w:val="0"/>
          <w:bCs w:val="0"/>
          <w:smallCaps w:val="0"/>
          <w:color w:val="000000"/>
          <w:sz w:val="26"/>
          <w:szCs w:val="26"/>
        </w:rPr>
        <w:t xml:space="preserve"> Участие в открытом аукционе </w:t>
      </w:r>
      <w:r w:rsidR="00DC1771" w:rsidRPr="00794818">
        <w:rPr>
          <w:rFonts w:ascii="Times New Roman" w:hAnsi="Times New Roman"/>
          <w:b w:val="0"/>
          <w:bCs w:val="0"/>
          <w:smallCaps w:val="0"/>
          <w:color w:val="000000"/>
          <w:sz w:val="26"/>
          <w:szCs w:val="26"/>
        </w:rPr>
        <w:tab/>
        <w:t>55</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11.7</w:t>
      </w:r>
      <w:r w:rsidR="00D642B8" w:rsidRPr="00794818">
        <w:rPr>
          <w:rFonts w:ascii="Times New Roman" w:hAnsi="Times New Roman"/>
          <w:b w:val="0"/>
          <w:bCs w:val="0"/>
          <w:smallCaps w:val="0"/>
          <w:color w:val="000000"/>
          <w:sz w:val="26"/>
          <w:szCs w:val="26"/>
        </w:rPr>
        <w:t xml:space="preserve">. Разъяснение и изменение закупочной документации. Отказ от </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проведения открытого аукцион</w:t>
      </w:r>
      <w:r w:rsidR="006F674B" w:rsidRPr="00794818">
        <w:rPr>
          <w:rFonts w:ascii="Times New Roman" w:hAnsi="Times New Roman"/>
          <w:b w:val="0"/>
          <w:bCs w:val="0"/>
          <w:smallCaps w:val="0"/>
          <w:color w:val="000000"/>
          <w:sz w:val="26"/>
          <w:szCs w:val="26"/>
        </w:rPr>
        <w:t xml:space="preserve">а </w:t>
      </w:r>
      <w:r w:rsidR="006F674B" w:rsidRPr="00794818">
        <w:rPr>
          <w:rFonts w:ascii="Times New Roman" w:hAnsi="Times New Roman"/>
          <w:b w:val="0"/>
          <w:bCs w:val="0"/>
          <w:smallCaps w:val="0"/>
          <w:color w:val="000000"/>
          <w:sz w:val="26"/>
          <w:szCs w:val="26"/>
        </w:rPr>
        <w:tab/>
        <w:t>56</w:t>
      </w:r>
    </w:p>
    <w:p w:rsidR="00223A78" w:rsidRPr="00794818" w:rsidRDefault="00223A78" w:rsidP="00846B1A">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11.8. Обеспечение исполнения обязательств в связи с подачей заявки </w:t>
      </w:r>
    </w:p>
    <w:p w:rsidR="00223A78" w:rsidRPr="00794818" w:rsidRDefault="00223A78" w:rsidP="00846B1A">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на участие в открытом</w:t>
      </w:r>
      <w:r w:rsidR="006F674B" w:rsidRPr="00794818">
        <w:rPr>
          <w:rFonts w:ascii="Times New Roman" w:hAnsi="Times New Roman"/>
          <w:b w:val="0"/>
          <w:bCs w:val="0"/>
          <w:smallCaps w:val="0"/>
          <w:color w:val="000000"/>
          <w:sz w:val="26"/>
          <w:szCs w:val="26"/>
        </w:rPr>
        <w:t xml:space="preserve"> аукционе …………………………………………….… 56</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w:t>
      </w:r>
      <w:r w:rsidR="00560CD0" w:rsidRPr="00794818">
        <w:rPr>
          <w:rFonts w:ascii="Times New Roman" w:hAnsi="Times New Roman"/>
          <w:b w:val="0"/>
          <w:bCs w:val="0"/>
          <w:smallCaps w:val="0"/>
          <w:color w:val="000000"/>
          <w:sz w:val="26"/>
          <w:szCs w:val="26"/>
        </w:rPr>
        <w:t>9</w:t>
      </w:r>
      <w:r w:rsidR="00D642B8" w:rsidRPr="00794818">
        <w:rPr>
          <w:rFonts w:ascii="Times New Roman" w:hAnsi="Times New Roman"/>
          <w:b w:val="0"/>
          <w:bCs w:val="0"/>
          <w:smallCaps w:val="0"/>
          <w:color w:val="000000"/>
          <w:sz w:val="26"/>
          <w:szCs w:val="26"/>
        </w:rPr>
        <w:t xml:space="preserve">. Изменение </w:t>
      </w:r>
      <w:r w:rsidR="006F674B" w:rsidRPr="00794818">
        <w:rPr>
          <w:rFonts w:ascii="Times New Roman" w:hAnsi="Times New Roman"/>
          <w:b w:val="0"/>
          <w:bCs w:val="0"/>
          <w:smallCaps w:val="0"/>
          <w:color w:val="000000"/>
          <w:sz w:val="26"/>
          <w:szCs w:val="26"/>
        </w:rPr>
        <w:t xml:space="preserve">ценовых предложений (ставок) </w:t>
      </w:r>
      <w:r w:rsidR="006F674B" w:rsidRPr="00794818">
        <w:rPr>
          <w:rFonts w:ascii="Times New Roman" w:hAnsi="Times New Roman"/>
          <w:b w:val="0"/>
          <w:bCs w:val="0"/>
          <w:smallCaps w:val="0"/>
          <w:color w:val="000000"/>
          <w:sz w:val="26"/>
          <w:szCs w:val="26"/>
        </w:rPr>
        <w:tab/>
        <w:t>56</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w:t>
      </w:r>
      <w:r w:rsidR="00560CD0" w:rsidRPr="00794818">
        <w:rPr>
          <w:rFonts w:ascii="Times New Roman" w:hAnsi="Times New Roman"/>
          <w:b w:val="0"/>
          <w:bCs w:val="0"/>
          <w:smallCaps w:val="0"/>
          <w:color w:val="000000"/>
          <w:sz w:val="26"/>
          <w:szCs w:val="26"/>
        </w:rPr>
        <w:t>10</w:t>
      </w:r>
      <w:r w:rsidR="00D642B8" w:rsidRPr="00794818">
        <w:rPr>
          <w:rFonts w:ascii="Times New Roman" w:hAnsi="Times New Roman"/>
          <w:b w:val="0"/>
          <w:bCs w:val="0"/>
          <w:smallCaps w:val="0"/>
          <w:color w:val="000000"/>
          <w:sz w:val="26"/>
          <w:szCs w:val="26"/>
        </w:rPr>
        <w:t>. Оценочный этап расс</w:t>
      </w:r>
      <w:r w:rsidR="004E2EDA" w:rsidRPr="00794818">
        <w:rPr>
          <w:rFonts w:ascii="Times New Roman" w:hAnsi="Times New Roman"/>
          <w:b w:val="0"/>
          <w:bCs w:val="0"/>
          <w:smallCaps w:val="0"/>
          <w:color w:val="000000"/>
          <w:sz w:val="26"/>
          <w:szCs w:val="26"/>
        </w:rPr>
        <w:t xml:space="preserve">мотрения ценовых предложений </w:t>
      </w:r>
      <w:r w:rsidR="004E2EDA" w:rsidRPr="00794818">
        <w:rPr>
          <w:rFonts w:ascii="Times New Roman" w:hAnsi="Times New Roman"/>
          <w:b w:val="0"/>
          <w:bCs w:val="0"/>
          <w:smallCaps w:val="0"/>
          <w:color w:val="000000"/>
          <w:sz w:val="26"/>
          <w:szCs w:val="26"/>
        </w:rPr>
        <w:tab/>
        <w:t>57</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11.1</w:t>
      </w:r>
      <w:r w:rsidR="00560CD0" w:rsidRPr="00794818">
        <w:rPr>
          <w:rFonts w:ascii="Times New Roman" w:hAnsi="Times New Roman"/>
          <w:b w:val="0"/>
          <w:bCs w:val="0"/>
          <w:smallCaps w:val="0"/>
          <w:color w:val="000000"/>
          <w:sz w:val="26"/>
          <w:szCs w:val="26"/>
        </w:rPr>
        <w:t>1</w:t>
      </w:r>
      <w:r w:rsidR="00D642B8" w:rsidRPr="00794818">
        <w:rPr>
          <w:rFonts w:ascii="Times New Roman" w:hAnsi="Times New Roman"/>
          <w:b w:val="0"/>
          <w:bCs w:val="0"/>
          <w:smallCaps w:val="0"/>
          <w:color w:val="000000"/>
          <w:sz w:val="26"/>
          <w:szCs w:val="26"/>
        </w:rPr>
        <w:t>. Выбор победит</w:t>
      </w:r>
      <w:r w:rsidR="004E2EDA" w:rsidRPr="00794818">
        <w:rPr>
          <w:rFonts w:ascii="Times New Roman" w:hAnsi="Times New Roman"/>
          <w:b w:val="0"/>
          <w:bCs w:val="0"/>
          <w:smallCaps w:val="0"/>
          <w:color w:val="000000"/>
          <w:sz w:val="26"/>
          <w:szCs w:val="26"/>
        </w:rPr>
        <w:t xml:space="preserve">еля открытого аукциона </w:t>
      </w:r>
      <w:r w:rsidR="004E2EDA" w:rsidRPr="00794818">
        <w:rPr>
          <w:rFonts w:ascii="Times New Roman" w:hAnsi="Times New Roman"/>
          <w:b w:val="0"/>
          <w:bCs w:val="0"/>
          <w:smallCaps w:val="0"/>
          <w:color w:val="000000"/>
          <w:sz w:val="26"/>
          <w:szCs w:val="26"/>
        </w:rPr>
        <w:tab/>
        <w:t>57</w:t>
      </w:r>
    </w:p>
    <w:p w:rsidR="00D22914" w:rsidRPr="00794818" w:rsidRDefault="00846B1A" w:rsidP="00846B1A">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11.1</w:t>
      </w:r>
      <w:r w:rsidR="00560CD0" w:rsidRPr="00794818">
        <w:rPr>
          <w:rFonts w:ascii="Times New Roman" w:hAnsi="Times New Roman"/>
          <w:b w:val="0"/>
          <w:bCs w:val="0"/>
          <w:smallCaps w:val="0"/>
          <w:color w:val="000000"/>
          <w:sz w:val="26"/>
          <w:szCs w:val="26"/>
        </w:rPr>
        <w:t>2</w:t>
      </w:r>
      <w:r w:rsidR="00D642B8" w:rsidRPr="00794818">
        <w:rPr>
          <w:rFonts w:ascii="Times New Roman" w:hAnsi="Times New Roman"/>
          <w:b w:val="0"/>
          <w:bCs w:val="0"/>
          <w:smallCaps w:val="0"/>
          <w:color w:val="000000"/>
          <w:sz w:val="26"/>
          <w:szCs w:val="26"/>
        </w:rPr>
        <w:t>. Информационное сообщение о ре</w:t>
      </w:r>
      <w:r w:rsidR="004E2EDA" w:rsidRPr="00794818">
        <w:rPr>
          <w:rFonts w:ascii="Times New Roman" w:hAnsi="Times New Roman"/>
          <w:b w:val="0"/>
          <w:bCs w:val="0"/>
          <w:smallCaps w:val="0"/>
          <w:color w:val="000000"/>
          <w:sz w:val="26"/>
          <w:szCs w:val="26"/>
        </w:rPr>
        <w:t xml:space="preserve">зультатах открытого аукциона </w:t>
      </w:r>
      <w:r w:rsidR="004E2EDA" w:rsidRPr="00794818">
        <w:rPr>
          <w:rFonts w:ascii="Times New Roman" w:hAnsi="Times New Roman"/>
          <w:b w:val="0"/>
          <w:bCs w:val="0"/>
          <w:smallCaps w:val="0"/>
          <w:color w:val="000000"/>
          <w:sz w:val="26"/>
          <w:szCs w:val="26"/>
        </w:rPr>
        <w:tab/>
        <w:t>58</w:t>
      </w:r>
    </w:p>
    <w:p w:rsidR="00F6033D" w:rsidRPr="00794818" w:rsidRDefault="00F6033D"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11.13. Особенности проведения закрытого аукциона...........................................58</w:t>
      </w:r>
    </w:p>
    <w:p w:rsidR="00D22914" w:rsidRPr="00794818" w:rsidRDefault="00D642B8">
      <w:pPr>
        <w:pStyle w:val="TOC1"/>
        <w:tabs>
          <w:tab w:val="right" w:leader="dot" w:pos="9355"/>
        </w:tabs>
        <w:spacing w:before="10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12. ПОРЯДОК ПР</w:t>
      </w:r>
      <w:r w:rsidR="004E2EDA" w:rsidRPr="00794818">
        <w:rPr>
          <w:rFonts w:ascii="Times New Roman" w:hAnsi="Times New Roman"/>
          <w:b w:val="0"/>
          <w:bCs w:val="0"/>
          <w:caps w:val="0"/>
          <w:color w:val="000000"/>
          <w:sz w:val="26"/>
          <w:szCs w:val="26"/>
          <w:u w:val="none"/>
        </w:rPr>
        <w:t xml:space="preserve">ОВЕДЕНИЯ ЗАПРОСА ПРЕДЛОЖЕНИЙ </w:t>
      </w:r>
      <w:r w:rsidR="004E2EDA" w:rsidRPr="00794818">
        <w:rPr>
          <w:rFonts w:ascii="Times New Roman" w:hAnsi="Times New Roman"/>
          <w:b w:val="0"/>
          <w:bCs w:val="0"/>
          <w:caps w:val="0"/>
          <w:color w:val="000000"/>
          <w:sz w:val="26"/>
          <w:szCs w:val="26"/>
          <w:u w:val="none"/>
        </w:rPr>
        <w:tab/>
        <w:t>58</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12.1. Общие положения пр</w:t>
      </w:r>
      <w:r w:rsidR="004E2EDA" w:rsidRPr="00794818">
        <w:rPr>
          <w:rFonts w:ascii="Times New Roman" w:hAnsi="Times New Roman"/>
          <w:b w:val="0"/>
          <w:bCs w:val="0"/>
          <w:smallCaps w:val="0"/>
          <w:color w:val="000000"/>
          <w:sz w:val="26"/>
          <w:szCs w:val="26"/>
        </w:rPr>
        <w:t xml:space="preserve">оведения запроса предложений </w:t>
      </w:r>
      <w:r w:rsidR="004E2EDA" w:rsidRPr="00794818">
        <w:rPr>
          <w:rFonts w:ascii="Times New Roman" w:hAnsi="Times New Roman"/>
          <w:b w:val="0"/>
          <w:bCs w:val="0"/>
          <w:smallCaps w:val="0"/>
          <w:color w:val="000000"/>
          <w:sz w:val="26"/>
          <w:szCs w:val="26"/>
        </w:rPr>
        <w:tab/>
        <w:t>58</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12.2. Принятие решения о проведении запроса предложений </w:t>
      </w:r>
      <w:r w:rsidR="004E2EDA" w:rsidRPr="00794818">
        <w:rPr>
          <w:rFonts w:ascii="Times New Roman" w:hAnsi="Times New Roman"/>
          <w:b w:val="0"/>
          <w:bCs w:val="0"/>
          <w:smallCaps w:val="0"/>
          <w:color w:val="000000"/>
          <w:sz w:val="26"/>
          <w:szCs w:val="26"/>
        </w:rPr>
        <w:tab/>
        <w:t>58</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w:t>
      </w:r>
      <w:r w:rsidR="004E2EDA" w:rsidRPr="00794818">
        <w:rPr>
          <w:rFonts w:ascii="Times New Roman" w:hAnsi="Times New Roman"/>
          <w:b w:val="0"/>
          <w:bCs w:val="0"/>
          <w:smallCaps w:val="0"/>
          <w:color w:val="000000"/>
          <w:sz w:val="26"/>
          <w:szCs w:val="26"/>
        </w:rPr>
        <w:t xml:space="preserve">2.3. Закупочная документация </w:t>
      </w:r>
      <w:r w:rsidR="004E2EDA" w:rsidRPr="00794818">
        <w:rPr>
          <w:rFonts w:ascii="Times New Roman" w:hAnsi="Times New Roman"/>
          <w:b w:val="0"/>
          <w:bCs w:val="0"/>
          <w:smallCaps w:val="0"/>
          <w:color w:val="000000"/>
          <w:sz w:val="26"/>
          <w:szCs w:val="26"/>
        </w:rPr>
        <w:tab/>
        <w:t>58</w:t>
      </w:r>
    </w:p>
    <w:p w:rsidR="00D22914" w:rsidRPr="00794818" w:rsidRDefault="00D642B8" w:rsidP="00846B1A">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12.4. Изв</w:t>
      </w:r>
      <w:r w:rsidR="004E2EDA" w:rsidRPr="00794818">
        <w:rPr>
          <w:rFonts w:ascii="Times New Roman" w:hAnsi="Times New Roman"/>
          <w:b w:val="0"/>
          <w:bCs w:val="0"/>
          <w:smallCaps w:val="0"/>
          <w:color w:val="000000"/>
          <w:sz w:val="26"/>
          <w:szCs w:val="26"/>
        </w:rPr>
        <w:t xml:space="preserve">ещение о запросе предложений </w:t>
      </w:r>
      <w:r w:rsidR="004E2EDA" w:rsidRPr="00794818">
        <w:rPr>
          <w:rFonts w:ascii="Times New Roman" w:hAnsi="Times New Roman"/>
          <w:b w:val="0"/>
          <w:bCs w:val="0"/>
          <w:smallCaps w:val="0"/>
          <w:color w:val="000000"/>
          <w:sz w:val="26"/>
          <w:szCs w:val="26"/>
        </w:rPr>
        <w:tab/>
        <w:t>60</w:t>
      </w:r>
    </w:p>
    <w:p w:rsidR="00D22914" w:rsidRPr="00794818" w:rsidRDefault="00D642B8"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12.5. Предоставл</w:t>
      </w:r>
      <w:r w:rsidR="004E2EDA" w:rsidRPr="00794818">
        <w:rPr>
          <w:rFonts w:ascii="Times New Roman" w:hAnsi="Times New Roman"/>
          <w:b w:val="0"/>
          <w:bCs w:val="0"/>
          <w:smallCaps w:val="0"/>
          <w:color w:val="000000"/>
          <w:sz w:val="26"/>
          <w:szCs w:val="26"/>
        </w:rPr>
        <w:t xml:space="preserve">ение закупочной документации </w:t>
      </w:r>
      <w:r w:rsidR="004E2EDA" w:rsidRPr="00794818">
        <w:rPr>
          <w:rFonts w:ascii="Times New Roman" w:hAnsi="Times New Roman"/>
          <w:b w:val="0"/>
          <w:bCs w:val="0"/>
          <w:smallCaps w:val="0"/>
          <w:color w:val="000000"/>
          <w:sz w:val="26"/>
          <w:szCs w:val="26"/>
        </w:rPr>
        <w:tab/>
        <w:t>61</w:t>
      </w:r>
    </w:p>
    <w:p w:rsidR="00D22914" w:rsidRPr="00794818" w:rsidRDefault="00D642B8"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lastRenderedPageBreak/>
        <w:t>12.6. Подготовка заявок на у</w:t>
      </w:r>
      <w:r w:rsidR="004E2EDA" w:rsidRPr="00794818">
        <w:rPr>
          <w:rFonts w:ascii="Times New Roman" w:hAnsi="Times New Roman"/>
          <w:b w:val="0"/>
          <w:bCs w:val="0"/>
          <w:smallCaps w:val="0"/>
          <w:color w:val="000000"/>
          <w:sz w:val="26"/>
          <w:szCs w:val="26"/>
        </w:rPr>
        <w:t xml:space="preserve">частие в запросе предложений </w:t>
      </w:r>
      <w:r w:rsidR="004E2EDA" w:rsidRPr="00794818">
        <w:rPr>
          <w:rFonts w:ascii="Times New Roman" w:hAnsi="Times New Roman"/>
          <w:b w:val="0"/>
          <w:bCs w:val="0"/>
          <w:smallCaps w:val="0"/>
          <w:color w:val="000000"/>
          <w:sz w:val="26"/>
          <w:szCs w:val="26"/>
        </w:rPr>
        <w:tab/>
        <w:t>61</w:t>
      </w:r>
    </w:p>
    <w:p w:rsidR="00D22914" w:rsidRPr="00794818" w:rsidRDefault="00D642B8"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12.7. Разъяснение и изменение закупочной документации. Отказ от </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пр</w:t>
      </w:r>
      <w:r w:rsidR="004E2EDA" w:rsidRPr="00794818">
        <w:rPr>
          <w:rFonts w:ascii="Times New Roman" w:hAnsi="Times New Roman"/>
          <w:b w:val="0"/>
          <w:bCs w:val="0"/>
          <w:smallCaps w:val="0"/>
          <w:color w:val="000000"/>
          <w:sz w:val="26"/>
          <w:szCs w:val="26"/>
        </w:rPr>
        <w:t xml:space="preserve">оведения запроса предложений </w:t>
      </w:r>
      <w:r w:rsidR="004E2EDA" w:rsidRPr="00794818">
        <w:rPr>
          <w:rFonts w:ascii="Times New Roman" w:hAnsi="Times New Roman"/>
          <w:b w:val="0"/>
          <w:bCs w:val="0"/>
          <w:smallCaps w:val="0"/>
          <w:color w:val="000000"/>
          <w:sz w:val="26"/>
          <w:szCs w:val="26"/>
        </w:rPr>
        <w:tab/>
        <w:t>63</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12.8. Обеспечение исполнения обязательств в связи с подачей заявки </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на у</w:t>
      </w:r>
      <w:r w:rsidR="004E2EDA" w:rsidRPr="00794818">
        <w:rPr>
          <w:rFonts w:ascii="Times New Roman" w:hAnsi="Times New Roman"/>
          <w:b w:val="0"/>
          <w:bCs w:val="0"/>
          <w:smallCaps w:val="0"/>
          <w:color w:val="000000"/>
          <w:sz w:val="26"/>
          <w:szCs w:val="26"/>
        </w:rPr>
        <w:t xml:space="preserve">частие в запросе предложений </w:t>
      </w:r>
      <w:r w:rsidR="004E2EDA" w:rsidRPr="00794818">
        <w:rPr>
          <w:rFonts w:ascii="Times New Roman" w:hAnsi="Times New Roman"/>
          <w:b w:val="0"/>
          <w:bCs w:val="0"/>
          <w:smallCaps w:val="0"/>
          <w:color w:val="000000"/>
          <w:sz w:val="26"/>
          <w:szCs w:val="26"/>
        </w:rPr>
        <w:tab/>
        <w:t>63</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12.9. Подача заявок на у</w:t>
      </w:r>
      <w:r w:rsidR="004E2EDA" w:rsidRPr="00794818">
        <w:rPr>
          <w:rFonts w:ascii="Times New Roman" w:hAnsi="Times New Roman"/>
          <w:b w:val="0"/>
          <w:bCs w:val="0"/>
          <w:smallCaps w:val="0"/>
          <w:color w:val="000000"/>
          <w:sz w:val="26"/>
          <w:szCs w:val="26"/>
        </w:rPr>
        <w:t xml:space="preserve">частие в запросе предложений </w:t>
      </w:r>
      <w:r w:rsidR="004E2EDA" w:rsidRPr="00794818">
        <w:rPr>
          <w:rFonts w:ascii="Times New Roman" w:hAnsi="Times New Roman"/>
          <w:b w:val="0"/>
          <w:bCs w:val="0"/>
          <w:smallCaps w:val="0"/>
          <w:color w:val="000000"/>
          <w:sz w:val="26"/>
          <w:szCs w:val="26"/>
        </w:rPr>
        <w:tab/>
        <w:t>6</w:t>
      </w:r>
      <w:r w:rsidR="009E660E" w:rsidRPr="00794818">
        <w:rPr>
          <w:rFonts w:ascii="Times New Roman" w:hAnsi="Times New Roman"/>
          <w:b w:val="0"/>
          <w:bCs w:val="0"/>
          <w:smallCaps w:val="0"/>
          <w:color w:val="000000"/>
          <w:sz w:val="26"/>
          <w:szCs w:val="26"/>
        </w:rPr>
        <w:t>4</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w:t>
      </w:r>
      <w:r w:rsidR="004E2EDA" w:rsidRPr="00794818">
        <w:rPr>
          <w:rFonts w:ascii="Times New Roman" w:hAnsi="Times New Roman"/>
          <w:b w:val="0"/>
          <w:bCs w:val="0"/>
          <w:smallCaps w:val="0"/>
          <w:color w:val="000000"/>
          <w:sz w:val="26"/>
          <w:szCs w:val="26"/>
        </w:rPr>
        <w:t xml:space="preserve">10. Изменение условий заявки </w:t>
      </w:r>
      <w:r w:rsidR="004E2EDA" w:rsidRPr="00794818">
        <w:rPr>
          <w:rFonts w:ascii="Times New Roman" w:hAnsi="Times New Roman"/>
          <w:b w:val="0"/>
          <w:bCs w:val="0"/>
          <w:smallCaps w:val="0"/>
          <w:color w:val="000000"/>
          <w:sz w:val="26"/>
          <w:szCs w:val="26"/>
        </w:rPr>
        <w:tab/>
        <w:t>64</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12.11. Рассмотрение зая</w:t>
      </w:r>
      <w:r w:rsidR="004E2EDA" w:rsidRPr="00794818">
        <w:rPr>
          <w:rFonts w:ascii="Times New Roman" w:hAnsi="Times New Roman"/>
          <w:b w:val="0"/>
          <w:bCs w:val="0"/>
          <w:smallCaps w:val="0"/>
          <w:color w:val="000000"/>
          <w:sz w:val="26"/>
          <w:szCs w:val="26"/>
        </w:rPr>
        <w:t xml:space="preserve">вок </w:t>
      </w:r>
      <w:r w:rsidR="004E2EDA" w:rsidRPr="00794818">
        <w:rPr>
          <w:rFonts w:ascii="Times New Roman" w:hAnsi="Times New Roman"/>
          <w:b w:val="0"/>
          <w:bCs w:val="0"/>
          <w:smallCaps w:val="0"/>
          <w:color w:val="000000"/>
          <w:sz w:val="26"/>
          <w:szCs w:val="26"/>
        </w:rPr>
        <w:tab/>
        <w:t>64</w:t>
      </w:r>
    </w:p>
    <w:p w:rsidR="00D22914" w:rsidRPr="00794818" w:rsidRDefault="00D642B8" w:rsidP="001238B9">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12.12.</w:t>
      </w:r>
      <w:r w:rsidR="004E2EDA" w:rsidRPr="00794818">
        <w:rPr>
          <w:rFonts w:ascii="Times New Roman" w:hAnsi="Times New Roman"/>
          <w:b w:val="0"/>
          <w:bCs w:val="0"/>
          <w:smallCaps w:val="0"/>
          <w:color w:val="000000"/>
          <w:sz w:val="26"/>
          <w:szCs w:val="26"/>
        </w:rPr>
        <w:t xml:space="preserve"> Этап определения победителя </w:t>
      </w:r>
      <w:r w:rsidR="004E2EDA" w:rsidRPr="00794818">
        <w:rPr>
          <w:rFonts w:ascii="Times New Roman" w:hAnsi="Times New Roman"/>
          <w:b w:val="0"/>
          <w:bCs w:val="0"/>
          <w:smallCaps w:val="0"/>
          <w:color w:val="000000"/>
          <w:sz w:val="26"/>
          <w:szCs w:val="26"/>
        </w:rPr>
        <w:tab/>
        <w:t>6</w:t>
      </w:r>
      <w:r w:rsidR="009E660E" w:rsidRPr="00794818">
        <w:rPr>
          <w:rFonts w:ascii="Times New Roman" w:hAnsi="Times New Roman"/>
          <w:b w:val="0"/>
          <w:bCs w:val="0"/>
          <w:smallCaps w:val="0"/>
          <w:color w:val="000000"/>
          <w:sz w:val="26"/>
          <w:szCs w:val="26"/>
        </w:rPr>
        <w:t>8</w:t>
      </w:r>
    </w:p>
    <w:p w:rsidR="001238B9" w:rsidRPr="00794818" w:rsidRDefault="001238B9" w:rsidP="001238B9">
      <w:pPr>
        <w:pStyle w:val="Heading2"/>
        <w:widowControl w:val="0"/>
        <w:numPr>
          <w:ilvl w:val="1"/>
          <w:numId w:val="1"/>
        </w:numPr>
        <w:spacing w:before="0" w:after="0"/>
        <w:ind w:left="0" w:firstLine="567"/>
        <w:jc w:val="both"/>
        <w:rPr>
          <w:b w:val="0"/>
        </w:rPr>
      </w:pPr>
      <w:r w:rsidRPr="00794818">
        <w:rPr>
          <w:b w:val="0"/>
          <w:sz w:val="26"/>
          <w:szCs w:val="26"/>
        </w:rPr>
        <w:t>12.13. Особенности проведения закрытого запроса предложений......................69</w:t>
      </w:r>
    </w:p>
    <w:p w:rsidR="001238B9" w:rsidRPr="00794818" w:rsidRDefault="001238B9" w:rsidP="00560CD0">
      <w:pPr>
        <w:pStyle w:val="TOC2"/>
        <w:tabs>
          <w:tab w:val="right" w:leader="dot" w:pos="9355"/>
        </w:tabs>
        <w:spacing w:before="0" w:after="100" w:line="240" w:lineRule="auto"/>
        <w:ind w:left="567"/>
        <w:jc w:val="both"/>
        <w:rPr>
          <w:rFonts w:ascii="Times New Roman" w:hAnsi="Times New Roman"/>
          <w:color w:val="000000"/>
          <w:sz w:val="26"/>
          <w:szCs w:val="26"/>
        </w:rPr>
      </w:pPr>
    </w:p>
    <w:p w:rsidR="00D22914" w:rsidRPr="00794818" w:rsidRDefault="00D642B8">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 xml:space="preserve">13. ПОРЯДОК </w:t>
      </w:r>
      <w:r w:rsidR="004E2EDA" w:rsidRPr="00794818">
        <w:rPr>
          <w:rFonts w:ascii="Times New Roman" w:hAnsi="Times New Roman"/>
          <w:b w:val="0"/>
          <w:bCs w:val="0"/>
          <w:caps w:val="0"/>
          <w:color w:val="000000"/>
          <w:sz w:val="26"/>
          <w:szCs w:val="26"/>
          <w:u w:val="none"/>
        </w:rPr>
        <w:t xml:space="preserve">ПРОВЕДЕНИЯ ЗАПРОСА КОТИРОВОК </w:t>
      </w:r>
      <w:r w:rsidR="004E2EDA" w:rsidRPr="00794818">
        <w:rPr>
          <w:rFonts w:ascii="Times New Roman" w:hAnsi="Times New Roman"/>
          <w:b w:val="0"/>
          <w:bCs w:val="0"/>
          <w:caps w:val="0"/>
          <w:color w:val="000000"/>
          <w:sz w:val="26"/>
          <w:szCs w:val="26"/>
          <w:u w:val="none"/>
        </w:rPr>
        <w:tab/>
        <w:t>6</w:t>
      </w:r>
      <w:r w:rsidR="009E660E" w:rsidRPr="00794818">
        <w:rPr>
          <w:rFonts w:ascii="Times New Roman" w:hAnsi="Times New Roman"/>
          <w:b w:val="0"/>
          <w:bCs w:val="0"/>
          <w:caps w:val="0"/>
          <w:color w:val="000000"/>
          <w:sz w:val="26"/>
          <w:szCs w:val="26"/>
          <w:u w:val="none"/>
        </w:rPr>
        <w:t>9</w:t>
      </w:r>
    </w:p>
    <w:p w:rsidR="00D22914" w:rsidRPr="00794818" w:rsidRDefault="00D642B8"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13.1. Общие п</w:t>
      </w:r>
      <w:r w:rsidR="004E2EDA" w:rsidRPr="00794818">
        <w:rPr>
          <w:rFonts w:ascii="Times New Roman" w:hAnsi="Times New Roman"/>
          <w:b w:val="0"/>
          <w:bCs w:val="0"/>
          <w:smallCaps w:val="0"/>
          <w:color w:val="000000"/>
          <w:sz w:val="26"/>
          <w:szCs w:val="26"/>
        </w:rPr>
        <w:t xml:space="preserve">оложения о запросе котировок </w:t>
      </w:r>
      <w:r w:rsidR="004E2EDA" w:rsidRPr="00794818">
        <w:rPr>
          <w:rFonts w:ascii="Times New Roman" w:hAnsi="Times New Roman"/>
          <w:b w:val="0"/>
          <w:bCs w:val="0"/>
          <w:smallCaps w:val="0"/>
          <w:color w:val="000000"/>
          <w:sz w:val="26"/>
          <w:szCs w:val="26"/>
        </w:rPr>
        <w:tab/>
        <w:t>6</w:t>
      </w:r>
      <w:r w:rsidR="009E660E" w:rsidRPr="00794818">
        <w:rPr>
          <w:rFonts w:ascii="Times New Roman" w:hAnsi="Times New Roman"/>
          <w:b w:val="0"/>
          <w:bCs w:val="0"/>
          <w:smallCaps w:val="0"/>
          <w:color w:val="000000"/>
          <w:sz w:val="26"/>
          <w:szCs w:val="26"/>
        </w:rPr>
        <w:t>9</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13.2. Извещение о проведении за</w:t>
      </w:r>
      <w:r w:rsidR="004E2EDA" w:rsidRPr="00794818">
        <w:rPr>
          <w:rFonts w:ascii="Times New Roman" w:hAnsi="Times New Roman"/>
          <w:b w:val="0"/>
          <w:bCs w:val="0"/>
          <w:smallCaps w:val="0"/>
          <w:color w:val="000000"/>
          <w:sz w:val="26"/>
          <w:szCs w:val="26"/>
        </w:rPr>
        <w:t>проса котировок …………………...………</w:t>
      </w:r>
      <w:r w:rsidR="00FB57EA" w:rsidRPr="00794818">
        <w:rPr>
          <w:rFonts w:ascii="Times New Roman" w:hAnsi="Times New Roman"/>
          <w:b w:val="0"/>
          <w:bCs w:val="0"/>
          <w:smallCaps w:val="0"/>
          <w:color w:val="000000"/>
          <w:sz w:val="26"/>
          <w:szCs w:val="26"/>
        </w:rPr>
        <w:t>.</w:t>
      </w:r>
      <w:r w:rsidR="004E2EDA" w:rsidRPr="00794818">
        <w:rPr>
          <w:rFonts w:ascii="Times New Roman" w:hAnsi="Times New Roman"/>
          <w:b w:val="0"/>
          <w:bCs w:val="0"/>
          <w:smallCaps w:val="0"/>
          <w:color w:val="000000"/>
          <w:sz w:val="26"/>
          <w:szCs w:val="26"/>
        </w:rPr>
        <w:t xml:space="preserve"> 6</w:t>
      </w:r>
      <w:r w:rsidR="009E660E" w:rsidRPr="00794818">
        <w:rPr>
          <w:rFonts w:ascii="Times New Roman" w:hAnsi="Times New Roman"/>
          <w:b w:val="0"/>
          <w:bCs w:val="0"/>
          <w:smallCaps w:val="0"/>
          <w:color w:val="000000"/>
          <w:sz w:val="26"/>
          <w:szCs w:val="26"/>
        </w:rPr>
        <w:t>9</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13.3. Разъяснение извещения о запросе котировок ………………</w:t>
      </w:r>
      <w:r w:rsidR="004E2EDA" w:rsidRPr="00794818">
        <w:rPr>
          <w:rFonts w:ascii="Times New Roman" w:hAnsi="Times New Roman"/>
          <w:b w:val="0"/>
          <w:bCs w:val="0"/>
          <w:smallCaps w:val="0"/>
          <w:color w:val="000000"/>
          <w:sz w:val="26"/>
          <w:szCs w:val="26"/>
        </w:rPr>
        <w:t>………….</w:t>
      </w:r>
      <w:r w:rsidR="00FB57EA" w:rsidRPr="00794818">
        <w:rPr>
          <w:rFonts w:ascii="Times New Roman" w:hAnsi="Times New Roman"/>
          <w:b w:val="0"/>
          <w:bCs w:val="0"/>
          <w:smallCaps w:val="0"/>
          <w:color w:val="000000"/>
          <w:sz w:val="26"/>
          <w:szCs w:val="26"/>
        </w:rPr>
        <w:t>.</w:t>
      </w:r>
      <w:r w:rsidR="004E2EDA" w:rsidRPr="00794818">
        <w:rPr>
          <w:rFonts w:ascii="Times New Roman" w:hAnsi="Times New Roman"/>
          <w:b w:val="0"/>
          <w:bCs w:val="0"/>
          <w:smallCaps w:val="0"/>
          <w:color w:val="000000"/>
          <w:sz w:val="26"/>
          <w:szCs w:val="26"/>
        </w:rPr>
        <w:t xml:space="preserve">. </w:t>
      </w:r>
      <w:r w:rsidR="009E660E" w:rsidRPr="00794818">
        <w:rPr>
          <w:rFonts w:ascii="Times New Roman" w:hAnsi="Times New Roman"/>
          <w:b w:val="0"/>
          <w:bCs w:val="0"/>
          <w:smallCaps w:val="0"/>
          <w:color w:val="000000"/>
          <w:sz w:val="26"/>
          <w:szCs w:val="26"/>
        </w:rPr>
        <w:t>70</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13.4. Внесение изменений в из</w:t>
      </w:r>
      <w:r w:rsidR="004E2EDA" w:rsidRPr="00794818">
        <w:rPr>
          <w:rFonts w:ascii="Times New Roman" w:hAnsi="Times New Roman"/>
          <w:b w:val="0"/>
          <w:bCs w:val="0"/>
          <w:smallCaps w:val="0"/>
          <w:color w:val="000000"/>
          <w:sz w:val="26"/>
          <w:szCs w:val="26"/>
        </w:rPr>
        <w:t>вещение о закупке ……………………………</w:t>
      </w:r>
      <w:r w:rsidR="00FB57EA" w:rsidRPr="00794818">
        <w:rPr>
          <w:rFonts w:ascii="Times New Roman" w:hAnsi="Times New Roman"/>
          <w:b w:val="0"/>
          <w:bCs w:val="0"/>
          <w:smallCaps w:val="0"/>
          <w:color w:val="000000"/>
          <w:sz w:val="26"/>
          <w:szCs w:val="26"/>
        </w:rPr>
        <w:t>.</w:t>
      </w:r>
      <w:r w:rsidR="004E2EDA" w:rsidRPr="00794818">
        <w:rPr>
          <w:rFonts w:ascii="Times New Roman" w:hAnsi="Times New Roman"/>
          <w:b w:val="0"/>
          <w:bCs w:val="0"/>
          <w:smallCaps w:val="0"/>
          <w:color w:val="000000"/>
          <w:sz w:val="26"/>
          <w:szCs w:val="26"/>
        </w:rPr>
        <w:t xml:space="preserve"> </w:t>
      </w:r>
      <w:r w:rsidR="009E660E" w:rsidRPr="00794818">
        <w:rPr>
          <w:rFonts w:ascii="Times New Roman" w:hAnsi="Times New Roman"/>
          <w:b w:val="0"/>
          <w:bCs w:val="0"/>
          <w:smallCaps w:val="0"/>
          <w:color w:val="000000"/>
          <w:sz w:val="26"/>
          <w:szCs w:val="26"/>
        </w:rPr>
        <w:t>70</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13.5. Подача заяв</w:t>
      </w:r>
      <w:r w:rsidR="004E2EDA" w:rsidRPr="00794818">
        <w:rPr>
          <w:rFonts w:ascii="Times New Roman" w:hAnsi="Times New Roman"/>
          <w:b w:val="0"/>
          <w:bCs w:val="0"/>
          <w:smallCaps w:val="0"/>
          <w:color w:val="000000"/>
          <w:sz w:val="26"/>
          <w:szCs w:val="26"/>
        </w:rPr>
        <w:t xml:space="preserve">ок ……………………………………………………………... </w:t>
      </w:r>
      <w:r w:rsidR="009E660E" w:rsidRPr="00794818">
        <w:rPr>
          <w:rFonts w:ascii="Times New Roman" w:hAnsi="Times New Roman"/>
          <w:b w:val="0"/>
          <w:bCs w:val="0"/>
          <w:smallCaps w:val="0"/>
          <w:color w:val="000000"/>
          <w:sz w:val="26"/>
          <w:szCs w:val="26"/>
        </w:rPr>
        <w:t>71</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13.6. Открытие доступа к п</w:t>
      </w:r>
      <w:r w:rsidR="004E2EDA" w:rsidRPr="00794818">
        <w:rPr>
          <w:rFonts w:ascii="Times New Roman" w:hAnsi="Times New Roman"/>
          <w:b w:val="0"/>
          <w:bCs w:val="0"/>
          <w:smallCaps w:val="0"/>
          <w:color w:val="000000"/>
          <w:sz w:val="26"/>
          <w:szCs w:val="26"/>
        </w:rPr>
        <w:t>оданным заявкам ………………………………… 7</w:t>
      </w:r>
      <w:r w:rsidR="009E660E" w:rsidRPr="00794818">
        <w:rPr>
          <w:rFonts w:ascii="Times New Roman" w:hAnsi="Times New Roman"/>
          <w:b w:val="0"/>
          <w:bCs w:val="0"/>
          <w:smallCaps w:val="0"/>
          <w:color w:val="000000"/>
          <w:sz w:val="26"/>
          <w:szCs w:val="26"/>
        </w:rPr>
        <w:t>4</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13.7. Рассмотрение заявок (отборочная стадия). Допуск к участию </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в закупке </w:t>
      </w:r>
      <w:r w:rsidR="004E2EDA" w:rsidRPr="00794818">
        <w:rPr>
          <w:rFonts w:ascii="Times New Roman" w:hAnsi="Times New Roman"/>
          <w:b w:val="0"/>
          <w:bCs w:val="0"/>
          <w:smallCaps w:val="0"/>
          <w:color w:val="000000"/>
          <w:sz w:val="26"/>
          <w:szCs w:val="26"/>
        </w:rPr>
        <w:t>…………………………………………………………………………. 7</w:t>
      </w:r>
      <w:r w:rsidR="009E660E" w:rsidRPr="00794818">
        <w:rPr>
          <w:rFonts w:ascii="Times New Roman" w:hAnsi="Times New Roman"/>
          <w:b w:val="0"/>
          <w:bCs w:val="0"/>
          <w:smallCaps w:val="0"/>
          <w:color w:val="000000"/>
          <w:sz w:val="26"/>
          <w:szCs w:val="26"/>
        </w:rPr>
        <w:t>5</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13.8. Оценка и сопоставление заявок (оценочная стадия). </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Выбор победит</w:t>
      </w:r>
      <w:r w:rsidR="004E2EDA" w:rsidRPr="00794818">
        <w:rPr>
          <w:rFonts w:ascii="Times New Roman" w:hAnsi="Times New Roman"/>
          <w:b w:val="0"/>
          <w:bCs w:val="0"/>
          <w:smallCaps w:val="0"/>
          <w:color w:val="000000"/>
          <w:sz w:val="26"/>
          <w:szCs w:val="26"/>
        </w:rPr>
        <w:t>еля ………………………………………………………………. 7</w:t>
      </w:r>
      <w:r w:rsidR="009E660E" w:rsidRPr="00794818">
        <w:rPr>
          <w:rFonts w:ascii="Times New Roman" w:hAnsi="Times New Roman"/>
          <w:b w:val="0"/>
          <w:bCs w:val="0"/>
          <w:smallCaps w:val="0"/>
          <w:color w:val="000000"/>
          <w:sz w:val="26"/>
          <w:szCs w:val="26"/>
        </w:rPr>
        <w:t>6</w:t>
      </w:r>
    </w:p>
    <w:p w:rsidR="006656D6" w:rsidRPr="00794818" w:rsidRDefault="006656D6"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13.9. Отмена осуществления за</w:t>
      </w:r>
      <w:r w:rsidR="004E2EDA" w:rsidRPr="00794818">
        <w:rPr>
          <w:rFonts w:ascii="Times New Roman" w:hAnsi="Times New Roman"/>
          <w:b w:val="0"/>
          <w:bCs w:val="0"/>
          <w:smallCaps w:val="0"/>
          <w:color w:val="000000"/>
          <w:sz w:val="26"/>
          <w:szCs w:val="26"/>
        </w:rPr>
        <w:t>проса котировок ……………………………..</w:t>
      </w:r>
      <w:r w:rsidR="00FB57EA" w:rsidRPr="00794818">
        <w:rPr>
          <w:rFonts w:ascii="Times New Roman" w:hAnsi="Times New Roman"/>
          <w:b w:val="0"/>
          <w:bCs w:val="0"/>
          <w:smallCaps w:val="0"/>
          <w:color w:val="000000"/>
          <w:sz w:val="26"/>
          <w:szCs w:val="26"/>
        </w:rPr>
        <w:t>.</w:t>
      </w:r>
      <w:r w:rsidR="004E2EDA" w:rsidRPr="00794818">
        <w:rPr>
          <w:rFonts w:ascii="Times New Roman" w:hAnsi="Times New Roman"/>
          <w:b w:val="0"/>
          <w:bCs w:val="0"/>
          <w:smallCaps w:val="0"/>
          <w:color w:val="000000"/>
          <w:sz w:val="26"/>
          <w:szCs w:val="26"/>
        </w:rPr>
        <w:t xml:space="preserve"> 7</w:t>
      </w:r>
      <w:r w:rsidR="009E660E" w:rsidRPr="00794818">
        <w:rPr>
          <w:rFonts w:ascii="Times New Roman" w:hAnsi="Times New Roman"/>
          <w:b w:val="0"/>
          <w:bCs w:val="0"/>
          <w:smallCaps w:val="0"/>
          <w:color w:val="000000"/>
          <w:sz w:val="26"/>
          <w:szCs w:val="26"/>
        </w:rPr>
        <w:t>7</w:t>
      </w:r>
    </w:p>
    <w:p w:rsidR="001238B9" w:rsidRPr="00794818" w:rsidRDefault="001238B9" w:rsidP="001238B9">
      <w:pPr>
        <w:pStyle w:val="Heading2"/>
        <w:widowControl w:val="0"/>
        <w:numPr>
          <w:ilvl w:val="1"/>
          <w:numId w:val="1"/>
        </w:numPr>
        <w:tabs>
          <w:tab w:val="clear" w:pos="0"/>
          <w:tab w:val="left" w:pos="567"/>
        </w:tabs>
        <w:spacing w:before="0" w:after="0"/>
        <w:ind w:left="567" w:right="424" w:firstLine="0"/>
        <w:jc w:val="both"/>
        <w:rPr>
          <w:b w:val="0"/>
        </w:rPr>
      </w:pPr>
      <w:r w:rsidRPr="00794818">
        <w:rPr>
          <w:b w:val="0"/>
          <w:color w:val="000000"/>
          <w:sz w:val="26"/>
          <w:szCs w:val="26"/>
        </w:rPr>
        <w:t>13.10. Обеспечение исполнения обязательств в связи с подачей</w:t>
      </w:r>
    </w:p>
    <w:p w:rsidR="001238B9" w:rsidRPr="00794818" w:rsidRDefault="001238B9" w:rsidP="001238B9">
      <w:pPr>
        <w:pStyle w:val="Heading2"/>
        <w:widowControl w:val="0"/>
        <w:numPr>
          <w:ilvl w:val="1"/>
          <w:numId w:val="1"/>
        </w:numPr>
        <w:tabs>
          <w:tab w:val="clear" w:pos="0"/>
          <w:tab w:val="left" w:pos="567"/>
        </w:tabs>
        <w:spacing w:before="0" w:after="0"/>
        <w:ind w:left="567" w:right="424" w:firstLine="0"/>
        <w:jc w:val="both"/>
        <w:rPr>
          <w:b w:val="0"/>
        </w:rPr>
      </w:pPr>
      <w:r w:rsidRPr="00794818">
        <w:rPr>
          <w:b w:val="0"/>
          <w:color w:val="000000"/>
          <w:sz w:val="26"/>
          <w:szCs w:val="26"/>
        </w:rPr>
        <w:t xml:space="preserve"> заявки на участие в запросе котировок............................................................</w:t>
      </w:r>
      <w:r w:rsidR="00A4616B" w:rsidRPr="00794818">
        <w:rPr>
          <w:b w:val="0"/>
          <w:color w:val="000000"/>
          <w:sz w:val="26"/>
          <w:szCs w:val="26"/>
        </w:rPr>
        <w:t>.</w:t>
      </w:r>
      <w:r w:rsidRPr="00794818">
        <w:rPr>
          <w:b w:val="0"/>
          <w:color w:val="000000"/>
          <w:sz w:val="26"/>
          <w:szCs w:val="26"/>
        </w:rPr>
        <w:t>...</w:t>
      </w:r>
      <w:r w:rsidR="00A4616B" w:rsidRPr="00794818">
        <w:rPr>
          <w:b w:val="0"/>
          <w:color w:val="000000"/>
          <w:sz w:val="26"/>
          <w:szCs w:val="26"/>
        </w:rPr>
        <w:t>77</w:t>
      </w:r>
    </w:p>
    <w:p w:rsidR="001238B9" w:rsidRPr="00794818" w:rsidRDefault="001238B9" w:rsidP="001238B9">
      <w:pPr>
        <w:pStyle w:val="Heading2"/>
        <w:widowControl w:val="0"/>
        <w:numPr>
          <w:ilvl w:val="1"/>
          <w:numId w:val="1"/>
        </w:numPr>
        <w:tabs>
          <w:tab w:val="clear" w:pos="0"/>
          <w:tab w:val="left" w:pos="567"/>
        </w:tabs>
        <w:spacing w:before="0" w:after="0"/>
        <w:ind w:left="567" w:right="424" w:firstLine="0"/>
        <w:rPr>
          <w:b w:val="0"/>
        </w:rPr>
      </w:pPr>
      <w:r w:rsidRPr="00794818">
        <w:rPr>
          <w:b w:val="0"/>
          <w:sz w:val="26"/>
          <w:szCs w:val="26"/>
        </w:rPr>
        <w:t>13.11. Особенности проведения закрытого запроса котировок..........................</w:t>
      </w:r>
      <w:r w:rsidR="00A4616B" w:rsidRPr="00794818">
        <w:rPr>
          <w:b w:val="0"/>
          <w:sz w:val="26"/>
          <w:szCs w:val="26"/>
        </w:rPr>
        <w:t>78</w:t>
      </w:r>
    </w:p>
    <w:p w:rsidR="001238B9" w:rsidRPr="00794818" w:rsidRDefault="001238B9" w:rsidP="001238B9">
      <w:pPr>
        <w:pStyle w:val="Heading2"/>
        <w:widowControl w:val="0"/>
        <w:numPr>
          <w:ilvl w:val="1"/>
          <w:numId w:val="1"/>
        </w:numPr>
        <w:spacing w:before="0" w:after="0"/>
        <w:ind w:left="0" w:firstLine="567"/>
        <w:jc w:val="both"/>
      </w:pPr>
    </w:p>
    <w:p w:rsidR="001238B9" w:rsidRPr="00794818" w:rsidRDefault="001238B9"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p>
    <w:p w:rsidR="006656D6" w:rsidRPr="00794818" w:rsidRDefault="006656D6" w:rsidP="00952137">
      <w:pPr>
        <w:pStyle w:val="TOC1"/>
        <w:tabs>
          <w:tab w:val="right" w:leader="dot" w:pos="9355"/>
        </w:tabs>
        <w:spacing w:before="10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14. ПОРЯДОК ПРОВЕДЕНИЯ </w:t>
      </w:r>
      <w:r w:rsidR="004E2EDA" w:rsidRPr="00794818">
        <w:rPr>
          <w:rFonts w:ascii="Times New Roman" w:hAnsi="Times New Roman"/>
          <w:b w:val="0"/>
          <w:bCs w:val="0"/>
          <w:caps w:val="0"/>
          <w:color w:val="000000"/>
          <w:sz w:val="26"/>
          <w:szCs w:val="26"/>
          <w:u w:val="none"/>
        </w:rPr>
        <w:t>МНОГОЛОТОВОГО ПДО ……………………….. 7</w:t>
      </w:r>
      <w:r w:rsidR="00A4616B" w:rsidRPr="00794818">
        <w:rPr>
          <w:rFonts w:ascii="Times New Roman" w:hAnsi="Times New Roman"/>
          <w:b w:val="0"/>
          <w:bCs w:val="0"/>
          <w:caps w:val="0"/>
          <w:color w:val="000000"/>
          <w:sz w:val="26"/>
          <w:szCs w:val="26"/>
          <w:u w:val="none"/>
        </w:rPr>
        <w:t>8</w:t>
      </w:r>
    </w:p>
    <w:p w:rsidR="00952137" w:rsidRPr="00794818" w:rsidRDefault="00952137" w:rsidP="00952137">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14.1. Общие положения </w:t>
      </w:r>
      <w:r w:rsidR="004E2EDA" w:rsidRPr="00794818">
        <w:rPr>
          <w:rFonts w:ascii="Times New Roman" w:hAnsi="Times New Roman"/>
          <w:b w:val="0"/>
          <w:bCs w:val="0"/>
          <w:smallCaps w:val="0"/>
          <w:color w:val="000000"/>
          <w:sz w:val="26"/>
          <w:szCs w:val="26"/>
        </w:rPr>
        <w:t xml:space="preserve">проведения многолотового ПДО </w:t>
      </w:r>
      <w:r w:rsidR="004E2EDA" w:rsidRPr="00794818">
        <w:rPr>
          <w:rFonts w:ascii="Times New Roman" w:hAnsi="Times New Roman"/>
          <w:b w:val="0"/>
          <w:bCs w:val="0"/>
          <w:smallCaps w:val="0"/>
          <w:color w:val="000000"/>
          <w:sz w:val="26"/>
          <w:szCs w:val="26"/>
        </w:rPr>
        <w:tab/>
        <w:t>7</w:t>
      </w:r>
      <w:r w:rsidR="00A4616B" w:rsidRPr="00794818">
        <w:rPr>
          <w:rFonts w:ascii="Times New Roman" w:hAnsi="Times New Roman"/>
          <w:b w:val="0"/>
          <w:bCs w:val="0"/>
          <w:smallCaps w:val="0"/>
          <w:color w:val="000000"/>
          <w:sz w:val="26"/>
          <w:szCs w:val="26"/>
        </w:rPr>
        <w:t>8</w:t>
      </w:r>
    </w:p>
    <w:p w:rsidR="00952137" w:rsidRPr="00794818" w:rsidRDefault="00952137" w:rsidP="00952137">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14.2. Обеспечение исполнения обязательств в связи с подачей заявки </w:t>
      </w:r>
    </w:p>
    <w:p w:rsidR="00952137" w:rsidRPr="00794818" w:rsidRDefault="004E2EDA" w:rsidP="00952137">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на участие в МПДО </w:t>
      </w:r>
      <w:r w:rsidRPr="00794818">
        <w:rPr>
          <w:rFonts w:ascii="Times New Roman" w:hAnsi="Times New Roman"/>
          <w:b w:val="0"/>
          <w:bCs w:val="0"/>
          <w:smallCaps w:val="0"/>
          <w:color w:val="000000"/>
          <w:sz w:val="26"/>
          <w:szCs w:val="26"/>
        </w:rPr>
        <w:tab/>
        <w:t>7</w:t>
      </w:r>
      <w:r w:rsidR="00A4616B" w:rsidRPr="00794818">
        <w:rPr>
          <w:rFonts w:ascii="Times New Roman" w:hAnsi="Times New Roman"/>
          <w:b w:val="0"/>
          <w:bCs w:val="0"/>
          <w:smallCaps w:val="0"/>
          <w:color w:val="000000"/>
          <w:sz w:val="26"/>
          <w:szCs w:val="26"/>
        </w:rPr>
        <w:t>9</w:t>
      </w:r>
    </w:p>
    <w:p w:rsidR="00952137" w:rsidRPr="00794818" w:rsidRDefault="004E2EDA" w:rsidP="00952137">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14.3. Проведение МПДО</w:t>
      </w:r>
      <w:r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80</w:t>
      </w:r>
    </w:p>
    <w:p w:rsidR="00952137" w:rsidRPr="00794818" w:rsidRDefault="00A4616B" w:rsidP="00952137">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14.4. Выбор победителя МПДО </w:t>
      </w:r>
      <w:r w:rsidRPr="00794818">
        <w:rPr>
          <w:rFonts w:ascii="Times New Roman" w:hAnsi="Times New Roman"/>
          <w:b w:val="0"/>
          <w:bCs w:val="0"/>
          <w:smallCaps w:val="0"/>
          <w:color w:val="000000"/>
          <w:sz w:val="26"/>
          <w:szCs w:val="26"/>
        </w:rPr>
        <w:tab/>
        <w:t>80</w:t>
      </w:r>
    </w:p>
    <w:p w:rsidR="00952137" w:rsidRPr="00794818" w:rsidRDefault="00952137" w:rsidP="00952137">
      <w:pPr>
        <w:pStyle w:val="TOC2"/>
        <w:tabs>
          <w:tab w:val="right" w:leader="dot" w:pos="9355"/>
        </w:tabs>
        <w:spacing w:before="0" w:after="10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 xml:space="preserve">14.5. Информационное </w:t>
      </w:r>
      <w:r w:rsidR="004E2EDA" w:rsidRPr="00794818">
        <w:rPr>
          <w:rFonts w:ascii="Times New Roman" w:hAnsi="Times New Roman"/>
          <w:b w:val="0"/>
          <w:bCs w:val="0"/>
          <w:smallCaps w:val="0"/>
          <w:color w:val="000000"/>
          <w:sz w:val="26"/>
          <w:szCs w:val="26"/>
        </w:rPr>
        <w:t xml:space="preserve">сообщение о результатах МПДО </w:t>
      </w:r>
      <w:r w:rsidR="004E2EDA"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82</w:t>
      </w:r>
    </w:p>
    <w:p w:rsidR="006656D6" w:rsidRPr="00794818" w:rsidRDefault="006656D6">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15. СОВМЕСТНЫЕ </w:t>
      </w:r>
      <w:r w:rsidR="00950CF7" w:rsidRPr="00794818">
        <w:rPr>
          <w:rFonts w:ascii="Times New Roman" w:hAnsi="Times New Roman"/>
          <w:b w:val="0"/>
          <w:bCs w:val="0"/>
          <w:caps w:val="0"/>
          <w:color w:val="000000"/>
          <w:sz w:val="26"/>
          <w:szCs w:val="26"/>
          <w:u w:val="none"/>
        </w:rPr>
        <w:t>ЗАКУПКИ ……………………………………………………...</w:t>
      </w:r>
      <w:r w:rsidR="00A4616B" w:rsidRPr="00794818">
        <w:rPr>
          <w:rFonts w:ascii="Times New Roman" w:hAnsi="Times New Roman"/>
          <w:b w:val="0"/>
          <w:bCs w:val="0"/>
          <w:caps w:val="0"/>
          <w:color w:val="000000"/>
          <w:sz w:val="26"/>
          <w:szCs w:val="26"/>
          <w:u w:val="none"/>
        </w:rPr>
        <w:t>...8</w:t>
      </w:r>
      <w:r w:rsidR="009E660E" w:rsidRPr="00794818">
        <w:rPr>
          <w:rFonts w:ascii="Times New Roman" w:hAnsi="Times New Roman"/>
          <w:b w:val="0"/>
          <w:bCs w:val="0"/>
          <w:caps w:val="0"/>
          <w:color w:val="000000"/>
          <w:sz w:val="26"/>
          <w:szCs w:val="26"/>
          <w:u w:val="none"/>
        </w:rPr>
        <w:t>3</w:t>
      </w:r>
    </w:p>
    <w:p w:rsidR="00D22914" w:rsidRPr="00794818" w:rsidRDefault="006656D6">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16</w:t>
      </w:r>
      <w:r w:rsidR="00D642B8" w:rsidRPr="00794818">
        <w:rPr>
          <w:rFonts w:ascii="Times New Roman" w:hAnsi="Times New Roman"/>
          <w:b w:val="0"/>
          <w:bCs w:val="0"/>
          <w:caps w:val="0"/>
          <w:color w:val="000000"/>
          <w:sz w:val="26"/>
          <w:szCs w:val="26"/>
          <w:u w:val="none"/>
        </w:rPr>
        <w:t xml:space="preserve">. </w:t>
      </w:r>
      <w:r w:rsidR="00D642B8" w:rsidRPr="00794818">
        <w:rPr>
          <w:rFonts w:ascii="Times New Roman" w:hAnsi="Times New Roman"/>
          <w:b w:val="0"/>
          <w:bCs w:val="0"/>
          <w:caps w:val="0"/>
          <w:color w:val="000000"/>
          <w:spacing w:val="-10"/>
          <w:sz w:val="26"/>
          <w:szCs w:val="26"/>
          <w:u w:val="none"/>
        </w:rPr>
        <w:t xml:space="preserve">ПОРЯДОК ПРОВЕДЕНИЯ ЗАКУПОК У ЕДИНСТВЕННОГО ПОСТАВЩИКА </w:t>
      </w:r>
      <w:r w:rsidR="00CB7D2C" w:rsidRPr="00794818">
        <w:rPr>
          <w:rFonts w:ascii="Times New Roman" w:hAnsi="Times New Roman"/>
          <w:b w:val="0"/>
          <w:bCs w:val="0"/>
          <w:caps w:val="0"/>
          <w:color w:val="000000"/>
          <w:spacing w:val="-10"/>
          <w:sz w:val="26"/>
          <w:szCs w:val="26"/>
          <w:u w:val="none"/>
        </w:rPr>
        <w:t>(ИСПОЛНИТЕЛЯ, ПОДРЯДЧИКА</w:t>
      </w:r>
      <w:r w:rsidR="009151F5" w:rsidRPr="00794818">
        <w:rPr>
          <w:rFonts w:ascii="Times New Roman" w:hAnsi="Times New Roman"/>
          <w:b w:val="0"/>
          <w:bCs w:val="0"/>
          <w:caps w:val="0"/>
          <w:color w:val="000000"/>
          <w:sz w:val="26"/>
          <w:szCs w:val="26"/>
          <w:u w:val="none"/>
        </w:rPr>
        <w:tab/>
      </w:r>
      <w:r w:rsidR="00A4616B" w:rsidRPr="00794818">
        <w:rPr>
          <w:rFonts w:ascii="Times New Roman" w:hAnsi="Times New Roman"/>
          <w:b w:val="0"/>
          <w:bCs w:val="0"/>
          <w:caps w:val="0"/>
          <w:color w:val="000000"/>
          <w:sz w:val="26"/>
          <w:szCs w:val="26"/>
          <w:u w:val="none"/>
        </w:rPr>
        <w:t>83</w:t>
      </w:r>
    </w:p>
    <w:p w:rsidR="00D22914" w:rsidRPr="00794818" w:rsidRDefault="006656D6"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16</w:t>
      </w:r>
      <w:r w:rsidR="00D642B8" w:rsidRPr="00794818">
        <w:rPr>
          <w:rFonts w:ascii="Times New Roman" w:hAnsi="Times New Roman"/>
          <w:b w:val="0"/>
          <w:bCs w:val="0"/>
          <w:smallCaps w:val="0"/>
          <w:color w:val="000000"/>
          <w:sz w:val="26"/>
          <w:szCs w:val="26"/>
        </w:rPr>
        <w:t>.1. Общие положения проведения закупо</w:t>
      </w:r>
      <w:r w:rsidR="009151F5" w:rsidRPr="00794818">
        <w:rPr>
          <w:rFonts w:ascii="Times New Roman" w:hAnsi="Times New Roman"/>
          <w:b w:val="0"/>
          <w:bCs w:val="0"/>
          <w:smallCaps w:val="0"/>
          <w:color w:val="000000"/>
          <w:sz w:val="26"/>
          <w:szCs w:val="26"/>
        </w:rPr>
        <w:t>к у единственного поставщика</w:t>
      </w:r>
      <w:r w:rsidR="001453A4" w:rsidRPr="00794818">
        <w:rPr>
          <w:rFonts w:ascii="Times New Roman" w:hAnsi="Times New Roman"/>
          <w:b w:val="0"/>
          <w:bCs w:val="0"/>
          <w:smallCaps w:val="0"/>
          <w:color w:val="000000"/>
          <w:sz w:val="26"/>
          <w:szCs w:val="26"/>
        </w:rPr>
        <w:t xml:space="preserve"> (исполнителя, подрядчика)......</w:t>
      </w:r>
      <w:r w:rsidR="009151F5"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83</w:t>
      </w:r>
    </w:p>
    <w:p w:rsidR="00A4616B" w:rsidRPr="00794818" w:rsidRDefault="0033345A"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16.2. Перечень закупок у единств</w:t>
      </w:r>
      <w:r w:rsidR="009151F5" w:rsidRPr="00794818">
        <w:rPr>
          <w:rFonts w:ascii="Times New Roman" w:hAnsi="Times New Roman"/>
          <w:b w:val="0"/>
          <w:bCs w:val="0"/>
          <w:smallCaps w:val="0"/>
          <w:color w:val="000000"/>
          <w:sz w:val="26"/>
          <w:szCs w:val="26"/>
        </w:rPr>
        <w:t>енного поставщика</w:t>
      </w:r>
    </w:p>
    <w:p w:rsidR="0033345A" w:rsidRPr="00794818" w:rsidRDefault="001453A4"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 xml:space="preserve"> (исполнителя, подрядчика)</w:t>
      </w:r>
      <w:r w:rsidR="00A4616B" w:rsidRPr="00794818">
        <w:rPr>
          <w:rFonts w:ascii="Times New Roman" w:hAnsi="Times New Roman"/>
          <w:b w:val="0"/>
          <w:bCs w:val="0"/>
          <w:smallCaps w:val="0"/>
          <w:color w:val="000000"/>
          <w:sz w:val="26"/>
          <w:szCs w:val="26"/>
        </w:rPr>
        <w:t>....................................................................................8</w:t>
      </w:r>
      <w:r w:rsidR="009E660E" w:rsidRPr="00794818">
        <w:rPr>
          <w:rFonts w:ascii="Times New Roman" w:hAnsi="Times New Roman"/>
          <w:b w:val="0"/>
          <w:bCs w:val="0"/>
          <w:smallCaps w:val="0"/>
          <w:color w:val="000000"/>
          <w:sz w:val="26"/>
          <w:szCs w:val="26"/>
        </w:rPr>
        <w:t>4</w:t>
      </w:r>
      <w:r w:rsidRPr="00794818">
        <w:rPr>
          <w:rFonts w:ascii="Times New Roman" w:hAnsi="Times New Roman"/>
          <w:b w:val="0"/>
          <w:bCs w:val="0"/>
          <w:smallCaps w:val="0"/>
          <w:color w:val="000000"/>
          <w:sz w:val="26"/>
          <w:szCs w:val="26"/>
        </w:rPr>
        <w:t xml:space="preserve"> </w:t>
      </w:r>
    </w:p>
    <w:p w:rsidR="00257027" w:rsidRPr="00794818" w:rsidRDefault="00257027" w:rsidP="00257027">
      <w:pPr>
        <w:pStyle w:val="TOC2"/>
        <w:tabs>
          <w:tab w:val="right" w:leader="dot" w:pos="9355"/>
        </w:tabs>
        <w:spacing w:before="100" w:after="100" w:line="240" w:lineRule="auto"/>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17. ПОРЯДОК ЗАКЛЮЧЕНИЯ ДОГОВОРА ……………………………………….</w:t>
      </w:r>
      <w:r w:rsidR="00F32908" w:rsidRPr="00794818">
        <w:rPr>
          <w:rFonts w:ascii="Times New Roman" w:hAnsi="Times New Roman"/>
          <w:b w:val="0"/>
          <w:bCs w:val="0"/>
          <w:smallCaps w:val="0"/>
          <w:color w:val="000000"/>
          <w:sz w:val="26"/>
          <w:szCs w:val="26"/>
        </w:rPr>
        <w:t>. 8</w:t>
      </w:r>
      <w:r w:rsidR="00A4616B" w:rsidRPr="00794818">
        <w:rPr>
          <w:rFonts w:ascii="Times New Roman" w:hAnsi="Times New Roman"/>
          <w:b w:val="0"/>
          <w:bCs w:val="0"/>
          <w:smallCaps w:val="0"/>
          <w:color w:val="000000"/>
          <w:sz w:val="26"/>
          <w:szCs w:val="26"/>
        </w:rPr>
        <w:t>9</w:t>
      </w:r>
    </w:p>
    <w:p w:rsidR="00D22914" w:rsidRPr="00794818" w:rsidRDefault="008419FD"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17.1</w:t>
      </w:r>
      <w:r w:rsidR="00D642B8" w:rsidRPr="00794818">
        <w:rPr>
          <w:rFonts w:ascii="Times New Roman" w:hAnsi="Times New Roman"/>
          <w:b w:val="0"/>
          <w:bCs w:val="0"/>
          <w:smallCaps w:val="0"/>
          <w:color w:val="000000"/>
          <w:sz w:val="26"/>
          <w:szCs w:val="26"/>
        </w:rPr>
        <w:t>. Общие полож</w:t>
      </w:r>
      <w:r w:rsidR="00F32908" w:rsidRPr="00794818">
        <w:rPr>
          <w:rFonts w:ascii="Times New Roman" w:hAnsi="Times New Roman"/>
          <w:b w:val="0"/>
          <w:bCs w:val="0"/>
          <w:smallCaps w:val="0"/>
          <w:color w:val="000000"/>
          <w:sz w:val="26"/>
          <w:szCs w:val="26"/>
        </w:rPr>
        <w:t xml:space="preserve">ения по заключению договора </w:t>
      </w:r>
      <w:r w:rsidR="00F32908" w:rsidRPr="00794818">
        <w:rPr>
          <w:rFonts w:ascii="Times New Roman" w:hAnsi="Times New Roman"/>
          <w:b w:val="0"/>
          <w:bCs w:val="0"/>
          <w:smallCaps w:val="0"/>
          <w:color w:val="000000"/>
          <w:sz w:val="26"/>
          <w:szCs w:val="26"/>
        </w:rPr>
        <w:tab/>
        <w:t>8</w:t>
      </w:r>
      <w:r w:rsidR="00A4616B" w:rsidRPr="00794818">
        <w:rPr>
          <w:rFonts w:ascii="Times New Roman" w:hAnsi="Times New Roman"/>
          <w:b w:val="0"/>
          <w:bCs w:val="0"/>
          <w:smallCaps w:val="0"/>
          <w:color w:val="000000"/>
          <w:sz w:val="26"/>
          <w:szCs w:val="26"/>
        </w:rPr>
        <w:t>9</w:t>
      </w:r>
    </w:p>
    <w:p w:rsidR="00D22914" w:rsidRPr="00794818" w:rsidRDefault="008419FD"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lastRenderedPageBreak/>
        <w:t>17.2</w:t>
      </w:r>
      <w:r w:rsidR="00D642B8" w:rsidRPr="00794818">
        <w:rPr>
          <w:rFonts w:ascii="Times New Roman" w:hAnsi="Times New Roman"/>
          <w:b w:val="0"/>
          <w:bCs w:val="0"/>
          <w:smallCaps w:val="0"/>
          <w:color w:val="000000"/>
          <w:sz w:val="26"/>
          <w:szCs w:val="26"/>
        </w:rPr>
        <w:t>. Ус</w:t>
      </w:r>
      <w:r w:rsidR="00F32908" w:rsidRPr="00794818">
        <w:rPr>
          <w:rFonts w:ascii="Times New Roman" w:hAnsi="Times New Roman"/>
          <w:b w:val="0"/>
          <w:bCs w:val="0"/>
          <w:smallCaps w:val="0"/>
          <w:color w:val="000000"/>
          <w:sz w:val="26"/>
          <w:szCs w:val="26"/>
        </w:rPr>
        <w:t xml:space="preserve">ловия заключаемого договора </w:t>
      </w:r>
      <w:r w:rsidR="00F32908"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9</w:t>
      </w:r>
      <w:r w:rsidR="009E660E" w:rsidRPr="00794818">
        <w:rPr>
          <w:rFonts w:ascii="Times New Roman" w:hAnsi="Times New Roman"/>
          <w:b w:val="0"/>
          <w:bCs w:val="0"/>
          <w:smallCaps w:val="0"/>
          <w:color w:val="000000"/>
          <w:sz w:val="26"/>
          <w:szCs w:val="26"/>
        </w:rPr>
        <w:t>1</w:t>
      </w:r>
    </w:p>
    <w:p w:rsidR="008419FD" w:rsidRPr="00794818" w:rsidRDefault="00714D49"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17.3. Изменение</w:t>
      </w:r>
      <w:r w:rsidR="008419FD" w:rsidRPr="00794818">
        <w:rPr>
          <w:rFonts w:ascii="Times New Roman" w:hAnsi="Times New Roman"/>
          <w:b w:val="0"/>
          <w:bCs w:val="0"/>
          <w:smallCaps w:val="0"/>
          <w:color w:val="000000"/>
          <w:sz w:val="26"/>
          <w:szCs w:val="26"/>
        </w:rPr>
        <w:t xml:space="preserve"> услови</w:t>
      </w:r>
      <w:r w:rsidR="00F32908" w:rsidRPr="00794818">
        <w:rPr>
          <w:rFonts w:ascii="Times New Roman" w:hAnsi="Times New Roman"/>
          <w:b w:val="0"/>
          <w:bCs w:val="0"/>
          <w:smallCaps w:val="0"/>
          <w:color w:val="000000"/>
          <w:sz w:val="26"/>
          <w:szCs w:val="26"/>
        </w:rPr>
        <w:t>й договора ……………………….……………………</w:t>
      </w:r>
      <w:r w:rsidR="00950CF7" w:rsidRPr="00794818">
        <w:rPr>
          <w:rFonts w:ascii="Times New Roman" w:hAnsi="Times New Roman"/>
          <w:b w:val="0"/>
          <w:bCs w:val="0"/>
          <w:smallCaps w:val="0"/>
          <w:color w:val="000000"/>
          <w:sz w:val="26"/>
          <w:szCs w:val="26"/>
        </w:rPr>
        <w:t>.</w:t>
      </w:r>
      <w:r w:rsidR="00A4616B" w:rsidRPr="00794818">
        <w:rPr>
          <w:rFonts w:ascii="Times New Roman" w:hAnsi="Times New Roman"/>
          <w:b w:val="0"/>
          <w:bCs w:val="0"/>
          <w:smallCaps w:val="0"/>
          <w:color w:val="000000"/>
          <w:sz w:val="26"/>
          <w:szCs w:val="26"/>
        </w:rPr>
        <w:t>..9</w:t>
      </w:r>
      <w:r w:rsidR="009E660E" w:rsidRPr="00794818">
        <w:rPr>
          <w:rFonts w:ascii="Times New Roman" w:hAnsi="Times New Roman"/>
          <w:b w:val="0"/>
          <w:bCs w:val="0"/>
          <w:smallCaps w:val="0"/>
          <w:color w:val="000000"/>
          <w:sz w:val="26"/>
          <w:szCs w:val="26"/>
        </w:rPr>
        <w:t>2</w:t>
      </w:r>
    </w:p>
    <w:p w:rsidR="00D22914" w:rsidRPr="00794818" w:rsidRDefault="008419FD"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17.4</w:t>
      </w:r>
      <w:r w:rsidR="00D642B8" w:rsidRPr="00794818">
        <w:rPr>
          <w:rFonts w:ascii="Times New Roman" w:hAnsi="Times New Roman"/>
          <w:b w:val="0"/>
          <w:bCs w:val="0"/>
          <w:smallCaps w:val="0"/>
          <w:color w:val="000000"/>
          <w:sz w:val="26"/>
          <w:szCs w:val="26"/>
        </w:rPr>
        <w:t xml:space="preserve">. Обеспечение Заявок на участие в закупках. Обеспечение исполнения </w:t>
      </w:r>
    </w:p>
    <w:p w:rsidR="00D22914" w:rsidRPr="00794818" w:rsidRDefault="00F32908"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договора .</w:t>
      </w:r>
      <w:r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9</w:t>
      </w:r>
      <w:r w:rsidR="009E660E" w:rsidRPr="00794818">
        <w:rPr>
          <w:rFonts w:ascii="Times New Roman" w:hAnsi="Times New Roman"/>
          <w:b w:val="0"/>
          <w:bCs w:val="0"/>
          <w:smallCaps w:val="0"/>
          <w:color w:val="000000"/>
          <w:sz w:val="26"/>
          <w:szCs w:val="26"/>
        </w:rPr>
        <w:t>3</w:t>
      </w:r>
    </w:p>
    <w:p w:rsidR="00D22914" w:rsidRPr="00794818" w:rsidRDefault="00FC31F9"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17.5</w:t>
      </w:r>
      <w:r w:rsidR="00F32908" w:rsidRPr="00794818">
        <w:rPr>
          <w:rFonts w:ascii="Times New Roman" w:hAnsi="Times New Roman"/>
          <w:b w:val="0"/>
          <w:bCs w:val="0"/>
          <w:smallCaps w:val="0"/>
          <w:color w:val="000000"/>
          <w:sz w:val="26"/>
          <w:szCs w:val="26"/>
        </w:rPr>
        <w:t>. Преддоговорные переговоры</w:t>
      </w:r>
      <w:r w:rsidR="00F32908" w:rsidRPr="00794818">
        <w:rPr>
          <w:rFonts w:ascii="Times New Roman" w:hAnsi="Times New Roman"/>
          <w:b w:val="0"/>
          <w:bCs w:val="0"/>
          <w:smallCaps w:val="0"/>
          <w:color w:val="000000"/>
          <w:sz w:val="26"/>
          <w:szCs w:val="26"/>
        </w:rPr>
        <w:tab/>
      </w:r>
      <w:r w:rsidR="00A4616B" w:rsidRPr="00794818">
        <w:rPr>
          <w:rFonts w:ascii="Times New Roman" w:hAnsi="Times New Roman"/>
          <w:b w:val="0"/>
          <w:bCs w:val="0"/>
          <w:smallCaps w:val="0"/>
          <w:color w:val="000000"/>
          <w:sz w:val="26"/>
          <w:szCs w:val="26"/>
        </w:rPr>
        <w:t>9</w:t>
      </w:r>
      <w:r w:rsidR="009E660E" w:rsidRPr="00794818">
        <w:rPr>
          <w:rFonts w:ascii="Times New Roman" w:hAnsi="Times New Roman"/>
          <w:b w:val="0"/>
          <w:bCs w:val="0"/>
          <w:smallCaps w:val="0"/>
          <w:color w:val="000000"/>
          <w:sz w:val="26"/>
          <w:szCs w:val="26"/>
        </w:rPr>
        <w:t>4</w:t>
      </w:r>
    </w:p>
    <w:p w:rsidR="00FC31F9" w:rsidRPr="00794818" w:rsidRDefault="00FC31F9" w:rsidP="00714D49">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17.6. Закупки с заключением нескольких</w:t>
      </w:r>
      <w:r w:rsidR="00F32908" w:rsidRPr="00794818">
        <w:rPr>
          <w:rFonts w:ascii="Times New Roman" w:hAnsi="Times New Roman"/>
          <w:b w:val="0"/>
          <w:bCs w:val="0"/>
          <w:smallCaps w:val="0"/>
          <w:color w:val="000000"/>
          <w:sz w:val="26"/>
          <w:szCs w:val="26"/>
        </w:rPr>
        <w:t xml:space="preserve"> договоров по одному лоту ………</w:t>
      </w:r>
      <w:r w:rsidR="00950CF7" w:rsidRPr="00794818">
        <w:rPr>
          <w:rFonts w:ascii="Times New Roman" w:hAnsi="Times New Roman"/>
          <w:b w:val="0"/>
          <w:bCs w:val="0"/>
          <w:smallCaps w:val="0"/>
          <w:color w:val="000000"/>
          <w:sz w:val="26"/>
          <w:szCs w:val="26"/>
        </w:rPr>
        <w:t>.</w:t>
      </w:r>
      <w:r w:rsidR="00F32908" w:rsidRPr="00794818">
        <w:rPr>
          <w:rFonts w:ascii="Times New Roman" w:hAnsi="Times New Roman"/>
          <w:b w:val="0"/>
          <w:bCs w:val="0"/>
          <w:smallCaps w:val="0"/>
          <w:color w:val="000000"/>
          <w:sz w:val="26"/>
          <w:szCs w:val="26"/>
        </w:rPr>
        <w:t xml:space="preserve"> </w:t>
      </w:r>
      <w:r w:rsidR="00A4616B" w:rsidRPr="00794818">
        <w:rPr>
          <w:rFonts w:ascii="Times New Roman" w:hAnsi="Times New Roman"/>
          <w:b w:val="0"/>
          <w:bCs w:val="0"/>
          <w:smallCaps w:val="0"/>
          <w:color w:val="000000"/>
          <w:sz w:val="26"/>
          <w:szCs w:val="26"/>
        </w:rPr>
        <w:t>9</w:t>
      </w:r>
      <w:r w:rsidR="009E660E" w:rsidRPr="00794818">
        <w:rPr>
          <w:rFonts w:ascii="Times New Roman" w:hAnsi="Times New Roman"/>
          <w:b w:val="0"/>
          <w:bCs w:val="0"/>
          <w:smallCaps w:val="0"/>
          <w:color w:val="000000"/>
          <w:sz w:val="26"/>
          <w:szCs w:val="26"/>
        </w:rPr>
        <w:t>4</w:t>
      </w:r>
    </w:p>
    <w:p w:rsidR="00FC31F9" w:rsidRPr="00794818" w:rsidRDefault="00FC31F9" w:rsidP="00FC31F9">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17.7. Прейскурантны</w:t>
      </w:r>
      <w:r w:rsidR="00F32908" w:rsidRPr="00794818">
        <w:rPr>
          <w:rFonts w:ascii="Times New Roman" w:hAnsi="Times New Roman"/>
          <w:b w:val="0"/>
          <w:bCs w:val="0"/>
          <w:smallCaps w:val="0"/>
          <w:color w:val="000000"/>
          <w:sz w:val="26"/>
          <w:szCs w:val="26"/>
        </w:rPr>
        <w:t xml:space="preserve">й договор ………………………………………………… </w:t>
      </w:r>
      <w:r w:rsidR="00A4616B" w:rsidRPr="00794818">
        <w:rPr>
          <w:rFonts w:ascii="Times New Roman" w:hAnsi="Times New Roman"/>
          <w:b w:val="0"/>
          <w:bCs w:val="0"/>
          <w:smallCaps w:val="0"/>
          <w:color w:val="000000"/>
          <w:sz w:val="26"/>
          <w:szCs w:val="26"/>
        </w:rPr>
        <w:t>94</w:t>
      </w:r>
    </w:p>
    <w:p w:rsidR="00D22914" w:rsidRPr="00794818" w:rsidRDefault="00D642B8" w:rsidP="00560CD0">
      <w:pPr>
        <w:pStyle w:val="TOC2"/>
        <w:tabs>
          <w:tab w:val="right" w:leader="dot" w:pos="9355"/>
        </w:tabs>
        <w:spacing w:before="0" w:after="10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w:t>
      </w:r>
      <w:r w:rsidR="00FC31F9" w:rsidRPr="00794818">
        <w:rPr>
          <w:rFonts w:ascii="Times New Roman" w:hAnsi="Times New Roman"/>
          <w:b w:val="0"/>
          <w:bCs w:val="0"/>
          <w:smallCaps w:val="0"/>
          <w:color w:val="000000"/>
          <w:sz w:val="26"/>
          <w:szCs w:val="26"/>
        </w:rPr>
        <w:t>7.8</w:t>
      </w:r>
      <w:r w:rsidRPr="00794818">
        <w:rPr>
          <w:rFonts w:ascii="Times New Roman" w:hAnsi="Times New Roman"/>
          <w:b w:val="0"/>
          <w:bCs w:val="0"/>
          <w:smallCaps w:val="0"/>
          <w:color w:val="000000"/>
          <w:sz w:val="26"/>
          <w:szCs w:val="26"/>
        </w:rPr>
        <w:t>. Отк</w:t>
      </w:r>
      <w:r w:rsidR="00F32908" w:rsidRPr="00794818">
        <w:rPr>
          <w:rFonts w:ascii="Times New Roman" w:hAnsi="Times New Roman"/>
          <w:b w:val="0"/>
          <w:bCs w:val="0"/>
          <w:smallCaps w:val="0"/>
          <w:color w:val="000000"/>
          <w:sz w:val="26"/>
          <w:szCs w:val="26"/>
        </w:rPr>
        <w:t xml:space="preserve">аз от заключения договора </w:t>
      </w:r>
      <w:r w:rsidR="00F32908" w:rsidRPr="00794818">
        <w:rPr>
          <w:rFonts w:ascii="Times New Roman" w:hAnsi="Times New Roman"/>
          <w:b w:val="0"/>
          <w:bCs w:val="0"/>
          <w:smallCaps w:val="0"/>
          <w:color w:val="000000"/>
          <w:sz w:val="26"/>
          <w:szCs w:val="26"/>
        </w:rPr>
        <w:tab/>
        <w:t>9</w:t>
      </w:r>
      <w:r w:rsidR="00A4616B" w:rsidRPr="00794818">
        <w:rPr>
          <w:rFonts w:ascii="Times New Roman" w:hAnsi="Times New Roman"/>
          <w:b w:val="0"/>
          <w:bCs w:val="0"/>
          <w:smallCaps w:val="0"/>
          <w:color w:val="000000"/>
          <w:sz w:val="26"/>
          <w:szCs w:val="26"/>
        </w:rPr>
        <w:t>5</w:t>
      </w:r>
    </w:p>
    <w:p w:rsidR="00D22914" w:rsidRPr="00794818" w:rsidRDefault="00FC31F9">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18</w:t>
      </w:r>
      <w:r w:rsidR="00F32908" w:rsidRPr="00794818">
        <w:rPr>
          <w:rFonts w:ascii="Times New Roman" w:hAnsi="Times New Roman"/>
          <w:b w:val="0"/>
          <w:bCs w:val="0"/>
          <w:caps w:val="0"/>
          <w:color w:val="000000"/>
          <w:sz w:val="26"/>
          <w:szCs w:val="26"/>
          <w:u w:val="none"/>
        </w:rPr>
        <w:t xml:space="preserve">. ИСПОЛНЕНИЕ ДОГОВОРА </w:t>
      </w:r>
      <w:r w:rsidR="00F32908" w:rsidRPr="00794818">
        <w:rPr>
          <w:rFonts w:ascii="Times New Roman" w:hAnsi="Times New Roman"/>
          <w:b w:val="0"/>
          <w:bCs w:val="0"/>
          <w:caps w:val="0"/>
          <w:color w:val="000000"/>
          <w:sz w:val="26"/>
          <w:szCs w:val="26"/>
          <w:u w:val="none"/>
        </w:rPr>
        <w:tab/>
        <w:t>9</w:t>
      </w:r>
      <w:r w:rsidR="00A4616B" w:rsidRPr="00794818">
        <w:rPr>
          <w:rFonts w:ascii="Times New Roman" w:hAnsi="Times New Roman"/>
          <w:b w:val="0"/>
          <w:bCs w:val="0"/>
          <w:caps w:val="0"/>
          <w:color w:val="000000"/>
          <w:sz w:val="26"/>
          <w:szCs w:val="26"/>
          <w:u w:val="none"/>
        </w:rPr>
        <w:t>5</w:t>
      </w:r>
    </w:p>
    <w:p w:rsidR="00D22914" w:rsidRPr="00794818" w:rsidRDefault="00FC31F9" w:rsidP="00560CD0">
      <w:pPr>
        <w:pStyle w:val="TOC2"/>
        <w:tabs>
          <w:tab w:val="right" w:leader="dot" w:pos="9355"/>
        </w:tabs>
        <w:spacing w:before="0" w:after="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18</w:t>
      </w:r>
      <w:r w:rsidR="00D642B8" w:rsidRPr="00794818">
        <w:rPr>
          <w:rFonts w:ascii="Times New Roman" w:hAnsi="Times New Roman"/>
          <w:b w:val="0"/>
          <w:bCs w:val="0"/>
          <w:smallCaps w:val="0"/>
          <w:color w:val="000000"/>
          <w:sz w:val="26"/>
          <w:szCs w:val="26"/>
        </w:rPr>
        <w:t>.1. Контроль за исполн</w:t>
      </w:r>
      <w:r w:rsidR="00F32908" w:rsidRPr="00794818">
        <w:rPr>
          <w:rFonts w:ascii="Times New Roman" w:hAnsi="Times New Roman"/>
          <w:b w:val="0"/>
          <w:bCs w:val="0"/>
          <w:smallCaps w:val="0"/>
          <w:color w:val="000000"/>
          <w:sz w:val="26"/>
          <w:szCs w:val="26"/>
        </w:rPr>
        <w:t xml:space="preserve">ением заключенного договора </w:t>
      </w:r>
      <w:r w:rsidR="00F32908" w:rsidRPr="00794818">
        <w:rPr>
          <w:rFonts w:ascii="Times New Roman" w:hAnsi="Times New Roman"/>
          <w:b w:val="0"/>
          <w:bCs w:val="0"/>
          <w:smallCaps w:val="0"/>
          <w:color w:val="000000"/>
          <w:sz w:val="26"/>
          <w:szCs w:val="26"/>
        </w:rPr>
        <w:tab/>
        <w:t>9</w:t>
      </w:r>
      <w:r w:rsidR="00A4616B" w:rsidRPr="00794818">
        <w:rPr>
          <w:rFonts w:ascii="Times New Roman" w:hAnsi="Times New Roman"/>
          <w:b w:val="0"/>
          <w:bCs w:val="0"/>
          <w:smallCaps w:val="0"/>
          <w:color w:val="000000"/>
          <w:sz w:val="26"/>
          <w:szCs w:val="26"/>
        </w:rPr>
        <w:t>5</w:t>
      </w:r>
    </w:p>
    <w:p w:rsidR="00D22914" w:rsidRPr="00794818" w:rsidRDefault="00FC31F9" w:rsidP="00560CD0">
      <w:pPr>
        <w:pStyle w:val="TOC2"/>
        <w:tabs>
          <w:tab w:val="right" w:leader="dot" w:pos="9355"/>
        </w:tabs>
        <w:spacing w:before="0" w:after="0" w:line="240" w:lineRule="auto"/>
        <w:ind w:left="567"/>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18</w:t>
      </w:r>
      <w:r w:rsidR="00D642B8" w:rsidRPr="00794818">
        <w:rPr>
          <w:rFonts w:ascii="Times New Roman" w:hAnsi="Times New Roman"/>
          <w:b w:val="0"/>
          <w:bCs w:val="0"/>
          <w:smallCaps w:val="0"/>
          <w:color w:val="000000"/>
          <w:sz w:val="26"/>
          <w:szCs w:val="26"/>
        </w:rPr>
        <w:t xml:space="preserve">.2.  Расторжение  договора, заключение дополнительных соглашений </w:t>
      </w:r>
    </w:p>
    <w:p w:rsidR="00D22914" w:rsidRPr="00794818" w:rsidRDefault="00F32908" w:rsidP="00560CD0">
      <w:pPr>
        <w:pStyle w:val="TOC2"/>
        <w:tabs>
          <w:tab w:val="right" w:leader="dot" w:pos="9355"/>
        </w:tabs>
        <w:spacing w:before="0" w:after="100" w:line="240" w:lineRule="auto"/>
        <w:ind w:left="567"/>
        <w:jc w:val="both"/>
        <w:rPr>
          <w:rFonts w:ascii="Times New Roman" w:hAnsi="Times New Roman"/>
          <w:color w:val="000000"/>
          <w:sz w:val="26"/>
          <w:szCs w:val="26"/>
        </w:rPr>
      </w:pPr>
      <w:r w:rsidRPr="00794818">
        <w:rPr>
          <w:rFonts w:ascii="Times New Roman" w:hAnsi="Times New Roman"/>
          <w:b w:val="0"/>
          <w:bCs w:val="0"/>
          <w:smallCaps w:val="0"/>
          <w:color w:val="000000"/>
          <w:sz w:val="26"/>
          <w:szCs w:val="26"/>
        </w:rPr>
        <w:t>к договору</w:t>
      </w:r>
      <w:r w:rsidRPr="00794818">
        <w:rPr>
          <w:rFonts w:ascii="Times New Roman" w:hAnsi="Times New Roman"/>
          <w:b w:val="0"/>
          <w:bCs w:val="0"/>
          <w:smallCaps w:val="0"/>
          <w:color w:val="000000"/>
          <w:sz w:val="26"/>
          <w:szCs w:val="26"/>
        </w:rPr>
        <w:tab/>
        <w:t>9</w:t>
      </w:r>
      <w:r w:rsidR="00A4616B" w:rsidRPr="00794818">
        <w:rPr>
          <w:rFonts w:ascii="Times New Roman" w:hAnsi="Times New Roman"/>
          <w:b w:val="0"/>
          <w:bCs w:val="0"/>
          <w:smallCaps w:val="0"/>
          <w:color w:val="000000"/>
          <w:sz w:val="26"/>
          <w:szCs w:val="26"/>
        </w:rPr>
        <w:t>5</w:t>
      </w:r>
    </w:p>
    <w:p w:rsidR="00D22914" w:rsidRPr="00794818" w:rsidRDefault="000C3415">
      <w:pPr>
        <w:pStyle w:val="TOC1"/>
        <w:tabs>
          <w:tab w:val="right" w:leader="dot" w:pos="9355"/>
        </w:tabs>
        <w:spacing w:before="0" w:after="100" w:line="240" w:lineRule="auto"/>
        <w:jc w:val="both"/>
        <w:rPr>
          <w:rFonts w:ascii="Times New Roman" w:hAnsi="Times New Roman"/>
          <w:color w:val="000000"/>
          <w:sz w:val="26"/>
          <w:szCs w:val="26"/>
          <w:u w:val="none"/>
        </w:rPr>
      </w:pPr>
      <w:r w:rsidRPr="00794818">
        <w:rPr>
          <w:rFonts w:ascii="Times New Roman" w:hAnsi="Times New Roman"/>
          <w:b w:val="0"/>
          <w:bCs w:val="0"/>
          <w:caps w:val="0"/>
          <w:color w:val="000000"/>
          <w:sz w:val="26"/>
          <w:szCs w:val="26"/>
          <w:u w:val="none"/>
        </w:rPr>
        <w:t>19</w:t>
      </w:r>
      <w:r w:rsidR="00D642B8" w:rsidRPr="00794818">
        <w:rPr>
          <w:rFonts w:ascii="Times New Roman" w:hAnsi="Times New Roman"/>
          <w:b w:val="0"/>
          <w:bCs w:val="0"/>
          <w:caps w:val="0"/>
          <w:color w:val="000000"/>
          <w:sz w:val="26"/>
          <w:szCs w:val="26"/>
          <w:u w:val="none"/>
        </w:rPr>
        <w:t xml:space="preserve">. ОТЧЕТ О СОБЛЮДЕНИИ </w:t>
      </w:r>
      <w:r w:rsidR="003320E6" w:rsidRPr="00794818">
        <w:rPr>
          <w:rFonts w:ascii="Times New Roman" w:hAnsi="Times New Roman"/>
          <w:b w:val="0"/>
          <w:bCs w:val="0"/>
          <w:caps w:val="0"/>
          <w:color w:val="000000"/>
          <w:sz w:val="26"/>
          <w:szCs w:val="26"/>
          <w:u w:val="none"/>
        </w:rPr>
        <w:t xml:space="preserve">И ВЫПОЛНЕНИИ НОРМ ПОЛОЖЕНИЯ </w:t>
      </w:r>
      <w:r w:rsidR="003320E6" w:rsidRPr="00794818">
        <w:rPr>
          <w:rFonts w:ascii="Times New Roman" w:hAnsi="Times New Roman"/>
          <w:b w:val="0"/>
          <w:bCs w:val="0"/>
          <w:caps w:val="0"/>
          <w:color w:val="000000"/>
          <w:sz w:val="26"/>
          <w:szCs w:val="26"/>
          <w:u w:val="none"/>
        </w:rPr>
        <w:tab/>
        <w:t>9</w:t>
      </w:r>
      <w:r w:rsidR="00A4616B" w:rsidRPr="00794818">
        <w:rPr>
          <w:rFonts w:ascii="Times New Roman" w:hAnsi="Times New Roman"/>
          <w:b w:val="0"/>
          <w:bCs w:val="0"/>
          <w:caps w:val="0"/>
          <w:color w:val="000000"/>
          <w:sz w:val="26"/>
          <w:szCs w:val="26"/>
          <w:u w:val="none"/>
        </w:rPr>
        <w:t>7</w:t>
      </w:r>
    </w:p>
    <w:p w:rsidR="00D22914" w:rsidRPr="00794818" w:rsidRDefault="000C3415">
      <w:pPr>
        <w:pStyle w:val="TOC2"/>
        <w:tabs>
          <w:tab w:val="right" w:leader="dot" w:pos="9355"/>
        </w:tabs>
        <w:spacing w:before="0" w:after="0" w:line="240" w:lineRule="auto"/>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20</w:t>
      </w:r>
      <w:r w:rsidR="00D642B8" w:rsidRPr="00794818">
        <w:rPr>
          <w:rFonts w:ascii="Times New Roman" w:hAnsi="Times New Roman"/>
          <w:b w:val="0"/>
          <w:bCs w:val="0"/>
          <w:smallCaps w:val="0"/>
          <w:color w:val="000000"/>
          <w:sz w:val="26"/>
          <w:szCs w:val="26"/>
        </w:rPr>
        <w:t xml:space="preserve">. ОБЖАЛОВАНИЕ ДЕЙСТВИЙ /БЕЗДЕЙСТВИЯ ОРГАНИЗАТОРА </w:t>
      </w:r>
    </w:p>
    <w:p w:rsidR="00D22914" w:rsidRPr="00794818" w:rsidRDefault="00D642B8">
      <w:pPr>
        <w:pStyle w:val="TOC2"/>
        <w:tabs>
          <w:tab w:val="right" w:leader="dot" w:pos="9355"/>
        </w:tabs>
        <w:spacing w:before="0" w:after="100" w:line="240" w:lineRule="auto"/>
        <w:jc w:val="both"/>
        <w:rPr>
          <w:rFonts w:ascii="Times New Roman" w:hAnsi="Times New Roman"/>
          <w:b w:val="0"/>
          <w:bCs w:val="0"/>
          <w:smallCaps w:val="0"/>
          <w:color w:val="000000"/>
          <w:sz w:val="26"/>
          <w:szCs w:val="26"/>
        </w:rPr>
      </w:pPr>
      <w:r w:rsidRPr="00794818">
        <w:rPr>
          <w:rFonts w:ascii="Times New Roman" w:hAnsi="Times New Roman"/>
          <w:b w:val="0"/>
          <w:bCs w:val="0"/>
          <w:smallCaps w:val="0"/>
          <w:color w:val="000000"/>
          <w:sz w:val="26"/>
          <w:szCs w:val="26"/>
        </w:rPr>
        <w:t>ЗАКУПОЧНОЙ ПРО</w:t>
      </w:r>
      <w:r w:rsidR="003320E6" w:rsidRPr="00794818">
        <w:rPr>
          <w:rFonts w:ascii="Times New Roman" w:hAnsi="Times New Roman"/>
          <w:b w:val="0"/>
          <w:bCs w:val="0"/>
          <w:smallCaps w:val="0"/>
          <w:color w:val="000000"/>
          <w:sz w:val="26"/>
          <w:szCs w:val="26"/>
        </w:rPr>
        <w:t xml:space="preserve">ЦЕДУРЫ, ЗАКУПОЧНОЙ КОМИССИИ </w:t>
      </w:r>
      <w:r w:rsidR="003320E6" w:rsidRPr="00794818">
        <w:rPr>
          <w:rFonts w:ascii="Times New Roman" w:hAnsi="Times New Roman"/>
          <w:b w:val="0"/>
          <w:bCs w:val="0"/>
          <w:smallCaps w:val="0"/>
          <w:color w:val="000000"/>
          <w:sz w:val="26"/>
          <w:szCs w:val="26"/>
        </w:rPr>
        <w:tab/>
        <w:t>9</w:t>
      </w:r>
      <w:r w:rsidR="00A4616B" w:rsidRPr="00794818">
        <w:rPr>
          <w:rFonts w:ascii="Times New Roman" w:hAnsi="Times New Roman"/>
          <w:b w:val="0"/>
          <w:bCs w:val="0"/>
          <w:smallCaps w:val="0"/>
          <w:color w:val="000000"/>
          <w:sz w:val="26"/>
          <w:szCs w:val="26"/>
        </w:rPr>
        <w:t>7</w:t>
      </w:r>
    </w:p>
    <w:p w:rsidR="000C3415" w:rsidRPr="00794818" w:rsidRDefault="000C3415">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21. ОСОБЕННОСТИ УЧАСТИЯ В ЗАКУПОЧНЫХ ПРОЦЕДУРАХ </w:t>
      </w:r>
    </w:p>
    <w:p w:rsidR="000C3415" w:rsidRPr="00794818" w:rsidRDefault="000C3415" w:rsidP="000C3415">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СУБЪЕКТОВ МАЛОГО И СРЕДНЕГО</w:t>
      </w:r>
      <w:r w:rsidR="003320E6" w:rsidRPr="00794818">
        <w:rPr>
          <w:rFonts w:ascii="Times New Roman" w:hAnsi="Times New Roman"/>
          <w:b w:val="0"/>
          <w:bCs w:val="0"/>
          <w:caps w:val="0"/>
          <w:color w:val="000000"/>
          <w:sz w:val="26"/>
          <w:szCs w:val="26"/>
          <w:u w:val="none"/>
        </w:rPr>
        <w:t xml:space="preserve"> ПРЕДПРИНИМАТЕЛЬСТВА ………...... 9</w:t>
      </w:r>
      <w:r w:rsidR="00A4616B" w:rsidRPr="00794818">
        <w:rPr>
          <w:rFonts w:ascii="Times New Roman" w:hAnsi="Times New Roman"/>
          <w:b w:val="0"/>
          <w:bCs w:val="0"/>
          <w:caps w:val="0"/>
          <w:color w:val="000000"/>
          <w:sz w:val="26"/>
          <w:szCs w:val="26"/>
          <w:u w:val="none"/>
        </w:rPr>
        <w:t>8</w:t>
      </w:r>
    </w:p>
    <w:p w:rsidR="000C3415"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21.1. Общие условия закупки у СМСП ………………………………</w:t>
      </w:r>
      <w:r w:rsidR="003320E6" w:rsidRPr="00794818">
        <w:rPr>
          <w:rFonts w:ascii="Times New Roman" w:hAnsi="Times New Roman"/>
          <w:b w:val="0"/>
          <w:bCs w:val="0"/>
          <w:caps w:val="0"/>
          <w:color w:val="000000"/>
          <w:sz w:val="26"/>
          <w:szCs w:val="26"/>
          <w:u w:val="none"/>
        </w:rPr>
        <w:t>………</w:t>
      </w:r>
      <w:r w:rsidR="004A0C3C" w:rsidRPr="00794818">
        <w:rPr>
          <w:rFonts w:ascii="Times New Roman" w:hAnsi="Times New Roman"/>
          <w:b w:val="0"/>
          <w:bCs w:val="0"/>
          <w:caps w:val="0"/>
          <w:color w:val="000000"/>
          <w:sz w:val="26"/>
          <w:szCs w:val="26"/>
          <w:u w:val="none"/>
        </w:rPr>
        <w:t>.</w:t>
      </w:r>
      <w:r w:rsidR="003320E6" w:rsidRPr="00794818">
        <w:rPr>
          <w:rFonts w:ascii="Times New Roman" w:hAnsi="Times New Roman"/>
          <w:b w:val="0"/>
          <w:bCs w:val="0"/>
          <w:caps w:val="0"/>
          <w:color w:val="000000"/>
          <w:sz w:val="26"/>
          <w:szCs w:val="26"/>
          <w:u w:val="none"/>
        </w:rPr>
        <w:t>. 9</w:t>
      </w:r>
      <w:r w:rsidR="00A4616B" w:rsidRPr="00794818">
        <w:rPr>
          <w:rFonts w:ascii="Times New Roman" w:hAnsi="Times New Roman"/>
          <w:b w:val="0"/>
          <w:bCs w:val="0"/>
          <w:caps w:val="0"/>
          <w:color w:val="000000"/>
          <w:sz w:val="26"/>
          <w:szCs w:val="26"/>
          <w:u w:val="none"/>
        </w:rPr>
        <w:t>8</w:t>
      </w:r>
    </w:p>
    <w:p w:rsidR="00EF1573"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21.2. Особенности проведения закупок, участниками которых являются </w:t>
      </w:r>
    </w:p>
    <w:p w:rsidR="000C3415" w:rsidRPr="00794818" w:rsidRDefault="00EF1573" w:rsidP="00EF1573">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только </w:t>
      </w:r>
      <w:r w:rsidR="000C3415" w:rsidRPr="00794818">
        <w:rPr>
          <w:rFonts w:ascii="Times New Roman" w:hAnsi="Times New Roman"/>
          <w:b w:val="0"/>
          <w:bCs w:val="0"/>
          <w:caps w:val="0"/>
          <w:color w:val="000000"/>
          <w:sz w:val="26"/>
          <w:szCs w:val="26"/>
          <w:u w:val="none"/>
        </w:rPr>
        <w:t>СМСП …………………………………………………………………</w:t>
      </w:r>
      <w:r w:rsidRPr="00794818">
        <w:rPr>
          <w:rFonts w:ascii="Times New Roman" w:hAnsi="Times New Roman"/>
          <w:b w:val="0"/>
          <w:bCs w:val="0"/>
          <w:caps w:val="0"/>
          <w:color w:val="000000"/>
          <w:sz w:val="26"/>
          <w:szCs w:val="26"/>
          <w:u w:val="none"/>
        </w:rPr>
        <w:t>.</w:t>
      </w:r>
      <w:r w:rsidR="004A0C3C" w:rsidRPr="00794818">
        <w:rPr>
          <w:rFonts w:ascii="Times New Roman" w:hAnsi="Times New Roman"/>
          <w:b w:val="0"/>
          <w:bCs w:val="0"/>
          <w:caps w:val="0"/>
          <w:color w:val="000000"/>
          <w:sz w:val="26"/>
          <w:szCs w:val="26"/>
          <w:u w:val="none"/>
        </w:rPr>
        <w:t>.</w:t>
      </w:r>
      <w:r w:rsidRPr="00794818">
        <w:rPr>
          <w:rFonts w:ascii="Times New Roman" w:hAnsi="Times New Roman"/>
          <w:b w:val="0"/>
          <w:bCs w:val="0"/>
          <w:caps w:val="0"/>
          <w:color w:val="000000"/>
          <w:sz w:val="26"/>
          <w:szCs w:val="26"/>
          <w:u w:val="none"/>
        </w:rPr>
        <w:t>.</w:t>
      </w:r>
      <w:r w:rsidR="00A4616B" w:rsidRPr="00794818">
        <w:rPr>
          <w:rFonts w:ascii="Times New Roman" w:hAnsi="Times New Roman"/>
          <w:b w:val="0"/>
          <w:bCs w:val="0"/>
          <w:caps w:val="0"/>
          <w:color w:val="000000"/>
          <w:sz w:val="26"/>
          <w:szCs w:val="26"/>
          <w:u w:val="none"/>
        </w:rPr>
        <w:t>100</w:t>
      </w:r>
    </w:p>
    <w:p w:rsidR="000C3415"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21.3. Особенности проведения закупок с требованиями о привлечении </w:t>
      </w:r>
    </w:p>
    <w:p w:rsidR="000C3415"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субподрядчиков (соисполнител</w:t>
      </w:r>
      <w:r w:rsidR="00FB57EA" w:rsidRPr="00794818">
        <w:rPr>
          <w:rFonts w:ascii="Times New Roman" w:hAnsi="Times New Roman"/>
          <w:b w:val="0"/>
          <w:bCs w:val="0"/>
          <w:caps w:val="0"/>
          <w:color w:val="000000"/>
          <w:sz w:val="26"/>
          <w:szCs w:val="26"/>
          <w:u w:val="none"/>
        </w:rPr>
        <w:t>ей) из числа СМСП ………………………….</w:t>
      </w:r>
      <w:r w:rsidR="00A4616B" w:rsidRPr="00794818">
        <w:rPr>
          <w:rFonts w:ascii="Times New Roman" w:hAnsi="Times New Roman"/>
          <w:b w:val="0"/>
          <w:bCs w:val="0"/>
          <w:caps w:val="0"/>
          <w:color w:val="000000"/>
          <w:sz w:val="26"/>
          <w:szCs w:val="26"/>
          <w:u w:val="none"/>
        </w:rPr>
        <w:t>101</w:t>
      </w:r>
    </w:p>
    <w:p w:rsidR="000C3415"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21.4. Особенности заключения и исполнения договора при закупках </w:t>
      </w:r>
    </w:p>
    <w:p w:rsidR="000C3415" w:rsidRPr="00794818" w:rsidRDefault="000C3415" w:rsidP="000C3415">
      <w:pPr>
        <w:pStyle w:val="TOC1"/>
        <w:tabs>
          <w:tab w:val="right" w:leader="dot" w:pos="9355"/>
        </w:tabs>
        <w:spacing w:before="0" w:after="0" w:line="240" w:lineRule="auto"/>
        <w:ind w:left="567"/>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у СМСП …………………………………………</w:t>
      </w:r>
      <w:r w:rsidR="00FB57EA" w:rsidRPr="00794818">
        <w:rPr>
          <w:rFonts w:ascii="Times New Roman" w:hAnsi="Times New Roman"/>
          <w:b w:val="0"/>
          <w:bCs w:val="0"/>
          <w:caps w:val="0"/>
          <w:color w:val="000000"/>
          <w:sz w:val="26"/>
          <w:szCs w:val="26"/>
          <w:u w:val="none"/>
        </w:rPr>
        <w:t>…………………………...</w:t>
      </w:r>
      <w:r w:rsidRPr="00794818">
        <w:rPr>
          <w:rFonts w:ascii="Times New Roman" w:hAnsi="Times New Roman"/>
          <w:b w:val="0"/>
          <w:bCs w:val="0"/>
          <w:caps w:val="0"/>
          <w:color w:val="000000"/>
          <w:sz w:val="26"/>
          <w:szCs w:val="26"/>
          <w:u w:val="none"/>
        </w:rPr>
        <w:t>…..</w:t>
      </w:r>
      <w:r w:rsidR="00A4616B" w:rsidRPr="00794818">
        <w:rPr>
          <w:rFonts w:ascii="Times New Roman" w:hAnsi="Times New Roman"/>
          <w:b w:val="0"/>
          <w:bCs w:val="0"/>
          <w:caps w:val="0"/>
          <w:color w:val="000000"/>
          <w:sz w:val="26"/>
          <w:szCs w:val="26"/>
          <w:u w:val="none"/>
        </w:rPr>
        <w:t>10</w:t>
      </w:r>
      <w:r w:rsidR="009E660E" w:rsidRPr="00794818">
        <w:rPr>
          <w:rFonts w:ascii="Times New Roman" w:hAnsi="Times New Roman"/>
          <w:b w:val="0"/>
          <w:bCs w:val="0"/>
          <w:caps w:val="0"/>
          <w:color w:val="000000"/>
          <w:sz w:val="26"/>
          <w:szCs w:val="26"/>
          <w:u w:val="none"/>
        </w:rPr>
        <w:t>2</w:t>
      </w:r>
    </w:p>
    <w:p w:rsidR="000C3415" w:rsidRPr="00794818" w:rsidRDefault="000C3415" w:rsidP="00D11DD1">
      <w:pPr>
        <w:pStyle w:val="TOC1"/>
        <w:tabs>
          <w:tab w:val="right" w:leader="dot" w:pos="9355"/>
        </w:tabs>
        <w:spacing w:before="10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22. ОСОБЕННОСТИ ЗАКУПКИ ПРОГРАММ ДЛЯ ЭЛЕКТРОННЫХ </w:t>
      </w:r>
    </w:p>
    <w:p w:rsidR="00D11DD1" w:rsidRPr="00794818" w:rsidRDefault="000C3415"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ВЫЧИСЛИТЕЛЬНЫХ МАШИН И БАЗ ДАННЫХ, РЕАЛИЗУЕМЫХ </w:t>
      </w:r>
    </w:p>
    <w:p w:rsidR="00D11DD1" w:rsidRPr="00794818" w:rsidRDefault="000C3415"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НЕЗАВИСИМО ОТ ВИДА ДОГОВОРА НА МАТЕРИАЛЬНОМ НОСИТЕЛЕ </w:t>
      </w:r>
    </w:p>
    <w:p w:rsidR="00D11DD1" w:rsidRPr="00794818" w:rsidRDefault="000C3415"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И (ИЛИ) В ЭЛЕКТРОННОМ ВИДЕ ПО КАНАЛАМ СВЯЗИ, А ТАКЖЕ </w:t>
      </w:r>
    </w:p>
    <w:p w:rsidR="00D11DD1" w:rsidRPr="00794818" w:rsidRDefault="000C3415"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ПРАВ ИСПОЛЬЗОВАНИЯ ТАКОГО ПРОГРАММНОГО ОБЕСПЕЧЕНИЯ, </w:t>
      </w:r>
    </w:p>
    <w:p w:rsidR="000C3415" w:rsidRPr="00794818" w:rsidRDefault="000C3415" w:rsidP="00D11DD1">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ВКЛЮЧАЯ ВРЕМЕННОЕ</w:t>
      </w:r>
      <w:r w:rsidR="00FB57EA" w:rsidRPr="00794818">
        <w:rPr>
          <w:rFonts w:ascii="Times New Roman" w:hAnsi="Times New Roman"/>
          <w:b w:val="0"/>
          <w:bCs w:val="0"/>
          <w:caps w:val="0"/>
          <w:color w:val="000000"/>
          <w:sz w:val="26"/>
          <w:szCs w:val="26"/>
          <w:u w:val="none"/>
        </w:rPr>
        <w:t xml:space="preserve"> …………………………………………………………</w:t>
      </w:r>
      <w:r w:rsidR="00A4616B" w:rsidRPr="00794818">
        <w:rPr>
          <w:rFonts w:ascii="Times New Roman" w:hAnsi="Times New Roman"/>
          <w:b w:val="0"/>
          <w:bCs w:val="0"/>
          <w:caps w:val="0"/>
          <w:color w:val="000000"/>
          <w:sz w:val="26"/>
          <w:szCs w:val="26"/>
          <w:u w:val="none"/>
        </w:rPr>
        <w:t>..102</w:t>
      </w:r>
    </w:p>
    <w:p w:rsidR="00D11DD1" w:rsidRPr="00794818" w:rsidRDefault="00D11DD1" w:rsidP="00D11DD1">
      <w:pPr>
        <w:pStyle w:val="TOC1"/>
        <w:tabs>
          <w:tab w:val="right" w:leader="dot" w:pos="9355"/>
        </w:tabs>
        <w:spacing w:before="0" w:after="10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23. ОСОБЕННОСТИ ИСПОЛЬЗО</w:t>
      </w:r>
      <w:r w:rsidR="00FB57EA" w:rsidRPr="00794818">
        <w:rPr>
          <w:rFonts w:ascii="Times New Roman" w:hAnsi="Times New Roman"/>
          <w:b w:val="0"/>
          <w:bCs w:val="0"/>
          <w:caps w:val="0"/>
          <w:color w:val="000000"/>
          <w:sz w:val="26"/>
          <w:szCs w:val="26"/>
          <w:u w:val="none"/>
        </w:rPr>
        <w:t>ВАНИЯ ФАКТОРИНГА ……………………</w:t>
      </w:r>
      <w:r w:rsidR="00A4616B" w:rsidRPr="00794818">
        <w:rPr>
          <w:rFonts w:ascii="Times New Roman" w:hAnsi="Times New Roman"/>
          <w:b w:val="0"/>
          <w:bCs w:val="0"/>
          <w:caps w:val="0"/>
          <w:color w:val="000000"/>
          <w:sz w:val="26"/>
          <w:szCs w:val="26"/>
          <w:u w:val="none"/>
        </w:rPr>
        <w:t>….103</w:t>
      </w:r>
    </w:p>
    <w:p w:rsidR="00D11DD1" w:rsidRPr="00794818" w:rsidRDefault="00D11DD1"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 xml:space="preserve">24. О ПРИОРИТЕТЕ ТОВАРОВ РОССИЙСКОГО ПРОИСХОЖДЕНИЯ, </w:t>
      </w:r>
    </w:p>
    <w:p w:rsidR="00D11DD1" w:rsidRPr="00794818" w:rsidRDefault="00D11DD1"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РАБОТ, УСЛУГ</w:t>
      </w:r>
      <w:r w:rsidR="002F5A43" w:rsidRPr="00794818">
        <w:rPr>
          <w:rFonts w:ascii="Times New Roman" w:hAnsi="Times New Roman"/>
          <w:b w:val="0"/>
          <w:bCs w:val="0"/>
          <w:caps w:val="0"/>
          <w:color w:val="000000"/>
          <w:sz w:val="26"/>
          <w:szCs w:val="26"/>
          <w:u w:val="none"/>
        </w:rPr>
        <w:t>,</w:t>
      </w:r>
      <w:r w:rsidRPr="00794818">
        <w:rPr>
          <w:rFonts w:ascii="Times New Roman" w:hAnsi="Times New Roman"/>
          <w:b w:val="0"/>
          <w:bCs w:val="0"/>
          <w:caps w:val="0"/>
          <w:color w:val="000000"/>
          <w:sz w:val="26"/>
          <w:szCs w:val="26"/>
          <w:u w:val="none"/>
        </w:rPr>
        <w:t xml:space="preserve"> ВЫПОЛНЯЕМЫХ, ОКАЗЫВАЕМЫХ РОССИЙСКИМИ </w:t>
      </w:r>
    </w:p>
    <w:p w:rsidR="00D11DD1" w:rsidRPr="00794818" w:rsidRDefault="00D11DD1"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ЛИЦАМИ</w:t>
      </w:r>
      <w:r w:rsidR="002F5A43" w:rsidRPr="00794818">
        <w:rPr>
          <w:rFonts w:ascii="Times New Roman" w:hAnsi="Times New Roman"/>
          <w:b w:val="0"/>
          <w:bCs w:val="0"/>
          <w:caps w:val="0"/>
          <w:color w:val="000000"/>
          <w:sz w:val="26"/>
          <w:szCs w:val="26"/>
          <w:u w:val="none"/>
        </w:rPr>
        <w:t>,</w:t>
      </w:r>
      <w:r w:rsidRPr="00794818">
        <w:rPr>
          <w:rFonts w:ascii="Times New Roman" w:hAnsi="Times New Roman"/>
          <w:b w:val="0"/>
          <w:bCs w:val="0"/>
          <w:caps w:val="0"/>
          <w:color w:val="000000"/>
          <w:sz w:val="26"/>
          <w:szCs w:val="26"/>
          <w:u w:val="none"/>
        </w:rPr>
        <w:t xml:space="preserve"> ПО ОТНОШЕНИЮ К ТОВАРАМ, ПРОИСХОДЯЩИМ ИЗ </w:t>
      </w:r>
    </w:p>
    <w:p w:rsidR="00D11DD1" w:rsidRPr="00794818" w:rsidRDefault="00D11DD1"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ИНОСТРАННОГО ГОСУДАРСТВА, РАБОТАМ, УСЛУГАМ, ВЫПОЛНЯЕМЫМ</w:t>
      </w:r>
    </w:p>
    <w:p w:rsidR="00D11DD1" w:rsidRPr="00794818" w:rsidRDefault="00D11DD1" w:rsidP="00D11DD1">
      <w:pPr>
        <w:pStyle w:val="TOC1"/>
        <w:tabs>
          <w:tab w:val="right" w:leader="dot" w:pos="9355"/>
        </w:tabs>
        <w:spacing w:before="0" w:after="0" w:line="240" w:lineRule="auto"/>
        <w:jc w:val="both"/>
        <w:rPr>
          <w:rFonts w:ascii="Times New Roman" w:hAnsi="Times New Roman"/>
          <w:b w:val="0"/>
          <w:bCs w:val="0"/>
          <w:caps w:val="0"/>
          <w:color w:val="000000"/>
          <w:sz w:val="26"/>
          <w:szCs w:val="26"/>
          <w:u w:val="none"/>
        </w:rPr>
      </w:pPr>
      <w:r w:rsidRPr="00794818">
        <w:rPr>
          <w:rFonts w:ascii="Times New Roman" w:hAnsi="Times New Roman"/>
          <w:b w:val="0"/>
          <w:bCs w:val="0"/>
          <w:caps w:val="0"/>
          <w:color w:val="000000"/>
          <w:sz w:val="26"/>
          <w:szCs w:val="26"/>
          <w:u w:val="none"/>
        </w:rPr>
        <w:t>ИНОСТРАННЫМИ Л</w:t>
      </w:r>
      <w:r w:rsidR="00FB57EA" w:rsidRPr="00794818">
        <w:rPr>
          <w:rFonts w:ascii="Times New Roman" w:hAnsi="Times New Roman"/>
          <w:b w:val="0"/>
          <w:bCs w:val="0"/>
          <w:caps w:val="0"/>
          <w:color w:val="000000"/>
          <w:sz w:val="26"/>
          <w:szCs w:val="26"/>
          <w:u w:val="none"/>
        </w:rPr>
        <w:t>ИЦАМИ …………………………………………………..</w:t>
      </w:r>
      <w:r w:rsidR="00A4616B" w:rsidRPr="00794818">
        <w:rPr>
          <w:rFonts w:ascii="Times New Roman" w:hAnsi="Times New Roman"/>
          <w:b w:val="0"/>
          <w:bCs w:val="0"/>
          <w:caps w:val="0"/>
          <w:color w:val="000000"/>
          <w:sz w:val="26"/>
          <w:szCs w:val="26"/>
          <w:u w:val="none"/>
        </w:rPr>
        <w:t>…103</w:t>
      </w:r>
    </w:p>
    <w:p w:rsidR="00D22914" w:rsidRPr="00794818" w:rsidRDefault="00D11DD1" w:rsidP="00D70DF2">
      <w:pPr>
        <w:pStyle w:val="TOC1"/>
        <w:tabs>
          <w:tab w:val="right" w:leader="dot" w:pos="9355"/>
        </w:tabs>
        <w:spacing w:before="100" w:after="0" w:line="240" w:lineRule="auto"/>
        <w:jc w:val="both"/>
        <w:rPr>
          <w:color w:val="000000"/>
          <w:sz w:val="26"/>
          <w:szCs w:val="26"/>
        </w:rPr>
      </w:pPr>
      <w:r w:rsidRPr="00794818">
        <w:rPr>
          <w:rFonts w:ascii="Times New Roman" w:hAnsi="Times New Roman"/>
          <w:b w:val="0"/>
          <w:bCs w:val="0"/>
          <w:caps w:val="0"/>
          <w:color w:val="000000"/>
          <w:sz w:val="26"/>
          <w:szCs w:val="26"/>
          <w:u w:val="none"/>
        </w:rPr>
        <w:t>25</w:t>
      </w:r>
      <w:r w:rsidR="00D642B8" w:rsidRPr="00794818">
        <w:rPr>
          <w:rFonts w:ascii="Times New Roman" w:hAnsi="Times New Roman"/>
          <w:b w:val="0"/>
          <w:bCs w:val="0"/>
          <w:caps w:val="0"/>
          <w:color w:val="000000"/>
          <w:sz w:val="26"/>
          <w:szCs w:val="26"/>
          <w:u w:val="none"/>
        </w:rPr>
        <w:t>. ЗАКЛЮЧИТЕЛЬНЫЕ ПОЛОЖЕНИ</w:t>
      </w:r>
      <w:r w:rsidR="004E2C33" w:rsidRPr="00794818">
        <w:rPr>
          <w:rFonts w:ascii="Times New Roman" w:hAnsi="Times New Roman"/>
          <w:b w:val="0"/>
          <w:bCs w:val="0"/>
          <w:caps w:val="0"/>
          <w:color w:val="000000"/>
          <w:sz w:val="26"/>
          <w:szCs w:val="26"/>
          <w:u w:val="none"/>
        </w:rPr>
        <w:t>Я ……………………………………</w:t>
      </w:r>
      <w:r w:rsidR="00FB57EA" w:rsidRPr="00794818">
        <w:rPr>
          <w:rFonts w:ascii="Times New Roman" w:hAnsi="Times New Roman"/>
          <w:b w:val="0"/>
          <w:bCs w:val="0"/>
          <w:caps w:val="0"/>
          <w:color w:val="000000"/>
          <w:sz w:val="26"/>
          <w:szCs w:val="26"/>
          <w:u w:val="none"/>
        </w:rPr>
        <w:t>…..</w:t>
      </w:r>
      <w:r w:rsidR="00A4616B" w:rsidRPr="00794818">
        <w:rPr>
          <w:rFonts w:ascii="Times New Roman" w:hAnsi="Times New Roman"/>
          <w:b w:val="0"/>
          <w:bCs w:val="0"/>
          <w:caps w:val="0"/>
          <w:color w:val="000000"/>
          <w:sz w:val="26"/>
          <w:szCs w:val="26"/>
          <w:u w:val="none"/>
        </w:rPr>
        <w:t>.105</w:t>
      </w:r>
      <w:r w:rsidR="00FC7DD8" w:rsidRPr="00794818">
        <w:fldChar w:fldCharType="end"/>
      </w:r>
    </w:p>
    <w:p w:rsidR="00A4616B" w:rsidRPr="00794818" w:rsidRDefault="00A4616B">
      <w:pPr>
        <w:suppressAutoHyphens w:val="0"/>
        <w:spacing w:before="0" w:after="0" w:line="240" w:lineRule="auto"/>
        <w:ind w:firstLine="0"/>
        <w:jc w:val="both"/>
        <w:rPr>
          <w:color w:val="000000"/>
          <w:sz w:val="26"/>
          <w:szCs w:val="26"/>
        </w:rPr>
      </w:pPr>
    </w:p>
    <w:p w:rsidR="00D70DF2" w:rsidRPr="00794818" w:rsidRDefault="00A4616B">
      <w:pPr>
        <w:suppressAutoHyphens w:val="0"/>
        <w:spacing w:before="0" w:after="0" w:line="240" w:lineRule="auto"/>
        <w:ind w:firstLine="0"/>
        <w:jc w:val="both"/>
        <w:rPr>
          <w:color w:val="000000"/>
          <w:sz w:val="26"/>
          <w:szCs w:val="26"/>
        </w:rPr>
      </w:pPr>
      <w:r w:rsidRPr="00794818">
        <w:rPr>
          <w:color w:val="000000"/>
          <w:sz w:val="26"/>
          <w:szCs w:val="26"/>
        </w:rPr>
        <w:t>ПРИЛОЖЕНИЕ №1 к Положению о закупках..........................................................106</w:t>
      </w:r>
    </w:p>
    <w:p w:rsidR="00D70DF2" w:rsidRPr="00794818" w:rsidRDefault="00D70DF2">
      <w:pPr>
        <w:suppressAutoHyphens w:val="0"/>
        <w:spacing w:before="0" w:after="0" w:line="240" w:lineRule="auto"/>
        <w:ind w:firstLine="0"/>
        <w:jc w:val="both"/>
        <w:rPr>
          <w:color w:val="000000"/>
          <w:sz w:val="26"/>
          <w:szCs w:val="26"/>
        </w:rPr>
      </w:pPr>
    </w:p>
    <w:p w:rsidR="00A4616B" w:rsidRPr="00794818" w:rsidRDefault="00A4616B">
      <w:pPr>
        <w:suppressAutoHyphens w:val="0"/>
        <w:spacing w:before="0" w:after="0" w:line="240" w:lineRule="auto"/>
        <w:ind w:firstLine="0"/>
        <w:rPr>
          <w:color w:val="000000"/>
          <w:sz w:val="26"/>
          <w:szCs w:val="26"/>
        </w:rPr>
      </w:pPr>
      <w:r w:rsidRPr="00794818">
        <w:rPr>
          <w:color w:val="000000"/>
          <w:sz w:val="26"/>
          <w:szCs w:val="26"/>
        </w:rPr>
        <w:br w:type="page"/>
      </w:r>
    </w:p>
    <w:p w:rsidR="00D22914" w:rsidRPr="00794818" w:rsidRDefault="00D642B8" w:rsidP="006411CE">
      <w:pPr>
        <w:pStyle w:val="afff1"/>
        <w:numPr>
          <w:ilvl w:val="3"/>
          <w:numId w:val="10"/>
        </w:numPr>
        <w:suppressAutoHyphens w:val="0"/>
        <w:spacing w:before="0" w:line="240" w:lineRule="auto"/>
        <w:ind w:left="0" w:firstLine="0"/>
        <w:jc w:val="both"/>
        <w:rPr>
          <w:b/>
          <w:color w:val="000000"/>
          <w:sz w:val="26"/>
          <w:szCs w:val="26"/>
        </w:rPr>
      </w:pPr>
      <w:r w:rsidRPr="00794818">
        <w:rPr>
          <w:b/>
          <w:color w:val="000000"/>
          <w:sz w:val="26"/>
          <w:szCs w:val="26"/>
        </w:rPr>
        <w:lastRenderedPageBreak/>
        <w:t>ОБЩИЕ ПОЛОЖЕНИЯ И ТЕРМИНЫ</w:t>
      </w:r>
    </w:p>
    <w:p w:rsidR="00D22914" w:rsidRPr="00794818" w:rsidRDefault="00D642B8">
      <w:pPr>
        <w:suppressAutoHyphens w:val="0"/>
        <w:spacing w:before="0" w:after="0" w:line="240" w:lineRule="auto"/>
        <w:jc w:val="both"/>
        <w:rPr>
          <w:color w:val="000000"/>
          <w:sz w:val="26"/>
          <w:szCs w:val="26"/>
        </w:rPr>
      </w:pPr>
      <w:r w:rsidRPr="00794818">
        <w:rPr>
          <w:b/>
          <w:color w:val="000000"/>
          <w:sz w:val="26"/>
          <w:szCs w:val="26"/>
        </w:rPr>
        <w:t>Аукцион</w:t>
      </w:r>
      <w:r w:rsidRPr="00794818">
        <w:rPr>
          <w:color w:val="000000"/>
          <w:sz w:val="26"/>
          <w:szCs w:val="26"/>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 шаг аукциона).</w:t>
      </w:r>
    </w:p>
    <w:p w:rsidR="00D22914" w:rsidRPr="00794818" w:rsidRDefault="00D642B8">
      <w:pPr>
        <w:spacing w:line="240" w:lineRule="auto"/>
        <w:jc w:val="both"/>
        <w:rPr>
          <w:b/>
          <w:color w:val="000000"/>
          <w:sz w:val="26"/>
          <w:szCs w:val="26"/>
        </w:rPr>
      </w:pPr>
      <w:r w:rsidRPr="00794818">
        <w:rPr>
          <w:b/>
          <w:color w:val="000000"/>
          <w:sz w:val="26"/>
          <w:szCs w:val="26"/>
        </w:rPr>
        <w:t>Бизнес-процесс</w:t>
      </w:r>
      <w:r w:rsidRPr="00794818">
        <w:rPr>
          <w:color w:val="000000"/>
          <w:sz w:val="26"/>
          <w:szCs w:val="26"/>
        </w:rPr>
        <w:t xml:space="preserve"> – </w:t>
      </w:r>
      <w:r w:rsidRPr="00794818">
        <w:rPr>
          <w:bCs/>
          <w:color w:val="000000"/>
          <w:sz w:val="26"/>
          <w:szCs w:val="26"/>
        </w:rPr>
        <w:t>завершенная по содержанию, временной и логической очередности последовательность действий, необходимых для получения экономически значимого результата.</w:t>
      </w:r>
    </w:p>
    <w:p w:rsidR="00D22914" w:rsidRPr="00794818" w:rsidRDefault="00D642B8">
      <w:pPr>
        <w:spacing w:line="240" w:lineRule="auto"/>
        <w:jc w:val="both"/>
        <w:rPr>
          <w:b/>
          <w:color w:val="000000"/>
          <w:sz w:val="26"/>
          <w:szCs w:val="26"/>
        </w:rPr>
      </w:pPr>
      <w:r w:rsidRPr="00794818">
        <w:rPr>
          <w:b/>
          <w:color w:val="000000"/>
          <w:sz w:val="26"/>
          <w:szCs w:val="26"/>
        </w:rPr>
        <w:t>Бизнес-процесс закупочной деятельности</w:t>
      </w:r>
      <w:r w:rsidRPr="00794818">
        <w:rPr>
          <w:color w:val="000000"/>
          <w:sz w:val="26"/>
          <w:szCs w:val="26"/>
        </w:rPr>
        <w:t xml:space="preserve"> («закупки») – совокупность процедур, осуществляемых в целях приобретения товаров, работ, услуг на основе гражданско-правовых договоров, в которых Заказчик является плательщиком и получателем товаров, работ, услуг.</w:t>
      </w:r>
    </w:p>
    <w:p w:rsidR="00D22914" w:rsidRPr="00794818" w:rsidRDefault="00D642B8">
      <w:pPr>
        <w:pStyle w:val="-31"/>
        <w:spacing w:line="240" w:lineRule="auto"/>
        <w:ind w:left="0"/>
        <w:jc w:val="both"/>
        <w:rPr>
          <w:color w:val="000000"/>
          <w:sz w:val="26"/>
          <w:szCs w:val="26"/>
        </w:rPr>
      </w:pPr>
      <w:r w:rsidRPr="00794818">
        <w:rPr>
          <w:b/>
          <w:color w:val="000000"/>
          <w:sz w:val="26"/>
          <w:szCs w:val="26"/>
        </w:rPr>
        <w:t>День</w:t>
      </w:r>
      <w:r w:rsidRPr="00794818">
        <w:rPr>
          <w:color w:val="000000"/>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является в соответствии с законодательством Российской Федерации выходным и/или нерабочим праздничным днем.</w:t>
      </w:r>
    </w:p>
    <w:p w:rsidR="00D22914" w:rsidRPr="00794818" w:rsidRDefault="00D642B8">
      <w:pPr>
        <w:pStyle w:val="-31"/>
        <w:spacing w:line="240" w:lineRule="auto"/>
        <w:ind w:left="0"/>
        <w:jc w:val="both"/>
        <w:rPr>
          <w:b/>
          <w:color w:val="000000"/>
          <w:sz w:val="26"/>
          <w:szCs w:val="26"/>
        </w:rPr>
      </w:pPr>
      <w:r w:rsidRPr="00794818">
        <w:rPr>
          <w:b/>
          <w:color w:val="000000"/>
          <w:sz w:val="26"/>
          <w:szCs w:val="26"/>
        </w:rPr>
        <w:t>ЕИС</w:t>
      </w:r>
      <w:r w:rsidRPr="00794818">
        <w:rPr>
          <w:color w:val="000000"/>
          <w:sz w:val="26"/>
          <w:szCs w:val="26"/>
        </w:rPr>
        <w:t xml:space="preserve"> (</w:t>
      </w:r>
      <w:r w:rsidRPr="00794818">
        <w:rPr>
          <w:b/>
          <w:color w:val="000000"/>
          <w:sz w:val="26"/>
          <w:szCs w:val="26"/>
        </w:rPr>
        <w:t>единая информационная система)</w:t>
      </w:r>
      <w:r w:rsidRPr="00794818">
        <w:rPr>
          <w:color w:val="000000"/>
          <w:sz w:val="26"/>
          <w:szCs w:val="26"/>
        </w:rPr>
        <w:t xml:space="preserve"> – 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p w:rsidR="00D22914" w:rsidRPr="00794818" w:rsidRDefault="00D642B8">
      <w:pPr>
        <w:spacing w:line="240" w:lineRule="auto"/>
        <w:jc w:val="both"/>
        <w:rPr>
          <w:b/>
          <w:color w:val="000000"/>
          <w:sz w:val="26"/>
          <w:szCs w:val="26"/>
        </w:rPr>
      </w:pPr>
      <w:r w:rsidRPr="00794818">
        <w:rPr>
          <w:b/>
          <w:color w:val="000000"/>
          <w:sz w:val="26"/>
          <w:szCs w:val="26"/>
        </w:rPr>
        <w:t>Закупка</w:t>
      </w:r>
      <w:r w:rsidRPr="00794818">
        <w:rPr>
          <w:color w:val="000000"/>
          <w:sz w:val="26"/>
          <w:szCs w:val="26"/>
        </w:rPr>
        <w:t xml:space="preserve"> – совокупность действий Заказчика, направленных на определение поставщика (исполнителя</w:t>
      </w:r>
      <w:r w:rsidR="001453A4" w:rsidRPr="00794818">
        <w:rPr>
          <w:color w:val="000000"/>
          <w:sz w:val="26"/>
          <w:szCs w:val="26"/>
        </w:rPr>
        <w:t>, подрядчика</w:t>
      </w:r>
      <w:r w:rsidRPr="00794818">
        <w:rPr>
          <w:color w:val="000000"/>
          <w:sz w:val="26"/>
          <w:szCs w:val="26"/>
        </w:rPr>
        <w:t xml:space="preserve">), способного удовлетворить потребности Заказчика в товарах (работах, услугах). </w:t>
      </w:r>
    </w:p>
    <w:p w:rsidR="00D22914" w:rsidRPr="00794818" w:rsidRDefault="00D642B8">
      <w:pPr>
        <w:spacing w:line="240" w:lineRule="auto"/>
        <w:jc w:val="both"/>
        <w:rPr>
          <w:b/>
          <w:color w:val="000000"/>
          <w:sz w:val="26"/>
          <w:szCs w:val="26"/>
        </w:rPr>
      </w:pPr>
      <w:r w:rsidRPr="00794818">
        <w:rPr>
          <w:b/>
          <w:color w:val="000000"/>
          <w:sz w:val="26"/>
          <w:szCs w:val="26"/>
        </w:rPr>
        <w:t xml:space="preserve"> Закупка в электронной форме</w:t>
      </w:r>
      <w:r w:rsidRPr="00794818">
        <w:rPr>
          <w:color w:val="000000"/>
          <w:sz w:val="26"/>
          <w:szCs w:val="26"/>
        </w:rPr>
        <w:t xml:space="preserve"> – процедура закупки, в ходе которой взаимодействие Организатора закупки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D22914" w:rsidRPr="00794818" w:rsidRDefault="00D642B8">
      <w:pPr>
        <w:spacing w:line="240" w:lineRule="auto"/>
        <w:jc w:val="both"/>
        <w:rPr>
          <w:b/>
          <w:color w:val="000000"/>
          <w:sz w:val="26"/>
          <w:szCs w:val="26"/>
        </w:rPr>
      </w:pPr>
      <w:r w:rsidRPr="00794818">
        <w:rPr>
          <w:b/>
          <w:color w:val="000000"/>
          <w:sz w:val="26"/>
          <w:szCs w:val="26"/>
        </w:rPr>
        <w:t xml:space="preserve"> Закупка у единственного поставщика</w:t>
      </w:r>
      <w:r w:rsidR="001453A4" w:rsidRPr="00794818">
        <w:rPr>
          <w:b/>
          <w:color w:val="000000"/>
          <w:sz w:val="26"/>
          <w:szCs w:val="26"/>
        </w:rPr>
        <w:t xml:space="preserve"> (исполнителя, подрядчика)</w:t>
      </w:r>
      <w:r w:rsidRPr="00794818">
        <w:rPr>
          <w:color w:val="000000"/>
          <w:sz w:val="26"/>
          <w:szCs w:val="26"/>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22914" w:rsidRPr="00794818" w:rsidRDefault="00D642B8">
      <w:pPr>
        <w:spacing w:line="240" w:lineRule="auto"/>
        <w:jc w:val="both"/>
        <w:rPr>
          <w:color w:val="000000"/>
          <w:sz w:val="26"/>
          <w:szCs w:val="26"/>
        </w:rPr>
      </w:pPr>
      <w:r w:rsidRPr="00794818">
        <w:rPr>
          <w:b/>
          <w:color w:val="000000"/>
          <w:sz w:val="26"/>
          <w:szCs w:val="26"/>
        </w:rPr>
        <w:t>Закупочная деятельность</w:t>
      </w:r>
      <w:r w:rsidRPr="00794818">
        <w:rPr>
          <w:color w:val="000000"/>
          <w:sz w:val="26"/>
          <w:szCs w:val="26"/>
        </w:rPr>
        <w:t xml:space="preserve"> – любая деятельность, осуществляемая Заказчиком в рамках бизнес-процесса закупочной деятельности в целях проведения закупок.</w:t>
      </w:r>
    </w:p>
    <w:p w:rsidR="00D22914" w:rsidRPr="00794818" w:rsidRDefault="00D642B8" w:rsidP="001453A4">
      <w:pPr>
        <w:spacing w:line="240" w:lineRule="auto"/>
        <w:jc w:val="both"/>
        <w:rPr>
          <w:color w:val="000000"/>
          <w:sz w:val="26"/>
          <w:szCs w:val="26"/>
        </w:rPr>
      </w:pPr>
      <w:r w:rsidRPr="00794818">
        <w:rPr>
          <w:b/>
          <w:color w:val="000000"/>
          <w:sz w:val="26"/>
          <w:szCs w:val="26"/>
        </w:rPr>
        <w:t>Закупочная документация</w:t>
      </w:r>
      <w:r w:rsidRPr="00794818">
        <w:rPr>
          <w:color w:val="000000"/>
          <w:sz w:val="26"/>
          <w:szCs w:val="26"/>
        </w:rPr>
        <w:t xml:space="preserve"> – комплект документов, утверждаемый Инициатором закупки и содержащий информацию о предмете закупки, порядке и условиях участия в процедуре закупки, правилах оформления и  подачи  заявок  поставщиками</w:t>
      </w:r>
      <w:r w:rsidR="001453A4" w:rsidRPr="00794818">
        <w:rPr>
          <w:color w:val="000000"/>
          <w:sz w:val="26"/>
          <w:szCs w:val="26"/>
        </w:rPr>
        <w:t xml:space="preserve"> (исполнителями, подрядчиками)</w:t>
      </w:r>
      <w:r w:rsidRPr="00794818">
        <w:rPr>
          <w:color w:val="000000"/>
          <w:sz w:val="26"/>
          <w:szCs w:val="26"/>
        </w:rPr>
        <w:t>,  критериях выбора победителя, об условиях договора, заключаемого по результатам процедуры закупки.</w:t>
      </w:r>
    </w:p>
    <w:p w:rsidR="00D22914" w:rsidRPr="00794818" w:rsidRDefault="00D642B8">
      <w:pPr>
        <w:spacing w:line="240" w:lineRule="auto"/>
        <w:jc w:val="both"/>
        <w:rPr>
          <w:color w:val="000000"/>
          <w:sz w:val="26"/>
          <w:szCs w:val="26"/>
        </w:rPr>
      </w:pPr>
      <w:r w:rsidRPr="00794818">
        <w:rPr>
          <w:b/>
          <w:bCs/>
          <w:color w:val="000000"/>
          <w:sz w:val="26"/>
          <w:szCs w:val="26"/>
        </w:rPr>
        <w:lastRenderedPageBreak/>
        <w:t>Закупочная процедура</w:t>
      </w:r>
      <w:r w:rsidRPr="00794818">
        <w:rPr>
          <w:color w:val="000000"/>
          <w:sz w:val="26"/>
          <w:szCs w:val="26"/>
        </w:rPr>
        <w:t xml:space="preserve"> – процедура, результатом выполнения которой является определение Поставщика</w:t>
      </w:r>
      <w:r w:rsidR="001453A4" w:rsidRPr="00794818">
        <w:rPr>
          <w:color w:val="000000"/>
          <w:sz w:val="26"/>
          <w:szCs w:val="26"/>
        </w:rPr>
        <w:t xml:space="preserve"> (исполнителя, подрядчика)</w:t>
      </w:r>
      <w:r w:rsidRPr="00794818">
        <w:rPr>
          <w:color w:val="000000"/>
          <w:sz w:val="26"/>
          <w:szCs w:val="26"/>
        </w:rPr>
        <w:t xml:space="preserve"> для заключения гражданско-правового договора в целях приобретения товаров, работ, услуг.</w:t>
      </w:r>
    </w:p>
    <w:p w:rsidR="00D22914" w:rsidRPr="00794818" w:rsidRDefault="00D642B8">
      <w:pPr>
        <w:spacing w:line="240" w:lineRule="auto"/>
        <w:jc w:val="both"/>
        <w:rPr>
          <w:color w:val="000000"/>
          <w:sz w:val="26"/>
          <w:szCs w:val="26"/>
        </w:rPr>
      </w:pPr>
      <w:r w:rsidRPr="00794818">
        <w:rPr>
          <w:b/>
          <w:color w:val="000000"/>
          <w:sz w:val="26"/>
          <w:szCs w:val="26"/>
        </w:rPr>
        <w:t>Запрос котировок</w:t>
      </w:r>
      <w:r w:rsidRPr="00794818">
        <w:rPr>
          <w:color w:val="000000"/>
          <w:sz w:val="26"/>
          <w:szCs w:val="26"/>
        </w:rPr>
        <w:t xml:space="preserve"> – конкурентная закупочная процедура,  являющаяся торгами, победителем в которой признается лицо, предложившее наиболее низкую цену договора.</w:t>
      </w:r>
    </w:p>
    <w:p w:rsidR="00D22914" w:rsidRPr="00794818" w:rsidRDefault="00D642B8">
      <w:pPr>
        <w:spacing w:line="240" w:lineRule="auto"/>
        <w:jc w:val="both"/>
        <w:rPr>
          <w:color w:val="000000"/>
          <w:sz w:val="26"/>
          <w:szCs w:val="26"/>
        </w:rPr>
      </w:pPr>
      <w:r w:rsidRPr="00794818">
        <w:rPr>
          <w:b/>
          <w:color w:val="000000"/>
          <w:sz w:val="26"/>
          <w:szCs w:val="26"/>
        </w:rPr>
        <w:t>Запрос предложений</w:t>
      </w:r>
      <w:r w:rsidRPr="00794818">
        <w:rPr>
          <w:color w:val="000000"/>
          <w:sz w:val="26"/>
          <w:szCs w:val="26"/>
        </w:rPr>
        <w:t xml:space="preserve"> – конкурентная закупочная процедура,  являющаяся торгами, победителем в которой признается лицо, предложившее лучшие условия выполнения договора на поставку </w:t>
      </w:r>
      <w:r w:rsidR="00246183" w:rsidRPr="00794818">
        <w:rPr>
          <w:color w:val="000000"/>
          <w:sz w:val="26"/>
          <w:szCs w:val="26"/>
        </w:rPr>
        <w:t>товаров, работ, услуг</w:t>
      </w:r>
      <w:r w:rsidRPr="00794818">
        <w:rPr>
          <w:color w:val="000000"/>
          <w:sz w:val="26"/>
          <w:szCs w:val="26"/>
        </w:rPr>
        <w:t xml:space="preserve"> на основании установленных критериев и порядка оценки.</w:t>
      </w:r>
    </w:p>
    <w:p w:rsidR="00D22914" w:rsidRPr="00794818" w:rsidRDefault="00D642B8">
      <w:pPr>
        <w:spacing w:line="240" w:lineRule="auto"/>
        <w:jc w:val="both"/>
        <w:rPr>
          <w:color w:val="000000"/>
          <w:sz w:val="26"/>
          <w:szCs w:val="26"/>
        </w:rPr>
      </w:pPr>
      <w:r w:rsidRPr="00794818">
        <w:rPr>
          <w:b/>
          <w:color w:val="000000"/>
          <w:sz w:val="26"/>
          <w:szCs w:val="26"/>
        </w:rPr>
        <w:t>Извещение о закупке</w:t>
      </w:r>
      <w:r w:rsidRPr="00794818">
        <w:rPr>
          <w:color w:val="000000"/>
          <w:sz w:val="26"/>
          <w:szCs w:val="26"/>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D22914" w:rsidRPr="00794818" w:rsidRDefault="00D642B8">
      <w:pPr>
        <w:spacing w:line="240" w:lineRule="auto"/>
        <w:jc w:val="both"/>
        <w:rPr>
          <w:color w:val="000000"/>
          <w:sz w:val="26"/>
          <w:szCs w:val="26"/>
        </w:rPr>
      </w:pPr>
      <w:r w:rsidRPr="00794818">
        <w:rPr>
          <w:b/>
          <w:color w:val="000000"/>
          <w:sz w:val="26"/>
          <w:szCs w:val="26"/>
        </w:rPr>
        <w:t xml:space="preserve">Инициатор закупки </w:t>
      </w:r>
      <w:r w:rsidRPr="00794818">
        <w:rPr>
          <w:color w:val="000000"/>
          <w:sz w:val="26"/>
          <w:szCs w:val="26"/>
        </w:rPr>
        <w:t>– подразделение Заказчика, которое  определяет наличие потребности в закупке, требуемые характеристики закупаем</w:t>
      </w:r>
      <w:r w:rsidR="00246183" w:rsidRPr="00794818">
        <w:rPr>
          <w:color w:val="000000"/>
          <w:sz w:val="26"/>
          <w:szCs w:val="26"/>
        </w:rPr>
        <w:t>ых</w:t>
      </w:r>
      <w:r w:rsidRPr="00794818">
        <w:rPr>
          <w:color w:val="000000"/>
          <w:sz w:val="26"/>
          <w:szCs w:val="26"/>
        </w:rPr>
        <w:t xml:space="preserve"> </w:t>
      </w:r>
      <w:r w:rsidR="00246183" w:rsidRPr="00794818">
        <w:rPr>
          <w:color w:val="000000"/>
          <w:sz w:val="26"/>
          <w:szCs w:val="26"/>
        </w:rPr>
        <w:t>товаров, работ, услуг</w:t>
      </w:r>
      <w:r w:rsidRPr="00794818">
        <w:rPr>
          <w:color w:val="000000"/>
          <w:sz w:val="26"/>
          <w:szCs w:val="26"/>
        </w:rPr>
        <w:t>, готовит проект технической части закупочной документации (техническое задание, спецификацию закупаем</w:t>
      </w:r>
      <w:r w:rsidR="00246183" w:rsidRPr="00794818">
        <w:rPr>
          <w:color w:val="000000"/>
          <w:sz w:val="26"/>
          <w:szCs w:val="26"/>
        </w:rPr>
        <w:t>ых</w:t>
      </w:r>
      <w:r w:rsidRPr="00794818">
        <w:rPr>
          <w:color w:val="000000"/>
          <w:sz w:val="26"/>
          <w:szCs w:val="26"/>
        </w:rPr>
        <w:t xml:space="preserve"> </w:t>
      </w:r>
      <w:r w:rsidR="00246183" w:rsidRPr="00794818">
        <w:rPr>
          <w:color w:val="000000"/>
          <w:sz w:val="26"/>
          <w:szCs w:val="26"/>
        </w:rPr>
        <w:t>товаров, работ, услуг</w:t>
      </w:r>
      <w:r w:rsidRPr="00794818">
        <w:rPr>
          <w:color w:val="000000"/>
          <w:sz w:val="26"/>
          <w:szCs w:val="26"/>
        </w:rPr>
        <w:t xml:space="preserve"> и т. д.). </w:t>
      </w:r>
    </w:p>
    <w:p w:rsidR="00D22914" w:rsidRPr="00794818" w:rsidRDefault="00D642B8">
      <w:pPr>
        <w:spacing w:line="240" w:lineRule="auto"/>
        <w:jc w:val="both"/>
        <w:rPr>
          <w:color w:val="000000"/>
          <w:sz w:val="26"/>
          <w:szCs w:val="26"/>
        </w:rPr>
      </w:pPr>
      <w:r w:rsidRPr="00794818">
        <w:rPr>
          <w:b/>
          <w:color w:val="000000"/>
          <w:sz w:val="26"/>
          <w:szCs w:val="26"/>
        </w:rPr>
        <w:t>Календарный день</w:t>
      </w:r>
      <w:r w:rsidRPr="00794818">
        <w:rPr>
          <w:color w:val="000000"/>
          <w:sz w:val="26"/>
          <w:szCs w:val="26"/>
        </w:rPr>
        <w:t xml:space="preserve"> – это все дни календарного года. Начинается календарный день в 00.00 ч и заканчивается в 24.00 ч. В календарные дни входят все дни года, включая выходные.</w:t>
      </w:r>
    </w:p>
    <w:p w:rsidR="00D22914" w:rsidRPr="00794818" w:rsidRDefault="00D642B8">
      <w:pPr>
        <w:pStyle w:val="-31"/>
        <w:spacing w:line="240" w:lineRule="auto"/>
        <w:ind w:left="0"/>
        <w:jc w:val="both"/>
        <w:rPr>
          <w:color w:val="000000"/>
          <w:sz w:val="26"/>
          <w:szCs w:val="26"/>
        </w:rPr>
      </w:pPr>
      <w:r w:rsidRPr="00794818">
        <w:rPr>
          <w:b/>
          <w:color w:val="000000"/>
          <w:sz w:val="26"/>
          <w:szCs w:val="26"/>
        </w:rPr>
        <w:t>Комиссия по осуществлению закупок</w:t>
      </w:r>
      <w:r w:rsidRPr="00794818">
        <w:rPr>
          <w:color w:val="000000"/>
          <w:sz w:val="26"/>
          <w:szCs w:val="26"/>
        </w:rPr>
        <w:t xml:space="preserve"> – коллегиальный орган, создаваемый Заказчиком для проведения закупок.</w:t>
      </w:r>
    </w:p>
    <w:p w:rsidR="00D22914" w:rsidRPr="00794818" w:rsidRDefault="00D642B8">
      <w:pPr>
        <w:pStyle w:val="34"/>
        <w:ind w:left="0"/>
        <w:jc w:val="both"/>
        <w:rPr>
          <w:color w:val="000000"/>
          <w:sz w:val="26"/>
          <w:szCs w:val="26"/>
        </w:rPr>
      </w:pPr>
      <w:r w:rsidRPr="00794818">
        <w:rPr>
          <w:b/>
          <w:color w:val="000000"/>
          <w:sz w:val="26"/>
          <w:szCs w:val="26"/>
        </w:rPr>
        <w:t>Конкурентная закупка</w:t>
      </w:r>
      <w:r w:rsidRPr="00794818">
        <w:rPr>
          <w:color w:val="000000"/>
          <w:sz w:val="26"/>
          <w:szCs w:val="26"/>
        </w:rPr>
        <w:t xml:space="preserve"> – закупка, условия осуществления которой  соответствуют критериям, предусмотренным частью 3 статьи 3 ФЗ-223. </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b/>
          <w:color w:val="000000"/>
          <w:sz w:val="26"/>
          <w:szCs w:val="26"/>
        </w:rPr>
        <w:t xml:space="preserve">Конкурс </w:t>
      </w:r>
      <w:r w:rsidRPr="00794818">
        <w:rPr>
          <w:rFonts w:ascii="Times New Roman" w:hAnsi="Times New Roman" w:cs="Times New Roman"/>
          <w:color w:val="000000"/>
          <w:sz w:val="26"/>
          <w:szCs w:val="26"/>
        </w:rPr>
        <w:t>– форма торгов, при которой победителем признается участник конкурентной закупки, заявка которого на участие в конкурентной закупке и окончательное предложение соответствуют требованиям, установленным документацией о конкурентной закупке;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содержат лучшие условия исполнения договора.</w:t>
      </w:r>
    </w:p>
    <w:p w:rsidR="00D22914" w:rsidRPr="00794818" w:rsidRDefault="00D642B8">
      <w:pPr>
        <w:spacing w:line="240" w:lineRule="auto"/>
        <w:jc w:val="both"/>
        <w:rPr>
          <w:color w:val="000000"/>
          <w:sz w:val="26"/>
          <w:szCs w:val="26"/>
        </w:rPr>
      </w:pPr>
      <w:r w:rsidRPr="00794818">
        <w:rPr>
          <w:b/>
          <w:color w:val="000000"/>
          <w:sz w:val="26"/>
          <w:szCs w:val="26"/>
        </w:rPr>
        <w:t>Лот</w:t>
      </w:r>
      <w:r w:rsidRPr="00794818">
        <w:rPr>
          <w:color w:val="000000"/>
          <w:sz w:val="26"/>
          <w:szCs w:val="26"/>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D22914" w:rsidRPr="00794818" w:rsidRDefault="00D642B8">
      <w:pPr>
        <w:pStyle w:val="2a"/>
        <w:spacing w:before="0"/>
        <w:ind w:left="0" w:firstLine="567"/>
        <w:jc w:val="both"/>
        <w:rPr>
          <w:color w:val="000000"/>
          <w:sz w:val="26"/>
          <w:szCs w:val="26"/>
        </w:rPr>
      </w:pPr>
      <w:r w:rsidRPr="00794818">
        <w:rPr>
          <w:b/>
          <w:color w:val="000000"/>
          <w:sz w:val="26"/>
          <w:szCs w:val="26"/>
        </w:rPr>
        <w:t>Неконкурентная закупка</w:t>
      </w:r>
      <w:r w:rsidRPr="00794818">
        <w:rPr>
          <w:color w:val="000000"/>
          <w:sz w:val="26"/>
          <w:szCs w:val="26"/>
        </w:rPr>
        <w:t xml:space="preserve"> – закупка, условия осуществления которой не соответствуют условиям, предусмотренным частью 3 статьи 3 ФЗ-223.</w:t>
      </w:r>
    </w:p>
    <w:p w:rsidR="008A611E" w:rsidRPr="00794818" w:rsidRDefault="00F10BD7">
      <w:pPr>
        <w:pStyle w:val="1fe"/>
        <w:jc w:val="both"/>
        <w:rPr>
          <w:color w:val="000000"/>
          <w:sz w:val="26"/>
          <w:szCs w:val="26"/>
        </w:rPr>
      </w:pPr>
      <w:r w:rsidRPr="00794818">
        <w:rPr>
          <w:b/>
          <w:color w:val="000000"/>
          <w:sz w:val="26"/>
          <w:szCs w:val="26"/>
        </w:rPr>
        <w:t>Общество (</w:t>
      </w:r>
      <w:r w:rsidR="00142EF0" w:rsidRPr="00794818">
        <w:rPr>
          <w:b/>
          <w:color w:val="000000"/>
          <w:sz w:val="26"/>
          <w:szCs w:val="26"/>
        </w:rPr>
        <w:t>З</w:t>
      </w:r>
      <w:r w:rsidRPr="00794818">
        <w:rPr>
          <w:b/>
          <w:color w:val="000000"/>
          <w:sz w:val="26"/>
          <w:szCs w:val="26"/>
        </w:rPr>
        <w:t xml:space="preserve">аказчик) - </w:t>
      </w:r>
      <w:r w:rsidRPr="00794818">
        <w:rPr>
          <w:color w:val="000000"/>
          <w:sz w:val="26"/>
          <w:szCs w:val="26"/>
        </w:rPr>
        <w:t>АО</w:t>
      </w:r>
      <w:r w:rsidR="002B4BFB">
        <w:rPr>
          <w:color w:val="000000"/>
          <w:sz w:val="26"/>
          <w:szCs w:val="26"/>
        </w:rPr>
        <w:t xml:space="preserve"> «ИПК «</w:t>
      </w:r>
      <w:r w:rsidR="00A85D50">
        <w:rPr>
          <w:color w:val="000000"/>
          <w:sz w:val="26"/>
          <w:szCs w:val="26"/>
        </w:rPr>
        <w:t>Звезда</w:t>
      </w:r>
      <w:r w:rsidR="008A611E" w:rsidRPr="00794818">
        <w:rPr>
          <w:color w:val="000000"/>
          <w:sz w:val="26"/>
          <w:szCs w:val="26"/>
        </w:rPr>
        <w:t>»</w:t>
      </w:r>
    </w:p>
    <w:p w:rsidR="008A611E" w:rsidRPr="00794818" w:rsidRDefault="008A611E">
      <w:pPr>
        <w:pStyle w:val="1fe"/>
        <w:jc w:val="both"/>
        <w:rPr>
          <w:b/>
          <w:color w:val="000000"/>
          <w:sz w:val="26"/>
          <w:szCs w:val="26"/>
        </w:rPr>
      </w:pPr>
    </w:p>
    <w:p w:rsidR="00D22914" w:rsidRPr="00794818" w:rsidRDefault="00D642B8">
      <w:pPr>
        <w:pStyle w:val="1fe"/>
        <w:jc w:val="both"/>
        <w:rPr>
          <w:color w:val="000000"/>
          <w:sz w:val="26"/>
          <w:szCs w:val="26"/>
        </w:rPr>
      </w:pPr>
      <w:r w:rsidRPr="00794818">
        <w:rPr>
          <w:b/>
          <w:color w:val="000000"/>
          <w:sz w:val="26"/>
          <w:szCs w:val="26"/>
        </w:rPr>
        <w:t>Оператор электронной площадки</w:t>
      </w:r>
      <w:r w:rsidRPr="00794818">
        <w:rPr>
          <w:color w:val="000000"/>
          <w:sz w:val="26"/>
          <w:szCs w:val="26"/>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w:t>
      </w:r>
      <w:r w:rsidRPr="00794818">
        <w:rPr>
          <w:color w:val="000000"/>
          <w:sz w:val="26"/>
          <w:szCs w:val="26"/>
        </w:rPr>
        <w:br/>
        <w:t>ней, и соглашением, заключенным между Организатором закупки и оператором электронной площадки, с учетом положений ст. 3.3 Федерального закона от 18.07.2011 № 223-ФЗ.</w:t>
      </w:r>
    </w:p>
    <w:p w:rsidR="00D22914" w:rsidRPr="00794818" w:rsidRDefault="00D642B8">
      <w:pPr>
        <w:pStyle w:val="aff9"/>
        <w:tabs>
          <w:tab w:val="left" w:pos="540"/>
          <w:tab w:val="left" w:pos="900"/>
          <w:tab w:val="left" w:pos="1260"/>
        </w:tabs>
        <w:spacing w:line="240" w:lineRule="auto"/>
        <w:ind w:left="0" w:firstLine="567"/>
        <w:jc w:val="both"/>
        <w:rPr>
          <w:bCs/>
          <w:color w:val="000000"/>
          <w:spacing w:val="-10"/>
          <w:sz w:val="26"/>
          <w:szCs w:val="26"/>
        </w:rPr>
      </w:pPr>
      <w:r w:rsidRPr="00794818">
        <w:rPr>
          <w:b/>
          <w:color w:val="000000"/>
          <w:sz w:val="26"/>
          <w:szCs w:val="26"/>
        </w:rPr>
        <w:t>Организатор закупки</w:t>
      </w:r>
      <w:r w:rsidRPr="00794818">
        <w:rPr>
          <w:color w:val="000000"/>
          <w:sz w:val="26"/>
          <w:szCs w:val="26"/>
        </w:rPr>
        <w:t xml:space="preserve"> – </w:t>
      </w:r>
      <w:r w:rsidRPr="00794818">
        <w:rPr>
          <w:color w:val="000000"/>
          <w:spacing w:val="-10"/>
          <w:sz w:val="26"/>
          <w:szCs w:val="26"/>
        </w:rPr>
        <w:t xml:space="preserve">для целей определения прав и обязанностей сторон в рамках закупок – </w:t>
      </w:r>
      <w:r w:rsidRPr="00794818">
        <w:rPr>
          <w:i/>
          <w:color w:val="000000"/>
          <w:spacing w:val="-10"/>
          <w:sz w:val="26"/>
          <w:szCs w:val="26"/>
        </w:rPr>
        <w:t>юридическое</w:t>
      </w:r>
      <w:r w:rsidRPr="00794818">
        <w:rPr>
          <w:color w:val="000000"/>
          <w:spacing w:val="-10"/>
          <w:sz w:val="26"/>
          <w:szCs w:val="26"/>
        </w:rPr>
        <w:t xml:space="preserve"> </w:t>
      </w:r>
      <w:r w:rsidRPr="00794818">
        <w:rPr>
          <w:i/>
          <w:color w:val="000000"/>
          <w:spacing w:val="-10"/>
          <w:sz w:val="26"/>
          <w:szCs w:val="26"/>
        </w:rPr>
        <w:t>лицо</w:t>
      </w:r>
      <w:r w:rsidRPr="00794818">
        <w:rPr>
          <w:color w:val="000000"/>
          <w:spacing w:val="-10"/>
          <w:sz w:val="26"/>
          <w:szCs w:val="26"/>
        </w:rPr>
        <w:t xml:space="preserve">, непосредственно проводящее конкретную закупку. </w:t>
      </w:r>
      <w:r w:rsidRPr="00794818">
        <w:rPr>
          <w:bCs/>
          <w:color w:val="000000"/>
          <w:spacing w:val="-10"/>
          <w:sz w:val="26"/>
          <w:szCs w:val="26"/>
        </w:rPr>
        <w:t xml:space="preserve">Для целей определения порядка взаимодействия внутри Инициатора закупки, когда Инициатор закупки является организатором закупки, – </w:t>
      </w:r>
      <w:r w:rsidRPr="00794818">
        <w:rPr>
          <w:bCs/>
          <w:i/>
          <w:color w:val="000000"/>
          <w:spacing w:val="-10"/>
          <w:sz w:val="26"/>
          <w:szCs w:val="26"/>
        </w:rPr>
        <w:t>подразделение</w:t>
      </w:r>
      <w:r w:rsidRPr="00794818">
        <w:rPr>
          <w:bCs/>
          <w:color w:val="000000"/>
          <w:spacing w:val="-10"/>
          <w:sz w:val="26"/>
          <w:szCs w:val="26"/>
        </w:rPr>
        <w:t xml:space="preserve"> по организации и сопровождению закупочной деятельности, непосредственно выполняющее действия по проведению  </w:t>
      </w:r>
      <w:proofErr w:type="spellStart"/>
      <w:r w:rsidRPr="00794818">
        <w:rPr>
          <w:bCs/>
          <w:color w:val="000000"/>
          <w:spacing w:val="-10"/>
          <w:sz w:val="26"/>
          <w:szCs w:val="26"/>
        </w:rPr>
        <w:t>закупок</w:t>
      </w:r>
      <w:r w:rsidRPr="00794818">
        <w:rPr>
          <w:color w:val="000000"/>
          <w:spacing w:val="-10"/>
          <w:sz w:val="26"/>
          <w:szCs w:val="26"/>
        </w:rPr>
        <w:t>При</w:t>
      </w:r>
      <w:proofErr w:type="spellEnd"/>
      <w:r w:rsidRPr="00794818">
        <w:rPr>
          <w:color w:val="000000"/>
          <w:spacing w:val="-10"/>
          <w:sz w:val="26"/>
          <w:szCs w:val="26"/>
        </w:rPr>
        <w:t xml:space="preserve"> использовании термина для описания порядка проведения конкретной закупки термин «организатор закупки» может конкретизироваться: «организатор конкурса», «организатор аукциона», «организатор запроса предложений», «организатор запроса котировок», «организатор МПДО»</w:t>
      </w:r>
      <w:r w:rsidRPr="00794818">
        <w:rPr>
          <w:bCs/>
          <w:color w:val="000000"/>
          <w:spacing w:val="-10"/>
          <w:sz w:val="26"/>
          <w:szCs w:val="26"/>
        </w:rPr>
        <w:t>.</w:t>
      </w:r>
    </w:p>
    <w:p w:rsidR="00D22914" w:rsidRPr="00794818" w:rsidRDefault="00D642B8">
      <w:pPr>
        <w:pStyle w:val="aff9"/>
        <w:tabs>
          <w:tab w:val="left" w:pos="540"/>
          <w:tab w:val="left" w:pos="900"/>
          <w:tab w:val="left" w:pos="1260"/>
        </w:tabs>
        <w:spacing w:line="240" w:lineRule="auto"/>
        <w:ind w:left="0" w:firstLine="567"/>
        <w:jc w:val="both"/>
        <w:rPr>
          <w:color w:val="000000"/>
          <w:sz w:val="26"/>
          <w:szCs w:val="26"/>
        </w:rPr>
      </w:pPr>
      <w:r w:rsidRPr="00794818">
        <w:rPr>
          <w:b/>
          <w:color w:val="000000"/>
          <w:sz w:val="26"/>
          <w:szCs w:val="26"/>
        </w:rPr>
        <w:t xml:space="preserve">Открытые процедуры закупки </w:t>
      </w:r>
      <w:r w:rsidRPr="00794818">
        <w:rPr>
          <w:color w:val="000000"/>
          <w:sz w:val="26"/>
          <w:szCs w:val="26"/>
        </w:rPr>
        <w:t>– процедуры закупки, в которых может принять участие любой поставщик (исполнитель, подрядчик).</w:t>
      </w:r>
    </w:p>
    <w:p w:rsidR="00D22914" w:rsidRPr="00794818" w:rsidRDefault="00D642B8">
      <w:pPr>
        <w:spacing w:line="240" w:lineRule="auto"/>
        <w:jc w:val="both"/>
        <w:rPr>
          <w:color w:val="000000"/>
          <w:sz w:val="26"/>
          <w:szCs w:val="26"/>
        </w:rPr>
      </w:pPr>
      <w:r w:rsidRPr="00794818">
        <w:rPr>
          <w:b/>
          <w:color w:val="000000"/>
          <w:sz w:val="26"/>
          <w:szCs w:val="26"/>
        </w:rPr>
        <w:t xml:space="preserve">Переторжка </w:t>
      </w:r>
      <w:r w:rsidRPr="00794818">
        <w:rPr>
          <w:color w:val="000000"/>
          <w:sz w:val="26"/>
          <w:szCs w:val="26"/>
        </w:rPr>
        <w:t>(окончательное предложение) – процедура, направленная на добровольное изменение участниками конкурса запроса котировок, запроса предложений, МПДО первоначальных предложений с целью повысить их предпочтительность для Инициатора закупки.</w:t>
      </w:r>
    </w:p>
    <w:p w:rsidR="00D22914" w:rsidRPr="00794818" w:rsidRDefault="00D642B8">
      <w:pPr>
        <w:spacing w:line="240" w:lineRule="auto"/>
        <w:jc w:val="both"/>
        <w:rPr>
          <w:color w:val="000000"/>
          <w:sz w:val="26"/>
          <w:szCs w:val="26"/>
        </w:rPr>
      </w:pPr>
      <w:r w:rsidRPr="00794818">
        <w:rPr>
          <w:b/>
          <w:color w:val="000000"/>
          <w:sz w:val="26"/>
          <w:szCs w:val="26"/>
        </w:rPr>
        <w:t>Победитель процедуры закупки</w:t>
      </w:r>
      <w:r w:rsidRPr="00794818">
        <w:rPr>
          <w:color w:val="000000"/>
          <w:sz w:val="26"/>
          <w:szCs w:val="26"/>
        </w:rPr>
        <w:t xml:space="preserve"> – поставщик</w:t>
      </w:r>
      <w:r w:rsidR="001453A4" w:rsidRPr="00794818">
        <w:rPr>
          <w:color w:val="000000"/>
          <w:sz w:val="26"/>
          <w:szCs w:val="26"/>
        </w:rPr>
        <w:t xml:space="preserve"> (исполнитель, подрядчик)</w:t>
      </w:r>
      <w:r w:rsidRPr="00794818">
        <w:rPr>
          <w:color w:val="000000"/>
          <w:sz w:val="26"/>
          <w:szCs w:val="26"/>
        </w:rPr>
        <w:t>, который сделал лучшее предложение в соответствии с условиями закупочной документации.</w:t>
      </w:r>
    </w:p>
    <w:p w:rsidR="00D22914" w:rsidRPr="00794818" w:rsidRDefault="00D642B8">
      <w:pPr>
        <w:spacing w:line="240" w:lineRule="auto"/>
        <w:jc w:val="both"/>
        <w:rPr>
          <w:color w:val="000000"/>
          <w:sz w:val="26"/>
          <w:szCs w:val="26"/>
        </w:rPr>
      </w:pPr>
      <w:r w:rsidRPr="00794818">
        <w:rPr>
          <w:b/>
          <w:color w:val="000000"/>
          <w:sz w:val="26"/>
          <w:szCs w:val="26"/>
        </w:rPr>
        <w:t>Поставщик (исполнитель, подрядчик)</w:t>
      </w:r>
      <w:r w:rsidRPr="00794818">
        <w:rPr>
          <w:color w:val="000000"/>
          <w:sz w:val="26"/>
          <w:szCs w:val="26"/>
        </w:rPr>
        <w:t xml:space="preserve"> – любое лицо, с которым Инициатор закупки заключает гражданско-правовой договор на поставку товаров, выполнение работ, оказание услуг для нужд Инициатора закупки  и за счет его средств.</w:t>
      </w:r>
    </w:p>
    <w:p w:rsidR="00D22914" w:rsidRPr="00794818" w:rsidRDefault="00D642B8">
      <w:pPr>
        <w:spacing w:line="240" w:lineRule="auto"/>
        <w:jc w:val="both"/>
        <w:rPr>
          <w:color w:val="000000"/>
          <w:sz w:val="26"/>
          <w:szCs w:val="26"/>
        </w:rPr>
      </w:pPr>
      <w:r w:rsidRPr="00794818">
        <w:rPr>
          <w:b/>
          <w:color w:val="000000"/>
          <w:sz w:val="26"/>
          <w:szCs w:val="26"/>
        </w:rPr>
        <w:t>Преференция</w:t>
      </w:r>
      <w:r w:rsidRPr="00794818">
        <w:rPr>
          <w:color w:val="000000"/>
          <w:sz w:val="26"/>
          <w:szCs w:val="26"/>
        </w:rPr>
        <w:t xml:space="preserve"> – преимущество, которое предоставляется определенным группам лиц при проведении закупочной процедуры. </w:t>
      </w:r>
    </w:p>
    <w:p w:rsidR="00246183" w:rsidRPr="00794818" w:rsidRDefault="00246183" w:rsidP="00246183">
      <w:pPr>
        <w:spacing w:line="240" w:lineRule="auto"/>
        <w:jc w:val="both"/>
        <w:rPr>
          <w:color w:val="000000"/>
          <w:sz w:val="26"/>
          <w:szCs w:val="26"/>
        </w:rPr>
      </w:pPr>
      <w:r w:rsidRPr="00794818">
        <w:rPr>
          <w:b/>
          <w:color w:val="000000"/>
          <w:sz w:val="26"/>
          <w:szCs w:val="26"/>
        </w:rPr>
        <w:t>Продукция</w:t>
      </w:r>
      <w:r w:rsidRPr="00794818">
        <w:rPr>
          <w:color w:val="000000"/>
          <w:sz w:val="26"/>
          <w:szCs w:val="26"/>
        </w:rPr>
        <w:t xml:space="preserve">  - товары, работы, услуги, приобретаемые Заказчиком.</w:t>
      </w:r>
    </w:p>
    <w:p w:rsidR="00D22914" w:rsidRPr="00794818" w:rsidRDefault="00D642B8">
      <w:pPr>
        <w:spacing w:line="240" w:lineRule="auto"/>
        <w:jc w:val="both"/>
        <w:rPr>
          <w:color w:val="000000"/>
          <w:sz w:val="26"/>
          <w:szCs w:val="26"/>
        </w:rPr>
      </w:pPr>
      <w:r w:rsidRPr="00794818">
        <w:rPr>
          <w:b/>
          <w:color w:val="000000"/>
          <w:sz w:val="26"/>
          <w:szCs w:val="26"/>
        </w:rPr>
        <w:t xml:space="preserve">Процедура </w:t>
      </w:r>
      <w:r w:rsidRPr="00794818">
        <w:rPr>
          <w:color w:val="000000"/>
          <w:sz w:val="26"/>
          <w:szCs w:val="26"/>
        </w:rPr>
        <w:t>– последовательные действия, которые характеризуют промежуточные результаты процесса выполнения той или иной работы.</w:t>
      </w:r>
    </w:p>
    <w:p w:rsidR="00D22914" w:rsidRPr="00794818" w:rsidRDefault="00D642B8">
      <w:pPr>
        <w:pStyle w:val="-31"/>
        <w:spacing w:line="240" w:lineRule="auto"/>
        <w:ind w:left="0"/>
        <w:jc w:val="both"/>
        <w:rPr>
          <w:color w:val="000000"/>
          <w:sz w:val="26"/>
          <w:szCs w:val="26"/>
        </w:rPr>
      </w:pPr>
      <w:r w:rsidRPr="00794818">
        <w:rPr>
          <w:b/>
          <w:color w:val="000000"/>
          <w:sz w:val="26"/>
          <w:szCs w:val="26"/>
        </w:rPr>
        <w:t>Рабочий день</w:t>
      </w:r>
      <w:r w:rsidRPr="00794818">
        <w:rPr>
          <w:color w:val="000000"/>
          <w:sz w:val="26"/>
          <w:szCs w:val="26"/>
        </w:rPr>
        <w:t xml:space="preserve"> – установленная в соответствии с Трудовым законодательством, действующими  правилами внутреннего трудового распорядка и с условиями трудового договора суммированная нормальная продолжительность рабочего времени в сутки, в </w:t>
      </w:r>
      <w:r w:rsidRPr="00794818">
        <w:rPr>
          <w:color w:val="000000"/>
          <w:sz w:val="26"/>
          <w:szCs w:val="26"/>
        </w:rPr>
        <w:lastRenderedPageBreak/>
        <w:t>течение которого работник должен исполнять трудовые обязанности, включая периоды времени, которые, согласно Трудовому законодательству и иным нормативным правовым актам, относятся к рабочему времени.</w:t>
      </w:r>
    </w:p>
    <w:p w:rsidR="00D22914" w:rsidRPr="00794818" w:rsidRDefault="00D642B8">
      <w:pPr>
        <w:pStyle w:val="-31"/>
        <w:spacing w:line="240" w:lineRule="auto"/>
        <w:ind w:left="0"/>
        <w:jc w:val="both"/>
        <w:rPr>
          <w:color w:val="000000"/>
          <w:sz w:val="26"/>
          <w:szCs w:val="26"/>
        </w:rPr>
      </w:pPr>
      <w:r w:rsidRPr="00794818">
        <w:rPr>
          <w:b/>
          <w:color w:val="000000"/>
          <w:sz w:val="26"/>
          <w:szCs w:val="26"/>
        </w:rPr>
        <w:t>Субъекты малого и среднего предпринимательства</w:t>
      </w:r>
      <w:r w:rsidRPr="00794818">
        <w:rPr>
          <w:color w:val="000000"/>
          <w:sz w:val="26"/>
          <w:szCs w:val="26"/>
        </w:rPr>
        <w:t xml:space="preserve">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D22914" w:rsidRPr="00794818" w:rsidRDefault="00D642B8">
      <w:pPr>
        <w:spacing w:line="240" w:lineRule="auto"/>
        <w:jc w:val="both"/>
        <w:rPr>
          <w:color w:val="000000"/>
          <w:sz w:val="26"/>
          <w:szCs w:val="26"/>
        </w:rPr>
      </w:pPr>
      <w:r w:rsidRPr="00794818">
        <w:rPr>
          <w:b/>
          <w:color w:val="000000"/>
          <w:sz w:val="26"/>
          <w:szCs w:val="26"/>
        </w:rPr>
        <w:t>Способ закупки</w:t>
      </w:r>
      <w:r w:rsidRPr="00794818">
        <w:rPr>
          <w:color w:val="000000"/>
          <w:sz w:val="26"/>
          <w:szCs w:val="26"/>
        </w:rPr>
        <w:t xml:space="preserve"> – процедура, в результате проведения которой Заказчик выбирает поставщика (исполнителя, подрядчика) в соответствии с порядком, определенным в настоящем Положении и в закупочной документации.</w:t>
      </w:r>
    </w:p>
    <w:p w:rsidR="00D22914" w:rsidRPr="00794818" w:rsidRDefault="00D642B8">
      <w:pPr>
        <w:pStyle w:val="1c"/>
        <w:jc w:val="both"/>
        <w:textAlignment w:val="baseline"/>
        <w:rPr>
          <w:color w:val="000000"/>
          <w:sz w:val="26"/>
          <w:szCs w:val="26"/>
        </w:rPr>
      </w:pPr>
      <w:r w:rsidRPr="00794818">
        <w:rPr>
          <w:b/>
          <w:color w:val="000000"/>
          <w:sz w:val="26"/>
          <w:szCs w:val="26"/>
        </w:rPr>
        <w:t>Срочная потребность</w:t>
      </w:r>
      <w:r w:rsidR="00E20BF2" w:rsidRPr="00794818">
        <w:rPr>
          <w:b/>
          <w:color w:val="000000"/>
          <w:sz w:val="26"/>
          <w:szCs w:val="26"/>
        </w:rPr>
        <w:t xml:space="preserve"> </w:t>
      </w:r>
      <w:r w:rsidRPr="00794818">
        <w:rPr>
          <w:color w:val="000000"/>
          <w:sz w:val="26"/>
          <w:szCs w:val="26"/>
        </w:rPr>
        <w:t>–</w:t>
      </w:r>
      <w:r w:rsidR="006F2F4E" w:rsidRPr="00794818">
        <w:rPr>
          <w:color w:val="000000"/>
          <w:sz w:val="26"/>
          <w:szCs w:val="26"/>
        </w:rPr>
        <w:t xml:space="preserve"> </w:t>
      </w:r>
      <w:r w:rsidR="007E5927" w:rsidRPr="00794818">
        <w:rPr>
          <w:color w:val="000000"/>
          <w:sz w:val="26"/>
          <w:szCs w:val="26"/>
        </w:rPr>
        <w:t>потребность Инициатора закупки</w:t>
      </w:r>
      <w:r w:rsidR="006F2F4E" w:rsidRPr="00794818">
        <w:rPr>
          <w:color w:val="000000"/>
          <w:sz w:val="26"/>
          <w:szCs w:val="26"/>
        </w:rPr>
        <w:t xml:space="preserve"> в заключении договора на</w:t>
      </w:r>
      <w:r w:rsidR="00752F07" w:rsidRPr="00794818">
        <w:rPr>
          <w:color w:val="000000"/>
          <w:sz w:val="26"/>
          <w:szCs w:val="26"/>
        </w:rPr>
        <w:t xml:space="preserve"> приобретение</w:t>
      </w:r>
      <w:r w:rsidR="006F2F4E" w:rsidRPr="00794818">
        <w:rPr>
          <w:color w:val="000000"/>
          <w:sz w:val="26"/>
          <w:szCs w:val="26"/>
        </w:rPr>
        <w:t xml:space="preserve"> товар</w:t>
      </w:r>
      <w:r w:rsidR="00752F07" w:rsidRPr="00794818">
        <w:rPr>
          <w:color w:val="000000"/>
          <w:sz w:val="26"/>
          <w:szCs w:val="26"/>
        </w:rPr>
        <w:t>ов</w:t>
      </w:r>
      <w:r w:rsidR="006F2F4E" w:rsidRPr="00794818">
        <w:rPr>
          <w:color w:val="000000"/>
          <w:sz w:val="26"/>
          <w:szCs w:val="26"/>
        </w:rPr>
        <w:t xml:space="preserve"> (работ, услуг) </w:t>
      </w:r>
      <w:r w:rsidRPr="00794818">
        <w:rPr>
          <w:color w:val="000000"/>
          <w:sz w:val="26"/>
          <w:szCs w:val="26"/>
        </w:rPr>
        <w:t xml:space="preserve"> в срок не более </w:t>
      </w:r>
      <w:r w:rsidR="006F2F4E" w:rsidRPr="00794818">
        <w:rPr>
          <w:color w:val="000000"/>
          <w:sz w:val="26"/>
          <w:szCs w:val="26"/>
        </w:rPr>
        <w:t>12</w:t>
      </w:r>
      <w:r w:rsidRPr="00794818">
        <w:rPr>
          <w:color w:val="000000"/>
          <w:sz w:val="26"/>
          <w:szCs w:val="26"/>
        </w:rPr>
        <w:t xml:space="preserve"> дней.</w:t>
      </w:r>
    </w:p>
    <w:p w:rsidR="00D22914" w:rsidRPr="00794818" w:rsidRDefault="00D642B8">
      <w:pPr>
        <w:spacing w:line="240" w:lineRule="auto"/>
        <w:jc w:val="both"/>
        <w:rPr>
          <w:color w:val="000000"/>
          <w:sz w:val="26"/>
          <w:szCs w:val="26"/>
        </w:rPr>
      </w:pPr>
      <w:r w:rsidRPr="00794818">
        <w:rPr>
          <w:b/>
          <w:color w:val="000000"/>
          <w:sz w:val="26"/>
          <w:szCs w:val="26"/>
        </w:rPr>
        <w:t>Усиленная квалифицированная электронная подпись</w:t>
      </w:r>
      <w:r w:rsidRPr="00794818">
        <w:rPr>
          <w:color w:val="000000"/>
          <w:sz w:val="26"/>
          <w:szCs w:val="26"/>
        </w:rPr>
        <w:t xml:space="preserve"> – электронная подпись, соответствующая признакам, указанным в ч. 4 ст. 5 Федерального закона от 06.04.2011</w:t>
      </w:r>
      <w:r w:rsidRPr="00794818">
        <w:rPr>
          <w:color w:val="000000"/>
          <w:sz w:val="26"/>
          <w:szCs w:val="26"/>
        </w:rPr>
        <w:br/>
        <w:t>№ 63-ФЗ.</w:t>
      </w:r>
    </w:p>
    <w:p w:rsidR="00D22914" w:rsidRPr="00794818" w:rsidRDefault="00D642B8">
      <w:pPr>
        <w:spacing w:line="240" w:lineRule="auto"/>
        <w:jc w:val="both"/>
        <w:rPr>
          <w:color w:val="000000"/>
          <w:sz w:val="26"/>
          <w:szCs w:val="26"/>
        </w:rPr>
      </w:pPr>
      <w:r w:rsidRPr="00794818">
        <w:rPr>
          <w:b/>
          <w:color w:val="000000"/>
          <w:sz w:val="26"/>
          <w:szCs w:val="26"/>
        </w:rPr>
        <w:t>Участник закупочной процедуры</w:t>
      </w:r>
      <w:r w:rsidRPr="00794818">
        <w:rPr>
          <w:color w:val="000000"/>
          <w:sz w:val="26"/>
          <w:szCs w:val="26"/>
        </w:rPr>
        <w:t xml:space="preserve"> – заинтересованное лицо, подавшее заявку на участие в закупочной процедуре в срок, установленный закупочной документацией, и претендующее на заключение гражданско-правового договора на поставку товаров, выполнение работ, оказание услуг для нужд Инициатора закупки и за счет его средств.</w:t>
      </w:r>
    </w:p>
    <w:p w:rsidR="00D22914" w:rsidRPr="00794818" w:rsidRDefault="00D642B8">
      <w:pPr>
        <w:pStyle w:val="-60"/>
        <w:spacing w:line="240" w:lineRule="auto"/>
        <w:ind w:left="0"/>
        <w:jc w:val="both"/>
        <w:rPr>
          <w:color w:val="000000"/>
          <w:sz w:val="26"/>
          <w:szCs w:val="26"/>
        </w:rPr>
      </w:pPr>
      <w:r w:rsidRPr="00794818">
        <w:rPr>
          <w:b/>
          <w:color w:val="000000"/>
          <w:sz w:val="26"/>
          <w:szCs w:val="26"/>
        </w:rPr>
        <w:t xml:space="preserve">Эксперты </w:t>
      </w:r>
      <w:r w:rsidRPr="00794818">
        <w:rPr>
          <w:color w:val="000000"/>
          <w:sz w:val="26"/>
          <w:szCs w:val="26"/>
        </w:rPr>
        <w:t>– лица, привлекаемые Комиссией по закупкам (далее Комиссия) для конкретной закупочной процедуры в случаях, требующих особой компетенции и специальных знаний в проводимых закупочных процедурах. Эксперты могут привлекаться из числа сотрудников Инициатора закупки, а также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w:t>
      </w:r>
    </w:p>
    <w:p w:rsidR="00D22914" w:rsidRPr="00794818" w:rsidRDefault="00D642B8">
      <w:pPr>
        <w:pStyle w:val="-60"/>
        <w:spacing w:line="240" w:lineRule="auto"/>
        <w:ind w:left="0"/>
        <w:jc w:val="both"/>
      </w:pPr>
      <w:r w:rsidRPr="00794818">
        <w:rPr>
          <w:b/>
          <w:color w:val="000000"/>
          <w:sz w:val="26"/>
          <w:szCs w:val="26"/>
        </w:rPr>
        <w:t>Электронный документ</w:t>
      </w:r>
      <w:r w:rsidRPr="00794818">
        <w:rPr>
          <w:color w:val="000000"/>
          <w:sz w:val="26"/>
          <w:szCs w:val="26"/>
        </w:rPr>
        <w:t xml:space="preserve"> – документ, в котором информация представлена в электронно-цифровой форме, подписанный электронной подписью, и который, как юридически полноценный </w:t>
      </w:r>
      <w:hyperlink r:id="rId8">
        <w:r w:rsidRPr="00794818">
          <w:rPr>
            <w:rStyle w:val="-"/>
            <w:color w:val="000000"/>
            <w:sz w:val="26"/>
            <w:szCs w:val="26"/>
            <w:u w:val="none"/>
          </w:rPr>
          <w:t>аналог</w:t>
        </w:r>
      </w:hyperlink>
      <w:r w:rsidRPr="00794818">
        <w:rPr>
          <w:color w:val="000000"/>
          <w:sz w:val="26"/>
          <w:szCs w:val="26"/>
        </w:rPr>
        <w:t xml:space="preserve"> бумажного документа, создан, передается и хранится с помощью программных и технических средств; может быть представлен в форме, понятной для восприятия человеком, в том числе в бумажной (традиционной) форме; содержит реквизиты, позволяющие его идентифицировать, а также проверять его подлинность и целостность.</w:t>
      </w:r>
    </w:p>
    <w:p w:rsidR="00D22914" w:rsidRPr="00794818" w:rsidRDefault="00D642B8">
      <w:pPr>
        <w:pStyle w:val="aff9"/>
        <w:tabs>
          <w:tab w:val="clear" w:pos="1427"/>
          <w:tab w:val="left" w:pos="540"/>
          <w:tab w:val="left" w:pos="900"/>
          <w:tab w:val="left" w:pos="1260"/>
          <w:tab w:val="left" w:pos="1440"/>
        </w:tabs>
        <w:spacing w:line="240" w:lineRule="auto"/>
        <w:ind w:left="0" w:firstLine="567"/>
        <w:jc w:val="both"/>
        <w:rPr>
          <w:color w:val="000000"/>
          <w:sz w:val="26"/>
          <w:szCs w:val="26"/>
        </w:rPr>
      </w:pPr>
      <w:r w:rsidRPr="00794818">
        <w:rPr>
          <w:color w:val="000000"/>
          <w:sz w:val="26"/>
          <w:szCs w:val="26"/>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w:t>
      </w:r>
    </w:p>
    <w:p w:rsidR="00D22914" w:rsidRPr="00794818" w:rsidRDefault="00D642B8" w:rsidP="00B51381">
      <w:pPr>
        <w:spacing w:line="240" w:lineRule="auto"/>
        <w:jc w:val="both"/>
        <w:rPr>
          <w:color w:val="000000"/>
          <w:sz w:val="26"/>
          <w:szCs w:val="26"/>
          <w:shd w:val="clear" w:color="auto" w:fill="FFFFFF"/>
        </w:rPr>
      </w:pPr>
      <w:r w:rsidRPr="00794818">
        <w:rPr>
          <w:b/>
          <w:bCs/>
          <w:color w:val="000000"/>
          <w:sz w:val="26"/>
          <w:szCs w:val="26"/>
          <w:shd w:val="clear" w:color="auto" w:fill="FFFFFF"/>
        </w:rPr>
        <w:lastRenderedPageBreak/>
        <w:t>Электронная площадка (</w:t>
      </w:r>
      <w:r w:rsidRPr="00794818">
        <w:rPr>
          <w:b/>
          <w:bCs/>
          <w:i/>
          <w:iCs/>
          <w:color w:val="000000"/>
          <w:sz w:val="26"/>
          <w:szCs w:val="26"/>
          <w:shd w:val="clear" w:color="auto" w:fill="FFFFFF"/>
        </w:rPr>
        <w:t>ЭП</w:t>
      </w:r>
      <w:r w:rsidRPr="00794818">
        <w:rPr>
          <w:b/>
          <w:bCs/>
          <w:color w:val="000000"/>
          <w:sz w:val="26"/>
          <w:szCs w:val="26"/>
          <w:shd w:val="clear" w:color="auto" w:fill="FFFFFF"/>
        </w:rPr>
        <w:t>)</w:t>
      </w:r>
      <w:r w:rsidRPr="00794818">
        <w:rPr>
          <w:color w:val="000000"/>
          <w:sz w:val="26"/>
          <w:szCs w:val="26"/>
          <w:shd w:val="clear" w:color="auto" w:fill="FFFFFF"/>
        </w:rPr>
        <w:t>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r w:rsidR="00E05083" w:rsidRPr="00794818">
        <w:rPr>
          <w:color w:val="000000"/>
          <w:sz w:val="26"/>
          <w:szCs w:val="26"/>
          <w:shd w:val="clear" w:color="auto" w:fill="FFFFFF"/>
        </w:rPr>
        <w:t xml:space="preserve"> </w:t>
      </w:r>
    </w:p>
    <w:p w:rsidR="00C25A0E" w:rsidRPr="00794818" w:rsidRDefault="00C25A0E" w:rsidP="00C25A0E">
      <w:pPr>
        <w:shd w:val="clear" w:color="auto" w:fill="FFFFFF"/>
        <w:spacing w:line="240" w:lineRule="auto"/>
        <w:ind w:firstLine="709"/>
        <w:jc w:val="both"/>
        <w:rPr>
          <w:spacing w:val="-1"/>
          <w:sz w:val="26"/>
          <w:szCs w:val="26"/>
        </w:rPr>
      </w:pPr>
      <w:r w:rsidRPr="00794818">
        <w:rPr>
          <w:b/>
          <w:bCs/>
          <w:sz w:val="26"/>
          <w:szCs w:val="26"/>
        </w:rPr>
        <w:t xml:space="preserve">Начальная (максимальная) цена договора </w:t>
      </w:r>
      <w:r w:rsidRPr="00794818">
        <w:rPr>
          <w:sz w:val="26"/>
          <w:szCs w:val="26"/>
        </w:rPr>
        <w:t xml:space="preserve">–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w:t>
      </w:r>
      <w:r w:rsidRPr="00794818">
        <w:rPr>
          <w:spacing w:val="-1"/>
          <w:sz w:val="26"/>
          <w:szCs w:val="26"/>
        </w:rPr>
        <w:t>цена договора, далее по тексту (Начальная (максимальная) цена договора.</w:t>
      </w:r>
    </w:p>
    <w:p w:rsidR="00C25A0E" w:rsidRPr="00794818" w:rsidRDefault="00C25A0E" w:rsidP="00B51381">
      <w:pPr>
        <w:spacing w:line="240" w:lineRule="auto"/>
        <w:jc w:val="both"/>
        <w:rPr>
          <w:color w:val="000000"/>
          <w:sz w:val="26"/>
          <w:szCs w:val="26"/>
        </w:rPr>
      </w:pPr>
    </w:p>
    <w:p w:rsidR="00CD33BB" w:rsidRPr="00794818" w:rsidRDefault="00CD33BB">
      <w:pPr>
        <w:suppressAutoHyphens w:val="0"/>
        <w:spacing w:before="0" w:after="0" w:line="240" w:lineRule="auto"/>
        <w:ind w:firstLine="0"/>
        <w:rPr>
          <w:b/>
          <w:bCs/>
          <w:color w:val="000000"/>
          <w:sz w:val="26"/>
          <w:szCs w:val="26"/>
        </w:rPr>
      </w:pPr>
      <w:r w:rsidRPr="00794818">
        <w:rPr>
          <w:color w:val="000000"/>
          <w:sz w:val="26"/>
          <w:szCs w:val="26"/>
        </w:rPr>
        <w:br w:type="page"/>
      </w:r>
    </w:p>
    <w:p w:rsidR="00D22914" w:rsidRPr="00794818" w:rsidRDefault="00D642B8">
      <w:pPr>
        <w:pStyle w:val="Heading1"/>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lastRenderedPageBreak/>
        <w:t>2. ЦЕЛИ ПРИНЯТИЯ И ОБЛАСТЬ ПРИМЕНЕНИЯ</w:t>
      </w:r>
    </w:p>
    <w:p w:rsidR="00D22914" w:rsidRPr="00794818" w:rsidRDefault="00D642B8">
      <w:pPr>
        <w:pStyle w:val="Heading2"/>
        <w:spacing w:before="0" w:after="240"/>
        <w:ind w:left="0"/>
        <w:jc w:val="both"/>
      </w:pPr>
      <w:r w:rsidRPr="00794818">
        <w:rPr>
          <w:bCs w:val="0"/>
          <w:color w:val="000000"/>
          <w:sz w:val="26"/>
          <w:szCs w:val="26"/>
        </w:rPr>
        <w:t>2.1. Область применения</w:t>
      </w:r>
    </w:p>
    <w:p w:rsidR="00D22914" w:rsidRPr="00794818" w:rsidRDefault="00D642B8">
      <w:pPr>
        <w:pStyle w:val="-31"/>
        <w:spacing w:line="240" w:lineRule="auto"/>
        <w:ind w:left="0"/>
        <w:jc w:val="both"/>
        <w:rPr>
          <w:color w:val="000000"/>
          <w:sz w:val="26"/>
          <w:szCs w:val="26"/>
        </w:rPr>
      </w:pPr>
      <w:r w:rsidRPr="00794818">
        <w:rPr>
          <w:color w:val="000000"/>
          <w:sz w:val="26"/>
          <w:szCs w:val="26"/>
        </w:rPr>
        <w:t>Настоящее Положение о закупочной деятельности  АО «</w:t>
      </w:r>
      <w:r w:rsidR="002B4BFB">
        <w:rPr>
          <w:color w:val="000000"/>
          <w:sz w:val="26"/>
          <w:szCs w:val="26"/>
        </w:rPr>
        <w:t>ИПК «</w:t>
      </w:r>
      <w:r w:rsidR="00A85D50">
        <w:rPr>
          <w:color w:val="000000"/>
          <w:sz w:val="26"/>
          <w:szCs w:val="26"/>
        </w:rPr>
        <w:t>Звезда</w:t>
      </w:r>
      <w:r w:rsidRPr="00794818">
        <w:rPr>
          <w:color w:val="000000"/>
          <w:sz w:val="26"/>
          <w:szCs w:val="26"/>
        </w:rPr>
        <w:t xml:space="preserve">»  (далее – Общество, Инициатор закупки) разработано в соответствии  с  Гражданским  кодексом Российской Федерации, Федеральным законом «О закупках товаров, работ, услуг отдельными видами юридических лиц» от 18.07.2011 № 223-ФЗ, иными федеральными законами и нормативно правовыми актами. </w:t>
      </w:r>
    </w:p>
    <w:p w:rsidR="00D22914" w:rsidRPr="00794818" w:rsidRDefault="00D642B8">
      <w:pPr>
        <w:pStyle w:val="-31"/>
        <w:spacing w:line="240" w:lineRule="auto"/>
        <w:ind w:left="0"/>
        <w:jc w:val="both"/>
        <w:rPr>
          <w:color w:val="000000"/>
          <w:sz w:val="26"/>
          <w:szCs w:val="26"/>
        </w:rPr>
      </w:pPr>
      <w:r w:rsidRPr="00794818">
        <w:rPr>
          <w:color w:val="000000"/>
          <w:sz w:val="26"/>
          <w:szCs w:val="26"/>
        </w:rPr>
        <w:t>Настоящее Положение регламентирует процедуры закупки любых товаров, работ, услуг за счет средств Общества, определяет порядок планирования закупок, условия выбора процедур закупок, порядок проведения процедур, порядок  выбора лучших предложений, порядок оформления принимаемых решений, порядок заключения договоров, а также формы документов, с целью обеспечения эффективной закупочной деятельности в Обществе.</w:t>
      </w:r>
    </w:p>
    <w:p w:rsidR="00D22914" w:rsidRPr="00794818" w:rsidRDefault="00D642B8">
      <w:pPr>
        <w:pStyle w:val="-31"/>
        <w:spacing w:line="240" w:lineRule="auto"/>
        <w:ind w:left="0"/>
        <w:jc w:val="both"/>
        <w:rPr>
          <w:color w:val="000000"/>
          <w:sz w:val="26"/>
          <w:szCs w:val="26"/>
        </w:rPr>
      </w:pPr>
      <w:r w:rsidRPr="00794818">
        <w:rPr>
          <w:color w:val="000000"/>
          <w:sz w:val="26"/>
          <w:szCs w:val="26"/>
        </w:rPr>
        <w:t>Решениями Общего собрания акционеров, Совета директоров Общества, принятыми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w:t>
      </w:r>
    </w:p>
    <w:p w:rsidR="00D22914" w:rsidRPr="00794818" w:rsidRDefault="00D642B8">
      <w:pPr>
        <w:spacing w:line="240" w:lineRule="auto"/>
        <w:jc w:val="both"/>
        <w:rPr>
          <w:color w:val="000000"/>
          <w:sz w:val="26"/>
          <w:szCs w:val="26"/>
        </w:rPr>
      </w:pPr>
      <w:r w:rsidRPr="00794818">
        <w:rPr>
          <w:color w:val="000000"/>
          <w:sz w:val="26"/>
          <w:szCs w:val="26"/>
        </w:rPr>
        <w:t xml:space="preserve">Действие настоящего Положения распространяется на все случаи заключения гражданско-правовых договоров, заключаемых в Обществе, за </w:t>
      </w:r>
      <w:r w:rsidR="001759A1" w:rsidRPr="00794818">
        <w:rPr>
          <w:color w:val="000000"/>
          <w:sz w:val="26"/>
          <w:szCs w:val="26"/>
        </w:rPr>
        <w:t>исключением указанных в пункте 2</w:t>
      </w:r>
      <w:r w:rsidRPr="00794818">
        <w:rPr>
          <w:color w:val="000000"/>
          <w:sz w:val="26"/>
          <w:szCs w:val="26"/>
        </w:rPr>
        <w:t>.3. настоящего Положения.</w:t>
      </w:r>
    </w:p>
    <w:p w:rsidR="00D22914" w:rsidRPr="00794818" w:rsidRDefault="00B51381">
      <w:pPr>
        <w:pStyle w:val="Heading1"/>
        <w:spacing w:before="360"/>
        <w:ind w:firstLine="567"/>
        <w:jc w:val="both"/>
      </w:pPr>
      <w:r w:rsidRPr="00794818">
        <w:rPr>
          <w:rFonts w:ascii="Times New Roman" w:hAnsi="Times New Roman" w:cs="Times New Roman"/>
          <w:bCs w:val="0"/>
          <w:color w:val="000000"/>
          <w:sz w:val="26"/>
          <w:szCs w:val="26"/>
        </w:rPr>
        <w:t>2</w:t>
      </w:r>
      <w:r w:rsidR="00D642B8" w:rsidRPr="00794818">
        <w:rPr>
          <w:rFonts w:ascii="Times New Roman" w:hAnsi="Times New Roman" w:cs="Times New Roman"/>
          <w:bCs w:val="0"/>
          <w:color w:val="000000"/>
          <w:sz w:val="26"/>
          <w:szCs w:val="26"/>
        </w:rPr>
        <w:t>.2. Локальные нормативные акты Общества по закупочной деятельности</w:t>
      </w:r>
    </w:p>
    <w:p w:rsidR="00D22914" w:rsidRPr="00794818" w:rsidRDefault="00D642B8">
      <w:pPr>
        <w:pStyle w:val="1fe"/>
        <w:jc w:val="both"/>
        <w:rPr>
          <w:color w:val="000000"/>
          <w:sz w:val="26"/>
          <w:szCs w:val="26"/>
        </w:rPr>
      </w:pPr>
      <w:r w:rsidRPr="00794818">
        <w:rPr>
          <w:color w:val="000000"/>
          <w:sz w:val="26"/>
          <w:szCs w:val="26"/>
        </w:rPr>
        <w:t>Система локальных нормативных актов Общества по закупочной деятельности состоит из настоящего Положения, Приказа о создании комиссии по закупкам товаров, работ, услуг, Положения о создании комиссии по закупкам товаров, работ, услуг, также иных принятых в их развитие нормативных или методических документов, которые не должны противоречить поименованным документам.</w:t>
      </w:r>
    </w:p>
    <w:p w:rsidR="001759A1" w:rsidRPr="00794818" w:rsidRDefault="001759A1">
      <w:pPr>
        <w:pStyle w:val="1fe"/>
        <w:jc w:val="both"/>
        <w:rPr>
          <w:color w:val="000000"/>
          <w:sz w:val="26"/>
          <w:szCs w:val="26"/>
        </w:rPr>
      </w:pPr>
    </w:p>
    <w:p w:rsidR="00D22914" w:rsidRPr="00794818" w:rsidRDefault="00D642B8">
      <w:pPr>
        <w:pStyle w:val="Heading2"/>
        <w:spacing w:before="0" w:after="240"/>
        <w:ind w:left="0"/>
        <w:jc w:val="both"/>
      </w:pPr>
      <w:bookmarkStart w:id="0" w:name="_Ref243106585"/>
      <w:r w:rsidRPr="00794818">
        <w:rPr>
          <w:color w:val="000000"/>
          <w:sz w:val="26"/>
          <w:szCs w:val="26"/>
        </w:rPr>
        <w:t>2.3. Исключения из области применения</w:t>
      </w:r>
      <w:bookmarkEnd w:id="0"/>
      <w:r w:rsidRPr="00794818">
        <w:rPr>
          <w:color w:val="000000"/>
          <w:sz w:val="26"/>
          <w:szCs w:val="26"/>
        </w:rPr>
        <w:t xml:space="preserve"> </w:t>
      </w:r>
      <w:r w:rsidRPr="00794818">
        <w:rPr>
          <w:bCs w:val="0"/>
          <w:color w:val="000000"/>
          <w:sz w:val="26"/>
          <w:szCs w:val="26"/>
        </w:rPr>
        <w:t>Федерального закона № 223-Ф</w:t>
      </w:r>
      <w:r w:rsidR="001759A1" w:rsidRPr="00794818">
        <w:rPr>
          <w:bCs w:val="0"/>
          <w:color w:val="000000"/>
          <w:sz w:val="26"/>
          <w:szCs w:val="26"/>
        </w:rPr>
        <w:t>З</w:t>
      </w:r>
    </w:p>
    <w:p w:rsidR="00D22914" w:rsidRPr="00794818" w:rsidRDefault="00934DA6">
      <w:pPr>
        <w:pStyle w:val="-31"/>
        <w:spacing w:line="240" w:lineRule="auto"/>
        <w:ind w:left="0"/>
        <w:jc w:val="both"/>
        <w:rPr>
          <w:color w:val="000000"/>
          <w:sz w:val="26"/>
          <w:szCs w:val="26"/>
        </w:rPr>
      </w:pPr>
      <w:r w:rsidRPr="00794818">
        <w:rPr>
          <w:color w:val="000000"/>
          <w:sz w:val="26"/>
          <w:szCs w:val="26"/>
        </w:rPr>
        <w:t>2</w:t>
      </w:r>
      <w:r w:rsidR="00D642B8" w:rsidRPr="00794818">
        <w:rPr>
          <w:color w:val="000000"/>
          <w:sz w:val="26"/>
          <w:szCs w:val="26"/>
        </w:rPr>
        <w:t>.3.1.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p>
    <w:p w:rsidR="00D22914" w:rsidRPr="00794818" w:rsidRDefault="00934DA6">
      <w:pPr>
        <w:pStyle w:val="-31"/>
        <w:spacing w:line="240" w:lineRule="auto"/>
        <w:ind w:left="0"/>
        <w:jc w:val="both"/>
        <w:rPr>
          <w:color w:val="000000"/>
          <w:sz w:val="26"/>
          <w:szCs w:val="26"/>
        </w:rPr>
      </w:pPr>
      <w:bookmarkStart w:id="1" w:name="_Ref281223597"/>
      <w:bookmarkEnd w:id="1"/>
      <w:r w:rsidRPr="00794818">
        <w:rPr>
          <w:color w:val="000000"/>
          <w:sz w:val="26"/>
          <w:szCs w:val="26"/>
        </w:rPr>
        <w:t>2</w:t>
      </w:r>
      <w:r w:rsidR="00D642B8" w:rsidRPr="00794818">
        <w:rPr>
          <w:color w:val="000000"/>
          <w:sz w:val="26"/>
          <w:szCs w:val="26"/>
        </w:rPr>
        <w:t xml:space="preserve">.3.2. Настоящее Положение не распространяется на следующие виды правоотношений в соответствии с частью 4 статьи 1 Федерального закона от 18 июля 2011 г. № 223-ФЗ «О закупках товаров, работ, услуг отдельными видами юридических лиц»: </w:t>
      </w:r>
    </w:p>
    <w:p w:rsidR="00D22914" w:rsidRPr="00794818" w:rsidRDefault="00D642B8">
      <w:pPr>
        <w:pStyle w:val="34"/>
        <w:spacing w:line="240" w:lineRule="auto"/>
        <w:ind w:left="0"/>
        <w:jc w:val="both"/>
        <w:rPr>
          <w:color w:val="000000"/>
          <w:sz w:val="26"/>
          <w:szCs w:val="26"/>
        </w:rPr>
      </w:pPr>
      <w:r w:rsidRPr="00794818">
        <w:rPr>
          <w:color w:val="000000"/>
          <w:sz w:val="26"/>
          <w:szCs w:val="26"/>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w:t>
      </w:r>
      <w:r w:rsidRPr="00794818">
        <w:rPr>
          <w:color w:val="000000"/>
          <w:sz w:val="26"/>
          <w:szCs w:val="26"/>
        </w:rPr>
        <w:lastRenderedPageBreak/>
        <w:t>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D22914" w:rsidRPr="00794818" w:rsidRDefault="00D642B8">
      <w:pPr>
        <w:pStyle w:val="34"/>
        <w:spacing w:line="240" w:lineRule="auto"/>
        <w:ind w:left="0"/>
        <w:jc w:val="both"/>
        <w:rPr>
          <w:color w:val="000000"/>
          <w:sz w:val="26"/>
          <w:szCs w:val="26"/>
        </w:rPr>
      </w:pPr>
      <w:r w:rsidRPr="00794818">
        <w:rPr>
          <w:color w:val="000000"/>
          <w:sz w:val="26"/>
          <w:szCs w:val="26"/>
        </w:rPr>
        <w:t>2) приобретением Заказчиком биржевых товаров на товарной бирже в соответствии с законодательством о товарных биржах и биржевой торговле;</w:t>
      </w:r>
    </w:p>
    <w:p w:rsidR="00D22914" w:rsidRPr="00794818" w:rsidRDefault="00D642B8">
      <w:pPr>
        <w:pStyle w:val="34"/>
        <w:spacing w:line="240" w:lineRule="auto"/>
        <w:ind w:left="0"/>
        <w:jc w:val="both"/>
        <w:rPr>
          <w:color w:val="000000"/>
          <w:sz w:val="26"/>
          <w:szCs w:val="26"/>
        </w:rPr>
      </w:pPr>
      <w:r w:rsidRPr="00794818">
        <w:rPr>
          <w:color w:val="000000"/>
          <w:sz w:val="26"/>
          <w:szCs w:val="26"/>
        </w:rPr>
        <w:t>3) осуществлением Заказчиком закупок товаров, работ, услуг в соответствии с Законом № 44-ФЗ;</w:t>
      </w:r>
    </w:p>
    <w:p w:rsidR="00D22914" w:rsidRPr="00794818" w:rsidRDefault="00D642B8">
      <w:pPr>
        <w:pStyle w:val="34"/>
        <w:spacing w:line="240" w:lineRule="auto"/>
        <w:ind w:left="0"/>
        <w:jc w:val="both"/>
        <w:rPr>
          <w:color w:val="000000"/>
          <w:sz w:val="26"/>
          <w:szCs w:val="26"/>
        </w:rPr>
      </w:pPr>
      <w:r w:rsidRPr="00794818">
        <w:rPr>
          <w:color w:val="000000"/>
          <w:sz w:val="26"/>
          <w:szCs w:val="26"/>
        </w:rPr>
        <w:t>4) закупкой в сфере военно-технического сотрудничества;</w:t>
      </w:r>
    </w:p>
    <w:p w:rsidR="00D22914" w:rsidRPr="00794818" w:rsidRDefault="00D642B8">
      <w:pPr>
        <w:pStyle w:val="34"/>
        <w:spacing w:line="240" w:lineRule="auto"/>
        <w:ind w:left="0"/>
        <w:jc w:val="both"/>
        <w:rPr>
          <w:color w:val="000000"/>
          <w:sz w:val="26"/>
          <w:szCs w:val="26"/>
        </w:rPr>
      </w:pPr>
      <w:r w:rsidRPr="00794818">
        <w:rPr>
          <w:color w:val="000000"/>
          <w:sz w:val="26"/>
          <w:szCs w:val="26"/>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w:t>
      </w:r>
      <w:r w:rsidR="000B1F4A" w:rsidRPr="00794818">
        <w:rPr>
          <w:color w:val="000000"/>
          <w:sz w:val="26"/>
          <w:szCs w:val="26"/>
        </w:rPr>
        <w:t xml:space="preserve"> (исполнителей, подрядчиков)</w:t>
      </w:r>
      <w:r w:rsidRPr="00794818">
        <w:rPr>
          <w:color w:val="000000"/>
          <w:sz w:val="26"/>
          <w:szCs w:val="26"/>
        </w:rPr>
        <w:t xml:space="preserve"> таких товаров, работ, услуг;</w:t>
      </w:r>
    </w:p>
    <w:p w:rsidR="00D22914" w:rsidRPr="00794818" w:rsidRDefault="00D642B8">
      <w:pPr>
        <w:pStyle w:val="34"/>
        <w:spacing w:line="240" w:lineRule="auto"/>
        <w:ind w:left="0"/>
        <w:jc w:val="both"/>
      </w:pPr>
      <w:r w:rsidRPr="00794818">
        <w:rPr>
          <w:color w:val="000000"/>
          <w:sz w:val="26"/>
          <w:szCs w:val="26"/>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r w:rsidRPr="00794818">
        <w:rPr>
          <w:color w:val="000000"/>
          <w:sz w:val="26"/>
          <w:szCs w:val="26"/>
        </w:rPr>
        <w:br/>
        <w:t>ст. 5 Федерального закона от 30.12.2008 № 307-ФЗ «Об аудиторской деятельности»;</w:t>
      </w:r>
    </w:p>
    <w:p w:rsidR="00D22914" w:rsidRPr="00794818" w:rsidRDefault="00D642B8">
      <w:pPr>
        <w:pStyle w:val="34"/>
        <w:spacing w:line="240" w:lineRule="auto"/>
        <w:ind w:left="0"/>
        <w:jc w:val="both"/>
        <w:rPr>
          <w:color w:val="000000"/>
          <w:sz w:val="26"/>
          <w:szCs w:val="26"/>
        </w:rPr>
      </w:pPr>
      <w:r w:rsidRPr="00794818">
        <w:rPr>
          <w:color w:val="000000"/>
          <w:sz w:val="26"/>
          <w:szCs w:val="26"/>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D22914" w:rsidRPr="00794818" w:rsidRDefault="00D642B8">
      <w:pPr>
        <w:pStyle w:val="34"/>
        <w:spacing w:line="240" w:lineRule="auto"/>
        <w:ind w:left="0"/>
        <w:jc w:val="both"/>
        <w:rPr>
          <w:color w:val="000000"/>
          <w:sz w:val="26"/>
          <w:szCs w:val="26"/>
        </w:rPr>
      </w:pPr>
      <w:r w:rsidRPr="00794818">
        <w:rPr>
          <w:color w:val="000000"/>
          <w:sz w:val="26"/>
          <w:szCs w:val="26"/>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D22914" w:rsidRPr="00794818" w:rsidRDefault="00D642B8">
      <w:pPr>
        <w:pStyle w:val="34"/>
        <w:spacing w:line="240" w:lineRule="auto"/>
        <w:ind w:left="0"/>
        <w:jc w:val="both"/>
        <w:rPr>
          <w:color w:val="000000"/>
          <w:sz w:val="26"/>
          <w:szCs w:val="26"/>
        </w:rPr>
      </w:pPr>
      <w:r w:rsidRPr="00794818">
        <w:rPr>
          <w:color w:val="000000"/>
          <w:sz w:val="26"/>
          <w:szCs w:val="26"/>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D22914" w:rsidRPr="00794818" w:rsidRDefault="00D642B8">
      <w:pPr>
        <w:pStyle w:val="34"/>
        <w:spacing w:line="240" w:lineRule="auto"/>
        <w:ind w:left="0"/>
        <w:jc w:val="both"/>
      </w:pPr>
      <w:r w:rsidRPr="00794818">
        <w:rPr>
          <w:color w:val="000000"/>
          <w:sz w:val="26"/>
          <w:szCs w:val="26"/>
        </w:rPr>
        <w:t xml:space="preserve">10) открытием в уполномоченном банке отдельного счета головным исполнителем поставок </w:t>
      </w:r>
      <w:r w:rsidR="00246183" w:rsidRPr="00794818">
        <w:rPr>
          <w:color w:val="000000"/>
          <w:sz w:val="26"/>
          <w:szCs w:val="26"/>
        </w:rPr>
        <w:t>товаров, работ, услуг</w:t>
      </w:r>
      <w:r w:rsidRPr="00794818">
        <w:rPr>
          <w:color w:val="000000"/>
          <w:sz w:val="26"/>
          <w:szCs w:val="26"/>
        </w:rPr>
        <w:t xml:space="preserve"> по государственному оборонному заказу, исполнителем, участвующим в поставках </w:t>
      </w:r>
      <w:r w:rsidR="00246183" w:rsidRPr="00794818">
        <w:rPr>
          <w:color w:val="000000"/>
          <w:sz w:val="26"/>
          <w:szCs w:val="26"/>
        </w:rPr>
        <w:t>товаров, работ, услуг</w:t>
      </w:r>
      <w:r w:rsidRPr="00794818">
        <w:rPr>
          <w:color w:val="000000"/>
          <w:sz w:val="26"/>
          <w:szCs w:val="26"/>
        </w:rPr>
        <w:t xml:space="preserve">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D22914" w:rsidRPr="00794818" w:rsidRDefault="00D642B8">
      <w:pPr>
        <w:pStyle w:val="34"/>
        <w:spacing w:line="240" w:lineRule="auto"/>
        <w:ind w:left="0"/>
        <w:jc w:val="both"/>
        <w:rPr>
          <w:color w:val="000000"/>
          <w:sz w:val="26"/>
          <w:szCs w:val="26"/>
        </w:rPr>
      </w:pPr>
      <w:r w:rsidRPr="00794818">
        <w:rPr>
          <w:color w:val="000000"/>
          <w:sz w:val="26"/>
          <w:szCs w:val="26"/>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22914" w:rsidRPr="00794818" w:rsidRDefault="00D642B8">
      <w:pPr>
        <w:pStyle w:val="34"/>
        <w:spacing w:line="240" w:lineRule="auto"/>
        <w:ind w:left="0"/>
        <w:jc w:val="both"/>
        <w:rPr>
          <w:color w:val="000000"/>
          <w:sz w:val="26"/>
          <w:szCs w:val="26"/>
        </w:rPr>
      </w:pPr>
      <w:r w:rsidRPr="00794818">
        <w:rPr>
          <w:color w:val="000000"/>
          <w:sz w:val="26"/>
          <w:szCs w:val="26"/>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rsidR="00D22914" w:rsidRPr="00794818" w:rsidRDefault="00D642B8">
      <w:pPr>
        <w:pStyle w:val="34"/>
        <w:spacing w:after="0" w:line="240" w:lineRule="auto"/>
        <w:ind w:left="0"/>
        <w:jc w:val="both"/>
        <w:rPr>
          <w:color w:val="000000"/>
          <w:sz w:val="26"/>
          <w:szCs w:val="26"/>
        </w:rPr>
      </w:pPr>
      <w:r w:rsidRPr="00794818">
        <w:rPr>
          <w:color w:val="000000"/>
          <w:sz w:val="26"/>
          <w:szCs w:val="26"/>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22914" w:rsidRPr="00794818" w:rsidRDefault="00D642B8">
      <w:pPr>
        <w:pStyle w:val="Heading1"/>
        <w:jc w:val="both"/>
        <w:rPr>
          <w:rFonts w:ascii="Times New Roman" w:hAnsi="Times New Roman" w:cs="Times New Roman"/>
          <w:color w:val="000000"/>
          <w:sz w:val="26"/>
          <w:szCs w:val="26"/>
        </w:rPr>
      </w:pPr>
      <w:bookmarkStart w:id="2" w:name="__RefHeading__471_199135013"/>
      <w:bookmarkEnd w:id="2"/>
      <w:r w:rsidRPr="00794818">
        <w:rPr>
          <w:rFonts w:ascii="Times New Roman" w:hAnsi="Times New Roman" w:cs="Times New Roman"/>
          <w:color w:val="000000"/>
          <w:sz w:val="26"/>
          <w:szCs w:val="26"/>
        </w:rPr>
        <w:lastRenderedPageBreak/>
        <w:t>3. ЦЕЛИ И ПРИНЦИПЫ ЗАКУПОЧНОЙ ДЕЯТЕЛЬНОСТИ ОБЩЕСТВА</w:t>
      </w:r>
    </w:p>
    <w:p w:rsidR="00D22914" w:rsidRPr="00794818" w:rsidRDefault="00D642B8">
      <w:pPr>
        <w:pStyle w:val="Heading2"/>
        <w:spacing w:before="200" w:after="240"/>
        <w:ind w:left="0"/>
        <w:jc w:val="both"/>
      </w:pPr>
      <w:bookmarkStart w:id="3" w:name="__RefHeading__473_199135013"/>
      <w:bookmarkEnd w:id="3"/>
      <w:r w:rsidRPr="00794818">
        <w:rPr>
          <w:color w:val="000000"/>
          <w:sz w:val="26"/>
          <w:szCs w:val="26"/>
        </w:rPr>
        <w:t>3.1. Цели закупочной деятельности</w:t>
      </w:r>
    </w:p>
    <w:p w:rsidR="00D22914" w:rsidRPr="00794818" w:rsidRDefault="00D642B8">
      <w:pPr>
        <w:spacing w:line="240" w:lineRule="auto"/>
        <w:jc w:val="both"/>
        <w:rPr>
          <w:color w:val="000000"/>
          <w:sz w:val="26"/>
          <w:szCs w:val="26"/>
        </w:rPr>
      </w:pPr>
      <w:r w:rsidRPr="00794818">
        <w:rPr>
          <w:color w:val="000000"/>
          <w:sz w:val="26"/>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D22914" w:rsidRPr="00794818" w:rsidRDefault="00D642B8">
      <w:pPr>
        <w:spacing w:line="240" w:lineRule="auto"/>
        <w:jc w:val="both"/>
        <w:rPr>
          <w:color w:val="000000"/>
          <w:sz w:val="26"/>
          <w:szCs w:val="26"/>
        </w:rPr>
      </w:pPr>
      <w:r w:rsidRPr="00794818">
        <w:rPr>
          <w:color w:val="000000"/>
          <w:sz w:val="26"/>
          <w:szCs w:val="26"/>
        </w:rPr>
        <w:t>2) реализация мер, направленных на сокращение издержек Заказчика;</w:t>
      </w:r>
    </w:p>
    <w:p w:rsidR="00D22914" w:rsidRPr="00794818" w:rsidRDefault="00D642B8">
      <w:pPr>
        <w:spacing w:line="240" w:lineRule="auto"/>
        <w:jc w:val="both"/>
        <w:rPr>
          <w:color w:val="000000"/>
          <w:sz w:val="26"/>
          <w:szCs w:val="26"/>
        </w:rPr>
      </w:pPr>
      <w:r w:rsidRPr="00794818">
        <w:rPr>
          <w:color w:val="000000"/>
          <w:sz w:val="26"/>
          <w:szCs w:val="26"/>
        </w:rPr>
        <w:t>3) обеспечение гласности и прозрачности деятельности Заказчика;</w:t>
      </w:r>
    </w:p>
    <w:p w:rsidR="00D22914" w:rsidRPr="00794818" w:rsidRDefault="00D642B8">
      <w:pPr>
        <w:spacing w:line="240" w:lineRule="auto"/>
        <w:jc w:val="both"/>
        <w:rPr>
          <w:color w:val="000000"/>
          <w:sz w:val="26"/>
          <w:szCs w:val="26"/>
        </w:rPr>
      </w:pPr>
      <w:r w:rsidRPr="00794818">
        <w:rPr>
          <w:color w:val="000000"/>
          <w:sz w:val="26"/>
          <w:szCs w:val="26"/>
        </w:rPr>
        <w:t>4) обеспечение целевого и эффективного использования средств;</w:t>
      </w:r>
    </w:p>
    <w:p w:rsidR="00D22914" w:rsidRPr="00794818" w:rsidRDefault="00D642B8">
      <w:pPr>
        <w:spacing w:line="240" w:lineRule="auto"/>
        <w:jc w:val="both"/>
        <w:rPr>
          <w:color w:val="000000"/>
          <w:sz w:val="26"/>
          <w:szCs w:val="26"/>
        </w:rPr>
      </w:pPr>
      <w:r w:rsidRPr="00794818">
        <w:rPr>
          <w:color w:val="000000"/>
          <w:sz w:val="26"/>
          <w:szCs w:val="26"/>
        </w:rPr>
        <w:t>5) предотвращение коррупции и других злоупотреблений;</w:t>
      </w:r>
    </w:p>
    <w:p w:rsidR="00D22914" w:rsidRPr="00794818" w:rsidRDefault="00D642B8">
      <w:pPr>
        <w:spacing w:line="240" w:lineRule="auto"/>
        <w:jc w:val="both"/>
        <w:rPr>
          <w:color w:val="000000"/>
          <w:sz w:val="26"/>
          <w:szCs w:val="26"/>
        </w:rPr>
      </w:pPr>
      <w:r w:rsidRPr="00794818">
        <w:rPr>
          <w:color w:val="000000"/>
          <w:sz w:val="26"/>
          <w:szCs w:val="26"/>
        </w:rPr>
        <w:t>6) развитие и стимулирование добросовестной конкуренции.</w:t>
      </w:r>
    </w:p>
    <w:p w:rsidR="00D22914" w:rsidRPr="00794818" w:rsidRDefault="00D642B8">
      <w:pPr>
        <w:pStyle w:val="Heading2"/>
        <w:spacing w:before="200" w:after="240"/>
        <w:ind w:left="0"/>
        <w:jc w:val="both"/>
      </w:pPr>
      <w:bookmarkStart w:id="4" w:name="_Ref216351275"/>
      <w:bookmarkEnd w:id="4"/>
      <w:r w:rsidRPr="00794818">
        <w:rPr>
          <w:color w:val="000000"/>
          <w:sz w:val="26"/>
          <w:szCs w:val="26"/>
        </w:rPr>
        <w:t>3.2. Принципы закупок</w:t>
      </w:r>
    </w:p>
    <w:p w:rsidR="00D22914" w:rsidRPr="00794818" w:rsidRDefault="00934DA6">
      <w:pPr>
        <w:pStyle w:val="-31"/>
        <w:suppressAutoHyphens w:val="0"/>
        <w:spacing w:line="240" w:lineRule="auto"/>
        <w:ind w:left="0"/>
        <w:jc w:val="both"/>
        <w:rPr>
          <w:color w:val="000000"/>
          <w:sz w:val="26"/>
          <w:szCs w:val="26"/>
        </w:rPr>
      </w:pPr>
      <w:r w:rsidRPr="00794818">
        <w:rPr>
          <w:color w:val="000000"/>
          <w:sz w:val="26"/>
          <w:szCs w:val="26"/>
        </w:rPr>
        <w:t>3</w:t>
      </w:r>
      <w:r w:rsidR="00D642B8" w:rsidRPr="00794818">
        <w:rPr>
          <w:color w:val="000000"/>
          <w:sz w:val="26"/>
          <w:szCs w:val="26"/>
        </w:rPr>
        <w:t>.2.1. Основными принципами осуществления закупок в Обществе являются:</w:t>
      </w:r>
    </w:p>
    <w:p w:rsidR="00D22914" w:rsidRPr="00794818" w:rsidRDefault="00D642B8">
      <w:pPr>
        <w:spacing w:line="240" w:lineRule="auto"/>
        <w:jc w:val="both"/>
        <w:rPr>
          <w:color w:val="000000"/>
          <w:sz w:val="26"/>
          <w:szCs w:val="26"/>
        </w:rPr>
      </w:pPr>
      <w:r w:rsidRPr="00794818">
        <w:rPr>
          <w:color w:val="000000"/>
          <w:sz w:val="26"/>
          <w:szCs w:val="26"/>
        </w:rPr>
        <w:t>1) информационная открытость закупки;</w:t>
      </w:r>
    </w:p>
    <w:p w:rsidR="00D22914" w:rsidRPr="00794818" w:rsidRDefault="00D642B8">
      <w:pPr>
        <w:spacing w:line="240" w:lineRule="auto"/>
        <w:jc w:val="both"/>
        <w:rPr>
          <w:color w:val="000000"/>
          <w:sz w:val="26"/>
          <w:szCs w:val="26"/>
        </w:rPr>
      </w:pPr>
      <w:r w:rsidRPr="00794818">
        <w:rPr>
          <w:color w:val="000000"/>
          <w:sz w:val="26"/>
          <w:szCs w:val="26"/>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382193" w:rsidRPr="00794818">
        <w:rPr>
          <w:color w:val="000000"/>
          <w:sz w:val="26"/>
          <w:szCs w:val="26"/>
        </w:rPr>
        <w:t>Организатора закупки</w:t>
      </w:r>
      <w:r w:rsidRPr="00794818">
        <w:rPr>
          <w:color w:val="000000"/>
          <w:sz w:val="26"/>
          <w:szCs w:val="26"/>
        </w:rPr>
        <w:t xml:space="preserve">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22914" w:rsidRPr="00794818" w:rsidRDefault="00D642B8">
      <w:pPr>
        <w:spacing w:line="240" w:lineRule="auto"/>
        <w:jc w:val="both"/>
        <w:rPr>
          <w:color w:val="000000"/>
          <w:sz w:val="26"/>
          <w:szCs w:val="26"/>
        </w:rPr>
      </w:pPr>
      <w:r w:rsidRPr="00794818">
        <w:rPr>
          <w:color w:val="000000"/>
          <w:sz w:val="26"/>
          <w:szCs w:val="26"/>
        </w:rPr>
        <w:t>3) расходование денежных средств на приобретение товаров, работ, услуг (с учетом стои</w:t>
      </w:r>
      <w:r w:rsidR="00246183" w:rsidRPr="00794818">
        <w:rPr>
          <w:color w:val="000000"/>
          <w:sz w:val="26"/>
          <w:szCs w:val="26"/>
        </w:rPr>
        <w:t>мости жизненного цикла закупаемых</w:t>
      </w:r>
      <w:r w:rsidRPr="00794818">
        <w:rPr>
          <w:color w:val="000000"/>
          <w:sz w:val="26"/>
          <w:szCs w:val="26"/>
        </w:rPr>
        <w:t xml:space="preserve"> </w:t>
      </w:r>
      <w:r w:rsidR="00246183" w:rsidRPr="00794818">
        <w:rPr>
          <w:color w:val="000000"/>
          <w:sz w:val="26"/>
          <w:szCs w:val="26"/>
        </w:rPr>
        <w:t>товаров, работ, услуг</w:t>
      </w:r>
      <w:r w:rsidRPr="00794818">
        <w:rPr>
          <w:color w:val="000000"/>
          <w:sz w:val="26"/>
          <w:szCs w:val="26"/>
        </w:rPr>
        <w:t xml:space="preserve"> – при необходимости) осуществляется в соответствии с целями деятельности учреждения, в условиях экономической свободы деятельности в соответствии со статьей 8 части 1 Конституции Российской Федерации и реализации мер, направленных на сокращение издержек Заказчика;</w:t>
      </w:r>
    </w:p>
    <w:p w:rsidR="00D22914" w:rsidRPr="00794818" w:rsidRDefault="00D642B8">
      <w:pPr>
        <w:spacing w:line="240" w:lineRule="auto"/>
        <w:jc w:val="both"/>
        <w:rPr>
          <w:color w:val="000000"/>
          <w:sz w:val="26"/>
          <w:szCs w:val="26"/>
        </w:rPr>
      </w:pPr>
      <w:r w:rsidRPr="00794818">
        <w:rPr>
          <w:color w:val="000000"/>
          <w:sz w:val="26"/>
          <w:szCs w:val="26"/>
        </w:rPr>
        <w:t xml:space="preserve">4) отсутствие ограничения допуска к участию в закупке путем установления </w:t>
      </w:r>
      <w:proofErr w:type="spellStart"/>
      <w:r w:rsidRPr="00794818">
        <w:rPr>
          <w:color w:val="000000"/>
          <w:sz w:val="26"/>
          <w:szCs w:val="26"/>
        </w:rPr>
        <w:t>неизмеряемых</w:t>
      </w:r>
      <w:proofErr w:type="spellEnd"/>
      <w:r w:rsidRPr="00794818">
        <w:rPr>
          <w:color w:val="000000"/>
          <w:sz w:val="26"/>
          <w:szCs w:val="26"/>
        </w:rPr>
        <w:t xml:space="preserve"> требований к участникам закупки;</w:t>
      </w:r>
    </w:p>
    <w:p w:rsidR="00D22914" w:rsidRPr="00794818" w:rsidRDefault="00D642B8">
      <w:pPr>
        <w:pStyle w:val="1fe"/>
        <w:jc w:val="both"/>
        <w:rPr>
          <w:color w:val="000000"/>
          <w:sz w:val="26"/>
          <w:szCs w:val="26"/>
        </w:rPr>
      </w:pPr>
      <w:r w:rsidRPr="00794818">
        <w:rPr>
          <w:color w:val="000000"/>
          <w:sz w:val="26"/>
          <w:szCs w:val="26"/>
        </w:rPr>
        <w:t>5) оптимальность процедур и результата реализуется в т. ч. через применение наиболее подходящих для конкретной ситуации процедур; выбор технико-коммерческих предложений и контрагента – по наилучшим совокупным значениям требуемых показателей (качество, условия поставки, цена и др.);</w:t>
      </w:r>
    </w:p>
    <w:p w:rsidR="00D22914" w:rsidRPr="00794818" w:rsidRDefault="00D642B8">
      <w:pPr>
        <w:pStyle w:val="1fe"/>
        <w:jc w:val="both"/>
        <w:rPr>
          <w:color w:val="000000"/>
          <w:sz w:val="26"/>
          <w:szCs w:val="26"/>
        </w:rPr>
      </w:pPr>
      <w:r w:rsidRPr="00794818">
        <w:rPr>
          <w:color w:val="000000"/>
          <w:sz w:val="26"/>
          <w:szCs w:val="26"/>
        </w:rPr>
        <w:t>6) соблюдение интересов Общества в пр</w:t>
      </w:r>
      <w:r w:rsidR="008E1137" w:rsidRPr="00794818">
        <w:rPr>
          <w:color w:val="000000"/>
          <w:sz w:val="26"/>
          <w:szCs w:val="26"/>
        </w:rPr>
        <w:t xml:space="preserve">оцессе взаимоотношений с </w:t>
      </w:r>
      <w:proofErr w:type="spellStart"/>
      <w:r w:rsidR="008E1137" w:rsidRPr="00794818">
        <w:rPr>
          <w:color w:val="000000"/>
          <w:sz w:val="26"/>
          <w:szCs w:val="26"/>
        </w:rPr>
        <w:t>поставщ</w:t>
      </w:r>
      <w:r w:rsidRPr="00794818">
        <w:rPr>
          <w:color w:val="000000"/>
          <w:sz w:val="26"/>
          <w:szCs w:val="26"/>
        </w:rPr>
        <w:t>ика-ми</w:t>
      </w:r>
      <w:proofErr w:type="spellEnd"/>
      <w:r w:rsidR="000B1F4A" w:rsidRPr="00794818">
        <w:rPr>
          <w:color w:val="000000"/>
          <w:sz w:val="26"/>
          <w:szCs w:val="26"/>
        </w:rPr>
        <w:t xml:space="preserve"> (исполнителями, подрядчиками)</w:t>
      </w:r>
      <w:r w:rsidRPr="00794818">
        <w:rPr>
          <w:color w:val="000000"/>
          <w:sz w:val="26"/>
          <w:szCs w:val="26"/>
        </w:rPr>
        <w:t xml:space="preserve"> – реализуется в т. ч. через установление в закупочной документации обоснованных требований к поставщикам</w:t>
      </w:r>
      <w:r w:rsidR="008A08CD" w:rsidRPr="00794818">
        <w:rPr>
          <w:color w:val="000000"/>
          <w:sz w:val="26"/>
          <w:szCs w:val="26"/>
        </w:rPr>
        <w:t xml:space="preserve"> (исполнителям, подрядчикам)</w:t>
      </w:r>
      <w:r w:rsidRPr="00794818">
        <w:rPr>
          <w:color w:val="000000"/>
          <w:sz w:val="26"/>
          <w:szCs w:val="26"/>
        </w:rPr>
        <w:t xml:space="preserve"> и к закупаем</w:t>
      </w:r>
      <w:r w:rsidR="00246183" w:rsidRPr="00794818">
        <w:rPr>
          <w:color w:val="000000"/>
          <w:sz w:val="26"/>
          <w:szCs w:val="26"/>
        </w:rPr>
        <w:t>ым</w:t>
      </w:r>
      <w:r w:rsidRPr="00794818">
        <w:rPr>
          <w:color w:val="000000"/>
          <w:sz w:val="26"/>
          <w:szCs w:val="26"/>
        </w:rPr>
        <w:t xml:space="preserve"> </w:t>
      </w:r>
      <w:r w:rsidR="00246183" w:rsidRPr="00794818">
        <w:rPr>
          <w:color w:val="000000"/>
          <w:sz w:val="26"/>
          <w:szCs w:val="26"/>
        </w:rPr>
        <w:t>товарам, работа, услугам</w:t>
      </w:r>
      <w:r w:rsidRPr="00794818">
        <w:rPr>
          <w:color w:val="000000"/>
          <w:sz w:val="26"/>
          <w:szCs w:val="26"/>
        </w:rPr>
        <w:t>. Поставщики</w:t>
      </w:r>
      <w:r w:rsidR="008A08CD" w:rsidRPr="00794818">
        <w:rPr>
          <w:color w:val="000000"/>
          <w:sz w:val="26"/>
          <w:szCs w:val="26"/>
        </w:rPr>
        <w:t xml:space="preserve"> (исполнители, подрядчики)</w:t>
      </w:r>
      <w:r w:rsidRPr="00794818">
        <w:rPr>
          <w:color w:val="000000"/>
          <w:sz w:val="26"/>
          <w:szCs w:val="26"/>
        </w:rPr>
        <w:t xml:space="preserve"> должны представлять документы, подтверждающие соответствие предъявляемым требованиям.</w:t>
      </w:r>
    </w:p>
    <w:p w:rsidR="00D22914" w:rsidRPr="00794818" w:rsidRDefault="00D642B8">
      <w:pPr>
        <w:pStyle w:val="Heading2"/>
        <w:spacing w:before="200" w:after="240"/>
        <w:ind w:left="0"/>
        <w:jc w:val="both"/>
      </w:pPr>
      <w:bookmarkStart w:id="5" w:name="__RefHeading__477_199135013"/>
      <w:bookmarkEnd w:id="5"/>
      <w:r w:rsidRPr="00794818">
        <w:rPr>
          <w:bCs w:val="0"/>
          <w:color w:val="000000"/>
          <w:sz w:val="26"/>
          <w:szCs w:val="26"/>
        </w:rPr>
        <w:lastRenderedPageBreak/>
        <w:t>3.3</w:t>
      </w:r>
      <w:r w:rsidRPr="00794818">
        <w:rPr>
          <w:color w:val="000000"/>
          <w:sz w:val="26"/>
          <w:szCs w:val="26"/>
        </w:rPr>
        <w:t>.</w:t>
      </w:r>
      <w:r w:rsidRPr="00794818">
        <w:rPr>
          <w:bCs w:val="0"/>
          <w:color w:val="000000"/>
          <w:sz w:val="26"/>
          <w:szCs w:val="26"/>
        </w:rPr>
        <w:t xml:space="preserve"> Методы и инструменты</w:t>
      </w:r>
    </w:p>
    <w:p w:rsidR="00D22914" w:rsidRPr="00794818" w:rsidRDefault="008E1137">
      <w:pPr>
        <w:pStyle w:val="-31"/>
        <w:suppressAutoHyphens w:val="0"/>
        <w:spacing w:line="240" w:lineRule="auto"/>
        <w:ind w:left="0"/>
        <w:jc w:val="both"/>
        <w:rPr>
          <w:color w:val="000000"/>
          <w:sz w:val="26"/>
          <w:szCs w:val="26"/>
        </w:rPr>
      </w:pPr>
      <w:r w:rsidRPr="00794818">
        <w:rPr>
          <w:color w:val="000000"/>
          <w:sz w:val="26"/>
          <w:szCs w:val="26"/>
        </w:rPr>
        <w:t>3</w:t>
      </w:r>
      <w:r w:rsidR="00D642B8" w:rsidRPr="00794818">
        <w:rPr>
          <w:color w:val="000000"/>
          <w:sz w:val="26"/>
          <w:szCs w:val="26"/>
        </w:rPr>
        <w:t>.3.1. Общество использует следующие методы и инструменты при организации закупочной деятельности:</w:t>
      </w:r>
    </w:p>
    <w:p w:rsidR="00D22914" w:rsidRPr="00794818" w:rsidRDefault="00D642B8">
      <w:pPr>
        <w:pStyle w:val="-60"/>
        <w:suppressAutoHyphens w:val="0"/>
        <w:spacing w:line="240" w:lineRule="auto"/>
        <w:ind w:left="0"/>
        <w:jc w:val="both"/>
      </w:pPr>
      <w:r w:rsidRPr="00794818">
        <w:rPr>
          <w:color w:val="000000"/>
          <w:sz w:val="26"/>
          <w:szCs w:val="26"/>
        </w:rPr>
        <w:t>1) создание условий для развития добросовестной конкуренции;</w:t>
      </w:r>
    </w:p>
    <w:p w:rsidR="00D22914" w:rsidRPr="00794818" w:rsidRDefault="00D642B8">
      <w:pPr>
        <w:pStyle w:val="-60"/>
        <w:suppressAutoHyphens w:val="0"/>
        <w:spacing w:line="240" w:lineRule="auto"/>
        <w:ind w:left="0"/>
        <w:jc w:val="both"/>
      </w:pPr>
      <w:r w:rsidRPr="00794818">
        <w:rPr>
          <w:color w:val="000000"/>
          <w:sz w:val="26"/>
          <w:szCs w:val="26"/>
        </w:rPr>
        <w:t>2) планирование закупочной деятельности;</w:t>
      </w:r>
    </w:p>
    <w:p w:rsidR="00D22914" w:rsidRPr="00794818" w:rsidRDefault="00D642B8">
      <w:pPr>
        <w:pStyle w:val="-60"/>
        <w:suppressAutoHyphens w:val="0"/>
        <w:spacing w:line="240" w:lineRule="auto"/>
        <w:ind w:left="0"/>
        <w:jc w:val="both"/>
      </w:pPr>
      <w:r w:rsidRPr="00794818">
        <w:rPr>
          <w:color w:val="000000"/>
          <w:sz w:val="26"/>
          <w:szCs w:val="26"/>
        </w:rPr>
        <w:t>3) конкурентный выбор поставщиков (исполнителей, подрядчиков);</w:t>
      </w:r>
    </w:p>
    <w:p w:rsidR="00D22914" w:rsidRPr="00794818" w:rsidRDefault="00D642B8">
      <w:pPr>
        <w:pStyle w:val="-60"/>
        <w:suppressAutoHyphens w:val="0"/>
        <w:spacing w:line="240" w:lineRule="auto"/>
        <w:ind w:left="0"/>
        <w:jc w:val="both"/>
        <w:rPr>
          <w:color w:val="000000"/>
          <w:sz w:val="26"/>
          <w:szCs w:val="26"/>
        </w:rPr>
      </w:pPr>
      <w:r w:rsidRPr="00794818">
        <w:rPr>
          <w:color w:val="000000"/>
          <w:sz w:val="26"/>
          <w:szCs w:val="26"/>
        </w:rPr>
        <w:t>4) учет особенностей закупаемых товаров, работ, услуг и иных объектов гражданских прав, рынков и ситуаций, в которых проводится закупка;</w:t>
      </w:r>
    </w:p>
    <w:p w:rsidR="00D22914" w:rsidRPr="00794818" w:rsidRDefault="00D642B8">
      <w:pPr>
        <w:pStyle w:val="-60"/>
        <w:suppressAutoHyphens w:val="0"/>
        <w:spacing w:line="240" w:lineRule="auto"/>
        <w:ind w:left="0"/>
        <w:jc w:val="both"/>
        <w:rPr>
          <w:color w:val="000000"/>
          <w:sz w:val="26"/>
          <w:szCs w:val="26"/>
        </w:rPr>
      </w:pPr>
      <w:r w:rsidRPr="00794818">
        <w:rPr>
          <w:color w:val="000000"/>
          <w:sz w:val="26"/>
          <w:szCs w:val="26"/>
        </w:rPr>
        <w:t>5) осуществление постоянного мониторинга и регулярного планового и, при необходимости, внепланового контроля закупочной деятельности;</w:t>
      </w:r>
    </w:p>
    <w:p w:rsidR="00D22914" w:rsidRPr="00794818" w:rsidRDefault="00D642B8">
      <w:pPr>
        <w:pStyle w:val="-60"/>
        <w:suppressAutoHyphens w:val="0"/>
        <w:spacing w:line="240" w:lineRule="auto"/>
        <w:ind w:left="0"/>
        <w:jc w:val="both"/>
        <w:rPr>
          <w:color w:val="000000"/>
          <w:sz w:val="26"/>
          <w:szCs w:val="26"/>
        </w:rPr>
      </w:pPr>
      <w:r w:rsidRPr="00794818">
        <w:rPr>
          <w:color w:val="000000"/>
          <w:sz w:val="26"/>
          <w:szCs w:val="26"/>
        </w:rPr>
        <w:t>6) ориентация на работу с квалифицированными поставщиками (исполнителями, подрядчиками);</w:t>
      </w:r>
    </w:p>
    <w:p w:rsidR="00D22914" w:rsidRPr="00794818" w:rsidRDefault="00D642B8">
      <w:pPr>
        <w:pStyle w:val="-60"/>
        <w:suppressAutoHyphens w:val="0"/>
        <w:spacing w:line="240" w:lineRule="auto"/>
        <w:ind w:left="0"/>
        <w:jc w:val="both"/>
        <w:rPr>
          <w:color w:val="000000"/>
          <w:sz w:val="26"/>
          <w:szCs w:val="26"/>
        </w:rPr>
      </w:pPr>
      <w:r w:rsidRPr="00794818">
        <w:rPr>
          <w:color w:val="000000"/>
          <w:sz w:val="26"/>
          <w:szCs w:val="26"/>
        </w:rPr>
        <w:t>7) повышение профессионализма и компетентности работников Общества в подготовке и принятии решений по закупкам;</w:t>
      </w:r>
    </w:p>
    <w:p w:rsidR="00D22914" w:rsidRPr="00794818" w:rsidRDefault="00D642B8">
      <w:pPr>
        <w:pStyle w:val="-60"/>
        <w:suppressAutoHyphens w:val="0"/>
        <w:spacing w:line="240" w:lineRule="auto"/>
        <w:ind w:left="0"/>
        <w:jc w:val="both"/>
        <w:rPr>
          <w:color w:val="000000"/>
          <w:sz w:val="26"/>
          <w:szCs w:val="26"/>
        </w:rPr>
      </w:pPr>
      <w:r w:rsidRPr="00794818">
        <w:rPr>
          <w:color w:val="000000"/>
          <w:sz w:val="26"/>
          <w:szCs w:val="26"/>
        </w:rPr>
        <w:t>8) проведение закупок в электронной форме с использованием электронных  площадок, кроме случаев, прямо установленных настоящим Положением.</w:t>
      </w:r>
    </w:p>
    <w:p w:rsidR="00D22914" w:rsidRPr="00794818" w:rsidRDefault="00D642B8">
      <w:pPr>
        <w:pStyle w:val="Heading1"/>
        <w:jc w:val="both"/>
        <w:rPr>
          <w:rFonts w:ascii="Times New Roman" w:hAnsi="Times New Roman" w:cs="Times New Roman"/>
          <w:color w:val="000000"/>
          <w:sz w:val="26"/>
          <w:szCs w:val="26"/>
        </w:rPr>
      </w:pPr>
      <w:bookmarkStart w:id="6" w:name="__RefHeading__479_199135013"/>
      <w:bookmarkEnd w:id="6"/>
      <w:r w:rsidRPr="00794818">
        <w:rPr>
          <w:rFonts w:ascii="Times New Roman" w:hAnsi="Times New Roman" w:cs="Times New Roman"/>
          <w:bCs w:val="0"/>
          <w:color w:val="000000"/>
          <w:sz w:val="26"/>
          <w:szCs w:val="26"/>
        </w:rPr>
        <w:t>4. БИЗНЕС-ПРОЦЕСС ЗАКУПОЧНОЙ ДЕЯТЕЛЬНОСТИ</w:t>
      </w:r>
    </w:p>
    <w:p w:rsidR="00D22914" w:rsidRPr="00794818" w:rsidRDefault="00D642B8">
      <w:pPr>
        <w:pStyle w:val="Heading2"/>
        <w:spacing w:before="0" w:after="240"/>
        <w:ind w:left="0"/>
        <w:jc w:val="both"/>
      </w:pPr>
      <w:r w:rsidRPr="00794818">
        <w:rPr>
          <w:bCs w:val="0"/>
          <w:color w:val="000000"/>
          <w:sz w:val="26"/>
          <w:szCs w:val="26"/>
        </w:rPr>
        <w:t>4.1. Органы  управления</w:t>
      </w:r>
    </w:p>
    <w:p w:rsidR="00D22914" w:rsidRPr="00794818" w:rsidRDefault="008E1137">
      <w:pPr>
        <w:pStyle w:val="-23"/>
        <w:suppressAutoHyphens w:val="0"/>
        <w:spacing w:before="0" w:after="0"/>
        <w:ind w:firstLine="567"/>
        <w:rPr>
          <w:color w:val="000000"/>
          <w:sz w:val="26"/>
          <w:szCs w:val="26"/>
        </w:rPr>
      </w:pPr>
      <w:r w:rsidRPr="00794818">
        <w:rPr>
          <w:bCs/>
          <w:color w:val="000000"/>
          <w:sz w:val="26"/>
          <w:szCs w:val="26"/>
        </w:rPr>
        <w:t>4</w:t>
      </w:r>
      <w:r w:rsidR="00D642B8" w:rsidRPr="00794818">
        <w:rPr>
          <w:bCs/>
          <w:color w:val="000000"/>
          <w:sz w:val="26"/>
          <w:szCs w:val="26"/>
        </w:rPr>
        <w:t>.1.1</w:t>
      </w:r>
      <w:r w:rsidR="00D642B8" w:rsidRPr="00794818">
        <w:rPr>
          <w:b/>
          <w:bCs/>
          <w:color w:val="000000"/>
          <w:sz w:val="26"/>
          <w:szCs w:val="26"/>
        </w:rPr>
        <w:t xml:space="preserve">. </w:t>
      </w:r>
      <w:r w:rsidR="00D642B8" w:rsidRPr="00794818">
        <w:rPr>
          <w:color w:val="000000"/>
          <w:sz w:val="26"/>
          <w:szCs w:val="26"/>
        </w:rPr>
        <w:t xml:space="preserve">Органом, осуществляющим непосредственное и оперативное управление закупками, включая вопросы планирования и организации закупок, осуществления контроля и дачи необходимых разрешений по вопросам закупок, является </w:t>
      </w:r>
      <w:r w:rsidR="00D642B8" w:rsidRPr="00794818">
        <w:rPr>
          <w:b/>
          <w:color w:val="000000"/>
          <w:sz w:val="26"/>
          <w:szCs w:val="26"/>
        </w:rPr>
        <w:t>Управляющая организация Общества</w:t>
      </w:r>
      <w:r w:rsidR="00D642B8" w:rsidRPr="00794818">
        <w:rPr>
          <w:color w:val="000000"/>
          <w:sz w:val="26"/>
          <w:szCs w:val="26"/>
        </w:rPr>
        <w:t>, которая выполняет следующие функции:</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xml:space="preserve">– обеспечивает практическую реализацию требований настоящего  Положения;  </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утверждает ежегодный план закупок товаров, работ, услуг Общества, включая отдельные позиции ПЗ с соответствующими кодами для СМП;</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утверждает перечень товаров, работ, услуг, закупки которых осуществляются у СМП;</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утверждает план закупки инновационной, высокотехнологичной продукции, лекарственных средств на период 5 лет;</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дает разрешение на проведение конкурентных закупок, не включенных в утвержденный ежегодный план закупок, либо закупок, включенных в утвержденный ежегодный план закупок, в которые вносятся любые изменения;</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 осуществляет функции текущего контроля за соблюдением проводимых в Обществе процедур закупок, а именно:</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lastRenderedPageBreak/>
        <w:t>а) выполнение норм и правил, предусмотренных настоящим Положением, а также иными внутренними нормативными документами Общества, регламентирующими закупочную деятельность;</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б) соответствие принимаемых решений в области закупок (в т.ч. решений о результатах закупок) интересам Общества;</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в) соответствие фактически проведенных процедур утвержденному плану закупок;</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г) размещение в ЕИС сведений о договорах;</w:t>
      </w:r>
    </w:p>
    <w:p w:rsidR="00D22914" w:rsidRPr="00794818" w:rsidRDefault="00D642B8">
      <w:pPr>
        <w:pStyle w:val="-6"/>
        <w:suppressAutoHyphens w:val="0"/>
        <w:spacing w:before="0" w:after="0" w:line="240" w:lineRule="auto"/>
        <w:jc w:val="both"/>
        <w:rPr>
          <w:color w:val="000000"/>
          <w:sz w:val="26"/>
          <w:szCs w:val="26"/>
        </w:rPr>
      </w:pPr>
      <w:proofErr w:type="spellStart"/>
      <w:r w:rsidRPr="00794818">
        <w:rPr>
          <w:color w:val="000000"/>
          <w:sz w:val="26"/>
          <w:szCs w:val="26"/>
        </w:rPr>
        <w:t>д</w:t>
      </w:r>
      <w:proofErr w:type="spellEnd"/>
      <w:r w:rsidRPr="00794818">
        <w:rPr>
          <w:color w:val="000000"/>
          <w:sz w:val="26"/>
          <w:szCs w:val="26"/>
        </w:rPr>
        <w:t>) размещение не позднее 1-го февраля года, следующего за отчетным, в ЕИС годового отчета о закупке товаров, работ, услуг у СМСП;</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е) организует служебные расследования и принимает меры по наказанию виновных в нарушении настоящего Положения и принятых в его развитие локальных нормативных актов Общества по закупочной деятельности;</w:t>
      </w:r>
    </w:p>
    <w:p w:rsidR="00D22914" w:rsidRPr="00794818" w:rsidRDefault="00D642B8">
      <w:pPr>
        <w:pStyle w:val="-6"/>
        <w:suppressAutoHyphens w:val="0"/>
        <w:spacing w:before="0" w:after="0" w:line="240" w:lineRule="auto"/>
        <w:jc w:val="both"/>
        <w:rPr>
          <w:color w:val="000000"/>
          <w:sz w:val="26"/>
          <w:szCs w:val="26"/>
        </w:rPr>
      </w:pPr>
      <w:r w:rsidRPr="00794818">
        <w:rPr>
          <w:color w:val="000000"/>
          <w:sz w:val="26"/>
          <w:szCs w:val="26"/>
        </w:rPr>
        <w:t>ж) выполняет иные функции, прямо предусмотренные настоящим Положением и принятыми в его развитие локальными нормативными актами Общества по закупочной деятельности.</w:t>
      </w:r>
    </w:p>
    <w:p w:rsidR="00D22914" w:rsidRPr="00794818" w:rsidRDefault="00D642B8">
      <w:pPr>
        <w:pStyle w:val="Heading2"/>
        <w:spacing w:before="200" w:after="240"/>
        <w:ind w:left="0"/>
        <w:jc w:val="both"/>
      </w:pPr>
      <w:bookmarkStart w:id="7" w:name="_Ref240169743"/>
      <w:bookmarkEnd w:id="7"/>
      <w:r w:rsidRPr="00794818">
        <w:rPr>
          <w:color w:val="000000"/>
          <w:sz w:val="26"/>
          <w:szCs w:val="26"/>
        </w:rPr>
        <w:t>4.2. Лицо, имеющее право подписи договора</w:t>
      </w:r>
    </w:p>
    <w:p w:rsidR="00D22914" w:rsidRPr="00794818" w:rsidRDefault="008E1137">
      <w:pPr>
        <w:pStyle w:val="-31"/>
        <w:suppressAutoHyphens w:val="0"/>
        <w:spacing w:before="0" w:after="0" w:line="240" w:lineRule="auto"/>
        <w:ind w:left="0"/>
        <w:jc w:val="both"/>
        <w:rPr>
          <w:color w:val="000000"/>
          <w:sz w:val="26"/>
          <w:szCs w:val="26"/>
        </w:rPr>
      </w:pPr>
      <w:bookmarkStart w:id="8" w:name="_Ref239223442"/>
      <w:bookmarkEnd w:id="8"/>
      <w:r w:rsidRPr="00794818">
        <w:rPr>
          <w:color w:val="000000"/>
          <w:sz w:val="26"/>
          <w:szCs w:val="26"/>
        </w:rPr>
        <w:t>4</w:t>
      </w:r>
      <w:r w:rsidR="00D642B8" w:rsidRPr="00794818">
        <w:rPr>
          <w:color w:val="000000"/>
          <w:sz w:val="26"/>
          <w:szCs w:val="26"/>
        </w:rPr>
        <w:t xml:space="preserve">.2.1. По общему правилу лицом, имеющим право от имени Общества подписать соответствующий договор по результатам закупочной процедуры (далее – лицо, имеющее право подписи договора) является – Исполнительный директор Общества. </w:t>
      </w:r>
    </w:p>
    <w:p w:rsidR="00D22914" w:rsidRPr="00794818" w:rsidRDefault="008E1137">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 xml:space="preserve">.2.2. В отдельных случаях по решению Управляющей организации, приказом Генерального директора Управляющей организации в Обществе может устанавливаться перечень лиц, имеющих право подписи договора, и их полномочия.  </w:t>
      </w:r>
    </w:p>
    <w:p w:rsidR="00D22914" w:rsidRPr="00794818" w:rsidRDefault="00D642B8">
      <w:pPr>
        <w:pStyle w:val="Heading2"/>
        <w:spacing w:before="200" w:after="240"/>
        <w:ind w:left="0"/>
        <w:jc w:val="both"/>
      </w:pPr>
      <w:bookmarkStart w:id="9" w:name="__RefHeading__485_199135013"/>
      <w:bookmarkEnd w:id="9"/>
      <w:r w:rsidRPr="00794818">
        <w:rPr>
          <w:bCs w:val="0"/>
          <w:color w:val="000000"/>
          <w:sz w:val="26"/>
          <w:szCs w:val="26"/>
        </w:rPr>
        <w:t xml:space="preserve">4.3. Комиссия по закупкам товаров, работ, услуг </w:t>
      </w:r>
    </w:p>
    <w:p w:rsidR="00D22914" w:rsidRPr="00794818" w:rsidRDefault="008E1137">
      <w:pPr>
        <w:pStyle w:val="-31"/>
        <w:suppressAutoHyphens w:val="0"/>
        <w:spacing w:before="0" w:after="0" w:line="240" w:lineRule="auto"/>
        <w:ind w:left="0"/>
        <w:jc w:val="both"/>
        <w:rPr>
          <w:color w:val="000000"/>
          <w:sz w:val="26"/>
          <w:szCs w:val="26"/>
        </w:rPr>
      </w:pPr>
      <w:bookmarkStart w:id="10" w:name="_Ref243993020"/>
      <w:r w:rsidRPr="00794818">
        <w:rPr>
          <w:color w:val="000000"/>
          <w:sz w:val="26"/>
          <w:szCs w:val="26"/>
        </w:rPr>
        <w:t>4</w:t>
      </w:r>
      <w:r w:rsidR="00D642B8" w:rsidRPr="00794818">
        <w:rPr>
          <w:color w:val="000000"/>
          <w:sz w:val="26"/>
          <w:szCs w:val="26"/>
        </w:rPr>
        <w:t xml:space="preserve">.3.1 Для проведения процедур закупок приказом по Обществу  создается Комиссия по закупкам товаров, работ, услуг (далее Комиссия). Порядок ее создания, состав и порядок ее работы, перечень функций определяется Исполнительным директором Общества, в случае передачи закупочной процедуры под контроль Управляющей организации </w:t>
      </w:r>
      <w:bookmarkEnd w:id="10"/>
      <w:r w:rsidR="00D642B8" w:rsidRPr="00794818">
        <w:rPr>
          <w:color w:val="000000"/>
          <w:sz w:val="26"/>
          <w:szCs w:val="26"/>
        </w:rPr>
        <w:t>– Генеральным директором Управляющей организации.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Для проведения совместных закупок состав Комиссии определяется приказом Управляющей организации.</w:t>
      </w:r>
    </w:p>
    <w:p w:rsidR="00D22914" w:rsidRPr="00794818" w:rsidRDefault="008E1137">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 xml:space="preserve">.3.2. Состав  комиссии должен быть утвержден до публичного объявления открытой закупочной процедуры или приглашения к участию в закрытой закупочной процедуре. </w:t>
      </w:r>
      <w:bookmarkStart w:id="11" w:name="_Ref244453373"/>
      <w:bookmarkEnd w:id="11"/>
      <w:r w:rsidR="00D642B8" w:rsidRPr="00794818">
        <w:rPr>
          <w:color w:val="000000"/>
          <w:sz w:val="26"/>
          <w:szCs w:val="26"/>
        </w:rPr>
        <w:t xml:space="preserve">В состав комиссии могут входить как работники Общества, так и иные лица (эксперты, сотрудники Управляющей организации, в особых случаях – члены Совета директоров). В состав  комиссии не могут включаться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участниками или акционерами этих организаций, членами их органов управления, их кредиторами). Члены комиссии, не соответствующие установленным требованиям, должны незамедлительно уведомить об этом Исполнительного директора или Генерального директора Управляющей организации. В случае выявления таких лиц в составе закупочной комиссии </w:t>
      </w:r>
      <w:r w:rsidR="00D642B8" w:rsidRPr="00794818">
        <w:rPr>
          <w:color w:val="000000"/>
          <w:sz w:val="26"/>
          <w:szCs w:val="26"/>
        </w:rPr>
        <w:lastRenderedPageBreak/>
        <w:t xml:space="preserve">Исполнительный директор или Генеральный директор Управляющей организации обязаны незамедлительно принять решение о внесении изменений в состав  комиссии. </w:t>
      </w:r>
    </w:p>
    <w:p w:rsidR="00D22914" w:rsidRPr="00794818" w:rsidRDefault="008E1137">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.3.3. Общество вправе разработать Положение о комиссии, утверждение которого относится к компетенции Генерального директора Управляющей организации.</w:t>
      </w:r>
    </w:p>
    <w:p w:rsidR="00D22914" w:rsidRPr="00794818" w:rsidRDefault="008E1137">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.3.4. Комиссия выполняет следующие функции:</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формирует и обеспечивает проведение единой политики закупок, осуществляет стратегическое управление закупками;</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привлекает к работе экспертов и/или специалистов из числа сотрудников Общества;</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xml:space="preserve">–  определяет  базовые требования к поставщикам </w:t>
      </w:r>
      <w:r w:rsidR="00D20681" w:rsidRPr="00794818">
        <w:rPr>
          <w:color w:val="000000"/>
          <w:sz w:val="26"/>
          <w:szCs w:val="26"/>
        </w:rPr>
        <w:t>(</w:t>
      </w:r>
      <w:r w:rsidRPr="00794818">
        <w:rPr>
          <w:color w:val="000000"/>
          <w:sz w:val="26"/>
          <w:szCs w:val="26"/>
        </w:rPr>
        <w:t>исполнителям, подрядчикам</w:t>
      </w:r>
      <w:r w:rsidR="00D20681" w:rsidRPr="00794818">
        <w:rPr>
          <w:color w:val="000000"/>
          <w:sz w:val="26"/>
          <w:szCs w:val="26"/>
        </w:rPr>
        <w:t>)</w:t>
      </w:r>
      <w:r w:rsidRPr="00794818">
        <w:rPr>
          <w:color w:val="000000"/>
          <w:sz w:val="26"/>
          <w:szCs w:val="26"/>
        </w:rPr>
        <w:t>;</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рассматривает предложения на соответствие требованиям документации, производит оценку, принимает решение о выборе победителя, либо о выборе лучшего предложения;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 рекомендует Инициатору закупки заключить договор с единственным поставщиком (исполнителем, подрядчиком) в случае подачи на закупку единственной заявки или в случае, если только одна заявка соответствует требованиям документации и интересам </w:t>
      </w:r>
      <w:r w:rsidR="00382193" w:rsidRPr="00794818">
        <w:rPr>
          <w:color w:val="000000"/>
          <w:sz w:val="26"/>
          <w:szCs w:val="26"/>
        </w:rPr>
        <w:t>Инициатора закупки</w:t>
      </w:r>
      <w:r w:rsidRPr="00794818">
        <w:rPr>
          <w:color w:val="000000"/>
          <w:sz w:val="26"/>
          <w:szCs w:val="26"/>
        </w:rPr>
        <w:t>;</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анализирует состояние дел по вопросу осуществления закупочной деятельности Общества;</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принимает все ключевые решения в рамках проведения конкурентных процедур, включая решения о допуске или отказе в допуске участников закупки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323FA7" w:rsidRPr="00794818" w:rsidRDefault="00323FA7" w:rsidP="00323FA7">
      <w:pPr>
        <w:widowControl w:val="0"/>
        <w:tabs>
          <w:tab w:val="left" w:pos="567"/>
          <w:tab w:val="left" w:pos="851"/>
          <w:tab w:val="left" w:pos="993"/>
        </w:tabs>
        <w:suppressAutoHyphens w:val="0"/>
        <w:autoSpaceDE w:val="0"/>
        <w:autoSpaceDN w:val="0"/>
        <w:adjustRightInd w:val="0"/>
        <w:spacing w:before="0" w:after="0" w:line="276" w:lineRule="auto"/>
        <w:ind w:left="567" w:right="9" w:firstLine="0"/>
        <w:jc w:val="both"/>
        <w:rPr>
          <w:sz w:val="26"/>
          <w:szCs w:val="26"/>
        </w:rPr>
      </w:pPr>
      <w:r w:rsidRPr="00794818">
        <w:rPr>
          <w:sz w:val="26"/>
          <w:szCs w:val="26"/>
        </w:rPr>
        <w:t>Функции, возложенные заказчиком на комиссию, могут отличаться от описанных в пункте 4.3.4  в соответствии с решением заказчика.</w:t>
      </w:r>
    </w:p>
    <w:p w:rsidR="00D22914" w:rsidRPr="00794818" w:rsidRDefault="008E1137">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.3.5. Комиссия несет ответственность за принятие решений в организации и проведении регламентированных процедур закупок, по выбору Поставщиков (исполнителей, подрядчиков).</w:t>
      </w:r>
    </w:p>
    <w:p w:rsidR="00D22914" w:rsidRPr="00794818" w:rsidRDefault="008E1137">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.3.6. Решения, принимаемые Комиссией, являются обязательными для исполнения всеми участниками закупочных процедур.</w:t>
      </w:r>
    </w:p>
    <w:p w:rsidR="00D22914" w:rsidRPr="00794818" w:rsidRDefault="008E1137">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.3.7. В своей деятельности Комиссия руководствуется требованиями действующего законодательства Российской Федерации, настоящего Положения, Положения по работе комиссии по закупкам товаров, работ, услуг (при наличии). </w:t>
      </w:r>
    </w:p>
    <w:p w:rsidR="00323FA7" w:rsidRPr="00794818" w:rsidRDefault="00323FA7" w:rsidP="00B375FE">
      <w:pPr>
        <w:pStyle w:val="afff1"/>
        <w:widowControl w:val="0"/>
        <w:numPr>
          <w:ilvl w:val="2"/>
          <w:numId w:val="17"/>
        </w:numPr>
        <w:tabs>
          <w:tab w:val="left" w:pos="567"/>
          <w:tab w:val="left" w:pos="851"/>
          <w:tab w:val="left" w:pos="993"/>
        </w:tabs>
        <w:suppressAutoHyphens w:val="0"/>
        <w:autoSpaceDE w:val="0"/>
        <w:autoSpaceDN w:val="0"/>
        <w:adjustRightInd w:val="0"/>
        <w:spacing w:before="0" w:after="0" w:line="276" w:lineRule="auto"/>
        <w:ind w:left="0" w:right="9" w:firstLine="566"/>
        <w:jc w:val="both"/>
        <w:rPr>
          <w:sz w:val="26"/>
          <w:szCs w:val="26"/>
        </w:rPr>
      </w:pPr>
      <w:r w:rsidRPr="00794818">
        <w:rPr>
          <w:sz w:val="26"/>
          <w:szCs w:val="26"/>
        </w:rPr>
        <w:t xml:space="preserve">Члены комиссии с целью осуществления функций, предусмотренных пунктом 4.3.4 настоящего Раздела 4, вправе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794818">
        <w:rPr>
          <w:sz w:val="26"/>
          <w:szCs w:val="26"/>
        </w:rPr>
        <w:t>аудиосвязи</w:t>
      </w:r>
      <w:proofErr w:type="spellEnd"/>
      <w:r w:rsidRPr="00794818">
        <w:rPr>
          <w:sz w:val="26"/>
          <w:szCs w:val="26"/>
        </w:rPr>
        <w:t xml:space="preserve"> или видеосвязи. Такие меры могут </w:t>
      </w:r>
      <w:r w:rsidR="00B37C3E" w:rsidRPr="00794818">
        <w:rPr>
          <w:sz w:val="26"/>
          <w:szCs w:val="26"/>
        </w:rPr>
        <w:t xml:space="preserve">быть </w:t>
      </w:r>
      <w:r w:rsidRPr="00794818">
        <w:rPr>
          <w:sz w:val="26"/>
          <w:szCs w:val="26"/>
        </w:rPr>
        <w:t>приняты в случае, если проведение заседания с личным присутствием членов комиссии не представляется возможным или Заказчиком было принято решение с целью соблюдения мер и требований Законодательства РФ.</w:t>
      </w:r>
    </w:p>
    <w:p w:rsidR="00323FA7" w:rsidRPr="00794818" w:rsidRDefault="00323FA7" w:rsidP="00B375FE">
      <w:pPr>
        <w:pStyle w:val="afff1"/>
        <w:widowControl w:val="0"/>
        <w:numPr>
          <w:ilvl w:val="2"/>
          <w:numId w:val="17"/>
        </w:numPr>
        <w:tabs>
          <w:tab w:val="left" w:pos="567"/>
          <w:tab w:val="left" w:pos="851"/>
          <w:tab w:val="left" w:pos="993"/>
        </w:tabs>
        <w:suppressAutoHyphens w:val="0"/>
        <w:autoSpaceDE w:val="0"/>
        <w:autoSpaceDN w:val="0"/>
        <w:adjustRightInd w:val="0"/>
        <w:spacing w:before="0" w:after="0" w:line="276" w:lineRule="auto"/>
        <w:ind w:left="0" w:right="9" w:firstLine="566"/>
        <w:jc w:val="both"/>
        <w:rPr>
          <w:sz w:val="26"/>
          <w:szCs w:val="26"/>
        </w:rPr>
      </w:pPr>
      <w:r w:rsidRPr="00794818">
        <w:rPr>
          <w:sz w:val="26"/>
          <w:szCs w:val="26"/>
        </w:rPr>
        <w:t xml:space="preserve">При проведении заседания комиссии в формате, предусмотренном пунктом 4.3.8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w:t>
      </w:r>
      <w:r w:rsidRPr="00794818">
        <w:rPr>
          <w:sz w:val="26"/>
          <w:szCs w:val="26"/>
        </w:rPr>
        <w:lastRenderedPageBreak/>
        <w:t>действовать от имени заказчика.</w:t>
      </w:r>
    </w:p>
    <w:p w:rsidR="00323FA7" w:rsidRPr="00794818" w:rsidRDefault="00323FA7" w:rsidP="00B375FE">
      <w:pPr>
        <w:pStyle w:val="-31"/>
        <w:tabs>
          <w:tab w:val="left" w:pos="1134"/>
        </w:tabs>
        <w:suppressAutoHyphens w:val="0"/>
        <w:spacing w:before="0" w:after="0" w:line="240" w:lineRule="auto"/>
        <w:ind w:left="0" w:firstLine="566"/>
        <w:jc w:val="both"/>
        <w:rPr>
          <w:color w:val="000000"/>
          <w:sz w:val="26"/>
          <w:szCs w:val="26"/>
        </w:rPr>
      </w:pPr>
    </w:p>
    <w:p w:rsidR="00D22914" w:rsidRPr="00794818" w:rsidRDefault="00D642B8" w:rsidP="00B375FE">
      <w:pPr>
        <w:pStyle w:val="Heading2"/>
        <w:spacing w:before="200" w:after="240"/>
        <w:ind w:left="0" w:firstLine="566"/>
        <w:jc w:val="both"/>
        <w:rPr>
          <w:sz w:val="26"/>
          <w:szCs w:val="26"/>
        </w:rPr>
      </w:pPr>
      <w:bookmarkStart w:id="12" w:name="_Ref240169750"/>
      <w:bookmarkEnd w:id="12"/>
      <w:r w:rsidRPr="00794818">
        <w:rPr>
          <w:color w:val="000000"/>
          <w:sz w:val="26"/>
          <w:szCs w:val="26"/>
        </w:rPr>
        <w:t>4.4. Инициатор закупки</w:t>
      </w: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.4.1. Инициатор закупки осуществляет следующие действия: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 определяет наличие или отсутствие потребности в закупке;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2) составляет и публикует в ЕИС утвержденный в Управляющей организации план закупок товаров, работ, услуг, в том числе отдельные позиции ПЗ с соответствующими кодами для СМП, план закупки инновационной, высокотехнологичной продукции, лекарственных средств на период 5 лет;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3) определяет и сообщает Организатору закупки требуемые характеристики закупаемых  товаров (работ, услуг);</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4) готовит обоснование закупки у единственного поставщика (исполнителя, подрядчика), направляет его на утверждение в Управляющую организацию;</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5) подготавливает проект договора.</w:t>
      </w: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.4.2. Ответственность за принятие всех ключевых решений при проведении конкурентных и неконкурентных закупочных процедур, в том числе за соответствие условий и требований технического задания в закупочной документации условиям и требованиям технического задания, являющегося приложением к заключенному по результатам закупки договору, а также за исполнение договора возлагается на Исполнительного директора Общества, либо работника подразделения, которому приказом были делегированы соответствующие полномочия.</w:t>
      </w: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.4.3. Права, обязанности и функции конкретных работников Общества определяются в соответствии с должностными инструкциями, трудовыми договорами и решениями  Исполнительного директора Общества.</w:t>
      </w:r>
    </w:p>
    <w:p w:rsidR="00D22914" w:rsidRPr="00794818" w:rsidRDefault="00D642B8">
      <w:pPr>
        <w:pStyle w:val="Heading2"/>
        <w:spacing w:before="200" w:after="240"/>
        <w:ind w:left="0"/>
        <w:jc w:val="both"/>
      </w:pPr>
      <w:bookmarkStart w:id="13" w:name="_Ref281847571"/>
      <w:bookmarkEnd w:id="13"/>
      <w:r w:rsidRPr="00794818">
        <w:rPr>
          <w:bCs w:val="0"/>
          <w:color w:val="000000"/>
          <w:sz w:val="26"/>
          <w:szCs w:val="26"/>
        </w:rPr>
        <w:t>4.5. Лица, участвующие в бизнес-процессе закупочной деятельности</w:t>
      </w: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.5.1. В целях настоящего Положения и принимаемых в соответствии с ним документов под лицами, участвующими в бизнес-процессе закупочной деятельности, понимаются лица, которые:</w:t>
      </w:r>
    </w:p>
    <w:p w:rsidR="00D22914" w:rsidRPr="00794818" w:rsidRDefault="00D642B8">
      <w:pPr>
        <w:pStyle w:val="-60"/>
        <w:numPr>
          <w:ilvl w:val="5"/>
          <w:numId w:val="4"/>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являются работниками Общества, выполняющими какие-либо действия в рамках выполнения бизнес-процесса закупок;  </w:t>
      </w:r>
    </w:p>
    <w:p w:rsidR="00D22914" w:rsidRPr="00794818" w:rsidRDefault="00D642B8">
      <w:pPr>
        <w:pStyle w:val="-60"/>
        <w:numPr>
          <w:ilvl w:val="5"/>
          <w:numId w:val="4"/>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не являются работниками Общества, являются сторонними лицами, привлеченными Обществом специально для реализации его целей и задач, например: приглашенные эксперты, специализированные организации для проведения закупочных процедур от имени Общества, а также иные лица, действующие в интересах Общества в рамках выполнения бизнес-процесса закупок.</w:t>
      </w:r>
    </w:p>
    <w:p w:rsidR="00D22914" w:rsidRPr="00794818" w:rsidRDefault="00D22914">
      <w:pPr>
        <w:pStyle w:val="-60"/>
        <w:tabs>
          <w:tab w:val="left" w:pos="567"/>
          <w:tab w:val="left" w:pos="851"/>
        </w:tabs>
        <w:suppressAutoHyphens w:val="0"/>
        <w:spacing w:before="0" w:after="0" w:line="240" w:lineRule="auto"/>
        <w:ind w:left="0" w:firstLine="0"/>
        <w:jc w:val="both"/>
        <w:rPr>
          <w:color w:val="000000"/>
          <w:sz w:val="26"/>
          <w:szCs w:val="26"/>
        </w:rPr>
      </w:pPr>
    </w:p>
    <w:p w:rsidR="00D22914" w:rsidRPr="00794818" w:rsidRDefault="00D22914">
      <w:pPr>
        <w:pStyle w:val="-60"/>
        <w:tabs>
          <w:tab w:val="left" w:pos="567"/>
          <w:tab w:val="left" w:pos="851"/>
        </w:tabs>
        <w:suppressAutoHyphens w:val="0"/>
        <w:spacing w:before="0" w:after="0" w:line="240" w:lineRule="auto"/>
        <w:ind w:left="0" w:firstLine="0"/>
        <w:jc w:val="both"/>
        <w:rPr>
          <w:color w:val="000000"/>
          <w:sz w:val="26"/>
          <w:szCs w:val="26"/>
        </w:rPr>
      </w:pPr>
    </w:p>
    <w:p w:rsidR="00D22914" w:rsidRPr="00794818" w:rsidRDefault="000D1E52">
      <w:pPr>
        <w:pStyle w:val="-31"/>
        <w:tabs>
          <w:tab w:val="left" w:pos="567"/>
          <w:tab w:val="left" w:pos="851"/>
        </w:tabs>
        <w:suppressAutoHyphens w:val="0"/>
        <w:spacing w:before="0" w:after="0" w:line="240" w:lineRule="auto"/>
        <w:ind w:left="0"/>
        <w:jc w:val="both"/>
        <w:rPr>
          <w:color w:val="000000"/>
          <w:sz w:val="26"/>
          <w:szCs w:val="26"/>
        </w:rPr>
      </w:pPr>
      <w:bookmarkStart w:id="14" w:name="_Ref243995249"/>
      <w:bookmarkEnd w:id="14"/>
      <w:r w:rsidRPr="00794818">
        <w:rPr>
          <w:color w:val="000000"/>
          <w:sz w:val="26"/>
          <w:szCs w:val="26"/>
        </w:rPr>
        <w:t>4</w:t>
      </w:r>
      <w:r w:rsidR="00D642B8" w:rsidRPr="00794818">
        <w:rPr>
          <w:color w:val="000000"/>
          <w:sz w:val="26"/>
          <w:szCs w:val="26"/>
        </w:rPr>
        <w:t>.5.2. Лица, участвующие в бизнес-процессе закупочной деятельности, обязаны:</w:t>
      </w:r>
    </w:p>
    <w:p w:rsidR="00D22914" w:rsidRPr="00794818" w:rsidRDefault="00D642B8">
      <w:pPr>
        <w:pStyle w:val="-60"/>
        <w:numPr>
          <w:ilvl w:val="5"/>
          <w:numId w:val="5"/>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строго соблюдать действующее законодательство и локальные нормативные акты Общества по закупочной деятельности;</w:t>
      </w:r>
    </w:p>
    <w:p w:rsidR="00D22914" w:rsidRPr="00794818" w:rsidRDefault="00D642B8">
      <w:pPr>
        <w:pStyle w:val="-60"/>
        <w:numPr>
          <w:ilvl w:val="5"/>
          <w:numId w:val="5"/>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в пределах своей компетенции уметь пользоваться функционалом  ЕИС  и электронной площадки;</w:t>
      </w:r>
    </w:p>
    <w:p w:rsidR="00D22914" w:rsidRPr="00794818" w:rsidRDefault="00D642B8">
      <w:pPr>
        <w:pStyle w:val="-60"/>
        <w:numPr>
          <w:ilvl w:val="5"/>
          <w:numId w:val="5"/>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немедленно докладывать руководству Общества о любых обстоятельствах, которые могут привести к негативным результатам для Общества, в том числе о тех, </w:t>
      </w:r>
      <w:r w:rsidRPr="00794818">
        <w:rPr>
          <w:color w:val="000000"/>
          <w:sz w:val="26"/>
          <w:szCs w:val="26"/>
        </w:rPr>
        <w:lastRenderedPageBreak/>
        <w:t>которые приведут к невозможности или нецелесообразности исполнения действий, предписанных действующим законодательством и локальными нормативными актами Общества по закупочной деятельности;</w:t>
      </w:r>
    </w:p>
    <w:p w:rsidR="00D22914" w:rsidRPr="00794818" w:rsidRDefault="00D642B8">
      <w:pPr>
        <w:pStyle w:val="-60"/>
        <w:numPr>
          <w:ilvl w:val="5"/>
          <w:numId w:val="5"/>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 функции.</w:t>
      </w:r>
    </w:p>
    <w:p w:rsidR="00D22914" w:rsidRPr="00794818" w:rsidRDefault="000D1E52">
      <w:pPr>
        <w:pStyle w:val="-31"/>
        <w:tabs>
          <w:tab w:val="left" w:pos="567"/>
          <w:tab w:val="left" w:pos="851"/>
        </w:tabs>
        <w:suppressAutoHyphens w:val="0"/>
        <w:spacing w:before="0" w:after="0" w:line="240" w:lineRule="auto"/>
        <w:ind w:left="0"/>
        <w:jc w:val="both"/>
        <w:rPr>
          <w:color w:val="000000"/>
          <w:sz w:val="26"/>
          <w:szCs w:val="26"/>
        </w:rPr>
      </w:pPr>
      <w:bookmarkStart w:id="15" w:name="_Ref243995251"/>
      <w:bookmarkEnd w:id="15"/>
      <w:r w:rsidRPr="00794818">
        <w:rPr>
          <w:color w:val="000000"/>
          <w:sz w:val="26"/>
          <w:szCs w:val="26"/>
        </w:rPr>
        <w:t>4</w:t>
      </w:r>
      <w:r w:rsidR="00D642B8" w:rsidRPr="00794818">
        <w:rPr>
          <w:color w:val="000000"/>
          <w:sz w:val="26"/>
          <w:szCs w:val="26"/>
        </w:rPr>
        <w:t>.5.3. Лицам, участвующим в бизнес-процессе закупочной деятельности, запрещается:</w:t>
      </w:r>
    </w:p>
    <w:p w:rsidR="00D22914" w:rsidRPr="00794818" w:rsidRDefault="00D642B8">
      <w:pPr>
        <w:pStyle w:val="-60"/>
        <w:numPr>
          <w:ilvl w:val="5"/>
          <w:numId w:val="6"/>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D22914" w:rsidRPr="00794818" w:rsidRDefault="00D642B8">
      <w:pPr>
        <w:pStyle w:val="-60"/>
        <w:numPr>
          <w:ilvl w:val="5"/>
          <w:numId w:val="6"/>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получать какие-либо личные выгоды от проведения закупки, за исключением официально установленных Обществом премиальных вознаграждений;</w:t>
      </w:r>
    </w:p>
    <w:p w:rsidR="00D22914" w:rsidRPr="00794818" w:rsidRDefault="00D642B8">
      <w:pPr>
        <w:pStyle w:val="-60"/>
        <w:numPr>
          <w:ilvl w:val="5"/>
          <w:numId w:val="6"/>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D22914" w:rsidRPr="00794818" w:rsidRDefault="00D642B8">
      <w:pPr>
        <w:pStyle w:val="-60"/>
        <w:numPr>
          <w:ilvl w:val="5"/>
          <w:numId w:val="6"/>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вступать и (или) иметь с участниками процедур закупок отношения, которые не позволяют данному лицу беспристрастно, добросовестно, качественно или своевременно выполнять свои функции;</w:t>
      </w:r>
    </w:p>
    <w:p w:rsidR="00D22914" w:rsidRPr="00794818" w:rsidRDefault="00D642B8">
      <w:pPr>
        <w:pStyle w:val="-60"/>
        <w:numPr>
          <w:ilvl w:val="5"/>
          <w:numId w:val="6"/>
        </w:numPr>
        <w:tabs>
          <w:tab w:val="left" w:pos="567"/>
          <w:tab w:val="left" w:pos="851"/>
          <w:tab w:val="left" w:pos="2034"/>
        </w:tabs>
        <w:suppressAutoHyphens w:val="0"/>
        <w:spacing w:before="0" w:after="0" w:line="240" w:lineRule="auto"/>
        <w:ind w:left="0"/>
        <w:jc w:val="both"/>
        <w:rPr>
          <w:color w:val="000000"/>
          <w:sz w:val="26"/>
          <w:szCs w:val="26"/>
        </w:rPr>
      </w:pPr>
      <w:r w:rsidRPr="00794818">
        <w:rPr>
          <w:color w:val="000000"/>
          <w:sz w:val="26"/>
          <w:szCs w:val="26"/>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При выявлении указанных нарушений к указанным лицам будут применены меры ответственности.</w:t>
      </w:r>
    </w:p>
    <w:p w:rsidR="00D22914" w:rsidRPr="00794818" w:rsidRDefault="000D1E52">
      <w:pPr>
        <w:pStyle w:val="-31"/>
        <w:suppressAutoHyphens w:val="0"/>
        <w:spacing w:before="0" w:after="0" w:line="240" w:lineRule="auto"/>
        <w:ind w:left="0"/>
        <w:jc w:val="both"/>
        <w:rPr>
          <w:sz w:val="26"/>
          <w:szCs w:val="26"/>
        </w:rPr>
      </w:pPr>
      <w:r w:rsidRPr="00794818">
        <w:rPr>
          <w:sz w:val="26"/>
          <w:szCs w:val="26"/>
        </w:rPr>
        <w:t>4</w:t>
      </w:r>
      <w:r w:rsidR="00D642B8" w:rsidRPr="00794818">
        <w:rPr>
          <w:sz w:val="26"/>
          <w:szCs w:val="26"/>
        </w:rPr>
        <w:t>.5.4. Вышеуказанные требования и обязанности для лиц, не являющихся работниками Общества, должны быть закреплены в соответствующих договорах с ними.</w:t>
      </w:r>
      <w:r w:rsidR="004D185D" w:rsidRPr="00794818">
        <w:rPr>
          <w:sz w:val="26"/>
          <w:szCs w:val="26"/>
        </w:rPr>
        <w:t xml:space="preserve">  </w:t>
      </w:r>
    </w:p>
    <w:p w:rsidR="00D22914" w:rsidRPr="00794818" w:rsidRDefault="00D22914">
      <w:pPr>
        <w:pStyle w:val="-60"/>
        <w:suppressAutoHyphens w:val="0"/>
        <w:spacing w:before="0" w:after="0" w:line="240" w:lineRule="auto"/>
        <w:ind w:left="0"/>
        <w:jc w:val="both"/>
        <w:rPr>
          <w:b/>
          <w:color w:val="000000"/>
          <w:sz w:val="26"/>
          <w:szCs w:val="26"/>
        </w:rPr>
      </w:pPr>
    </w:p>
    <w:p w:rsidR="00D22914" w:rsidRPr="00794818" w:rsidRDefault="00D642B8">
      <w:pPr>
        <w:pStyle w:val="Heading2"/>
        <w:keepLines/>
        <w:spacing w:before="0" w:after="240"/>
        <w:ind w:left="0"/>
        <w:jc w:val="both"/>
      </w:pPr>
      <w:r w:rsidRPr="00794818">
        <w:rPr>
          <w:bCs w:val="0"/>
          <w:color w:val="000000"/>
          <w:sz w:val="26"/>
          <w:szCs w:val="26"/>
        </w:rPr>
        <w:t>4.6. Организатор закупки</w:t>
      </w: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.6.1. Общество по общему правилу выполняет функции Организатора закупки самостоятельно. При совместных закупках Организатор закупки определяется приказом Управляющей организации. Общество может на основе договора привлечь специализированную организацию, возложив на нее функции Организатора закупки в соответствии с настоящим Положением.</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0D1E52">
      <w:pPr>
        <w:pStyle w:val="-31"/>
        <w:suppressAutoHyphens w:val="0"/>
        <w:spacing w:before="0" w:after="0" w:line="240" w:lineRule="auto"/>
        <w:ind w:left="0"/>
        <w:jc w:val="both"/>
        <w:rPr>
          <w:color w:val="000000"/>
          <w:sz w:val="26"/>
          <w:szCs w:val="26"/>
        </w:rPr>
      </w:pPr>
      <w:r w:rsidRPr="00794818">
        <w:rPr>
          <w:color w:val="000000"/>
          <w:sz w:val="26"/>
          <w:szCs w:val="26"/>
        </w:rPr>
        <w:t>4</w:t>
      </w:r>
      <w:r w:rsidR="00D642B8" w:rsidRPr="00794818">
        <w:rPr>
          <w:color w:val="000000"/>
          <w:sz w:val="26"/>
          <w:szCs w:val="26"/>
        </w:rPr>
        <w:t>.6.2. Организатор закупки осуществляет следующие действия:</w:t>
      </w:r>
    </w:p>
    <w:p w:rsidR="00177382" w:rsidRPr="00794818" w:rsidRDefault="00D642B8">
      <w:pPr>
        <w:pStyle w:val="-31"/>
        <w:suppressAutoHyphens w:val="0"/>
        <w:spacing w:before="0" w:after="0" w:line="240" w:lineRule="auto"/>
        <w:ind w:left="0"/>
        <w:jc w:val="both"/>
        <w:rPr>
          <w:color w:val="FF0000"/>
          <w:sz w:val="26"/>
          <w:szCs w:val="26"/>
        </w:rPr>
      </w:pPr>
      <w:r w:rsidRPr="00794818">
        <w:rPr>
          <w:color w:val="000000"/>
          <w:sz w:val="26"/>
          <w:szCs w:val="26"/>
        </w:rPr>
        <w:t>1) определяет способ проведения закупки</w:t>
      </w:r>
      <w:r w:rsidRPr="00794818">
        <w:rPr>
          <w:sz w:val="26"/>
          <w:szCs w:val="26"/>
        </w:rPr>
        <w:t>);</w:t>
      </w:r>
      <w:r w:rsidR="004D185D" w:rsidRPr="00794818">
        <w:rPr>
          <w:color w:val="FF0000"/>
          <w:sz w:val="26"/>
          <w:szCs w:val="26"/>
        </w:rPr>
        <w:t xml:space="preserve">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2)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3) разрабатывает извещение и документацию о закупке согласно требованиям законодательства и настоящего Положения;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4) разрабатывает формы документов, которые участникам закупки следует заполнить при подготовке заявок;</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5)  готовит проект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6) готовит разъяснения положений документации о закупке и изменения, вносимые в нее;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7)  </w:t>
      </w:r>
      <w:r w:rsidR="008A0DD3" w:rsidRPr="00794818">
        <w:rPr>
          <w:color w:val="000000"/>
          <w:sz w:val="26"/>
          <w:szCs w:val="26"/>
        </w:rPr>
        <w:t xml:space="preserve">обеспечивает размещение </w:t>
      </w:r>
      <w:r w:rsidR="004D185D" w:rsidRPr="00794818">
        <w:rPr>
          <w:sz w:val="26"/>
          <w:szCs w:val="26"/>
        </w:rPr>
        <w:t xml:space="preserve">всей необходимой информации </w:t>
      </w:r>
      <w:r w:rsidR="008A0DD3" w:rsidRPr="00794818">
        <w:rPr>
          <w:sz w:val="26"/>
          <w:szCs w:val="26"/>
        </w:rPr>
        <w:t>в</w:t>
      </w:r>
      <w:r w:rsidRPr="00794818">
        <w:rPr>
          <w:sz w:val="26"/>
          <w:szCs w:val="26"/>
        </w:rPr>
        <w:t xml:space="preserve"> ЕИС</w:t>
      </w:r>
      <w:r w:rsidRPr="00794818">
        <w:rPr>
          <w:color w:val="000000"/>
          <w:sz w:val="26"/>
          <w:szCs w:val="26"/>
        </w:rPr>
        <w:t xml:space="preserve"> в соответствии с Федеральным законом № 223-ФЗ</w:t>
      </w:r>
      <w:r w:rsidR="008A0DD3" w:rsidRPr="00794818">
        <w:rPr>
          <w:color w:val="000000"/>
          <w:sz w:val="26"/>
          <w:szCs w:val="26"/>
        </w:rPr>
        <w:t xml:space="preserve"> и настоящим Положением</w:t>
      </w:r>
      <w:r w:rsidRPr="00794818">
        <w:rPr>
          <w:color w:val="000000"/>
          <w:sz w:val="26"/>
          <w:szCs w:val="26"/>
        </w:rPr>
        <w:t>;</w:t>
      </w:r>
    </w:p>
    <w:p w:rsidR="00D22914" w:rsidRPr="00794818" w:rsidRDefault="00D642B8">
      <w:pPr>
        <w:pStyle w:val="-31"/>
        <w:suppressAutoHyphens w:val="0"/>
        <w:spacing w:before="0" w:after="0" w:line="240" w:lineRule="auto"/>
        <w:ind w:left="0"/>
        <w:jc w:val="both"/>
      </w:pPr>
      <w:r w:rsidRPr="00794818">
        <w:rPr>
          <w:color w:val="000000"/>
          <w:sz w:val="26"/>
          <w:szCs w:val="26"/>
        </w:rPr>
        <w:t>8)  контролирует исполнение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9)  оценивает эффективность закупки.</w:t>
      </w:r>
    </w:p>
    <w:p w:rsidR="00CD33BB" w:rsidRPr="00794818" w:rsidRDefault="00CD33BB">
      <w:pPr>
        <w:suppressAutoHyphens w:val="0"/>
        <w:spacing w:before="0" w:after="0" w:line="240" w:lineRule="auto"/>
        <w:ind w:firstLine="0"/>
        <w:rPr>
          <w:b/>
          <w:color w:val="000000"/>
          <w:sz w:val="26"/>
          <w:szCs w:val="26"/>
        </w:rPr>
      </w:pPr>
      <w:bookmarkStart w:id="16" w:name="__RefHeading__493_199135013"/>
      <w:bookmarkStart w:id="17" w:name="_Ref243994921"/>
      <w:bookmarkEnd w:id="16"/>
      <w:bookmarkEnd w:id="17"/>
      <w:r w:rsidRPr="00794818">
        <w:rPr>
          <w:bCs/>
          <w:color w:val="000000"/>
          <w:sz w:val="26"/>
          <w:szCs w:val="26"/>
        </w:rPr>
        <w:br w:type="page"/>
      </w:r>
    </w:p>
    <w:p w:rsidR="00D22914" w:rsidRPr="00794818" w:rsidRDefault="00D642B8">
      <w:pPr>
        <w:pStyle w:val="Heading1"/>
        <w:spacing w:before="400"/>
        <w:jc w:val="both"/>
        <w:rPr>
          <w:rFonts w:ascii="Times New Roman" w:hAnsi="Times New Roman" w:cs="Times New Roman"/>
          <w:color w:val="000000"/>
          <w:sz w:val="26"/>
          <w:szCs w:val="26"/>
        </w:rPr>
      </w:pPr>
      <w:r w:rsidRPr="00794818">
        <w:rPr>
          <w:rFonts w:ascii="Times New Roman" w:hAnsi="Times New Roman" w:cs="Times New Roman"/>
          <w:bCs w:val="0"/>
          <w:color w:val="000000"/>
          <w:sz w:val="26"/>
          <w:szCs w:val="26"/>
        </w:rPr>
        <w:lastRenderedPageBreak/>
        <w:t>5. ИНФОРМАЦИОННОЕ ОБЕСПЕЧЕНИЕ ЗАКУПОЧНОЙ ДЕЯТЕЛЬНОСТИ</w:t>
      </w:r>
    </w:p>
    <w:p w:rsidR="00D22914" w:rsidRPr="00794818" w:rsidRDefault="00D642B8">
      <w:pPr>
        <w:pStyle w:val="1fe"/>
        <w:jc w:val="both"/>
        <w:rPr>
          <w:color w:val="000000"/>
          <w:sz w:val="26"/>
          <w:szCs w:val="26"/>
        </w:rPr>
      </w:pPr>
      <w:r w:rsidRPr="00794818">
        <w:rPr>
          <w:b/>
          <w:color w:val="000000"/>
          <w:sz w:val="26"/>
          <w:szCs w:val="26"/>
        </w:rPr>
        <w:t>5.1. Заказчик размещает в ЕИС</w:t>
      </w:r>
      <w:r w:rsidRPr="00794818">
        <w:rPr>
          <w:color w:val="000000"/>
          <w:sz w:val="26"/>
          <w:szCs w:val="26"/>
        </w:rPr>
        <w:t>:</w:t>
      </w:r>
    </w:p>
    <w:p w:rsidR="00D22914" w:rsidRPr="00794818" w:rsidRDefault="00D642B8">
      <w:pPr>
        <w:pStyle w:val="1fe"/>
        <w:jc w:val="both"/>
        <w:rPr>
          <w:color w:val="000000"/>
          <w:sz w:val="26"/>
          <w:szCs w:val="26"/>
        </w:rPr>
      </w:pPr>
      <w:r w:rsidRPr="00794818">
        <w:rPr>
          <w:color w:val="000000"/>
          <w:sz w:val="26"/>
          <w:szCs w:val="26"/>
        </w:rPr>
        <w:t>1) Настоящее Положение и изменения, внесенные в него (не позднее 15 дней со дня утверждения).</w:t>
      </w:r>
    </w:p>
    <w:p w:rsidR="00D22914" w:rsidRPr="00794818" w:rsidRDefault="00D642B8">
      <w:pPr>
        <w:pStyle w:val="-31"/>
        <w:tabs>
          <w:tab w:val="left" w:pos="567"/>
        </w:tabs>
        <w:suppressAutoHyphens w:val="0"/>
        <w:spacing w:before="0" w:after="0" w:line="240" w:lineRule="auto"/>
        <w:ind w:left="0"/>
        <w:jc w:val="both"/>
      </w:pPr>
      <w:r w:rsidRPr="00794818">
        <w:rPr>
          <w:color w:val="000000"/>
          <w:sz w:val="26"/>
          <w:szCs w:val="26"/>
        </w:rPr>
        <w:t>2) Планы закупок товаров, работ, услуг на срок не менее одного года, включая позиции плана закупок с кодами для СМП. План закупок на следующий календарный год размещается в ЕИС в течение 10 (десяти) календарных дней с даты утверждения, но не позднее 31 декабря текущего года.</w:t>
      </w:r>
    </w:p>
    <w:p w:rsidR="00D22914" w:rsidRPr="00794818" w:rsidRDefault="00D642B8">
      <w:pPr>
        <w:pStyle w:val="-31"/>
        <w:tabs>
          <w:tab w:val="left" w:pos="567"/>
        </w:tabs>
        <w:suppressAutoHyphens w:val="0"/>
        <w:spacing w:before="0" w:after="0" w:line="240" w:lineRule="auto"/>
        <w:ind w:left="0"/>
        <w:jc w:val="both"/>
        <w:rPr>
          <w:color w:val="000000"/>
          <w:sz w:val="26"/>
          <w:szCs w:val="26"/>
        </w:rPr>
      </w:pPr>
      <w:r w:rsidRPr="00794818">
        <w:rPr>
          <w:color w:val="000000"/>
          <w:sz w:val="26"/>
          <w:szCs w:val="26"/>
        </w:rPr>
        <w:t>Информация о внесении изменений в утвержденный план закупок размещается в ЕИС в течение 10 (десяти)  календарных дней с даты внесения изменений.</w:t>
      </w:r>
    </w:p>
    <w:p w:rsidR="00D22914" w:rsidRPr="00794818" w:rsidRDefault="00D642B8" w:rsidP="00A851DF">
      <w:pPr>
        <w:pStyle w:val="1fe"/>
        <w:jc w:val="both"/>
        <w:rPr>
          <w:color w:val="000000"/>
          <w:sz w:val="26"/>
          <w:szCs w:val="26"/>
        </w:rPr>
      </w:pPr>
      <w:r w:rsidRPr="00794818">
        <w:rPr>
          <w:color w:val="000000"/>
          <w:sz w:val="26"/>
          <w:szCs w:val="26"/>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Pr="00794818">
        <w:rPr>
          <w:color w:val="000000"/>
          <w:sz w:val="26"/>
          <w:szCs w:val="26"/>
        </w:rPr>
        <w:br/>
        <w:t>№ 223-ФЗ.</w:t>
      </w:r>
    </w:p>
    <w:p w:rsidR="00D22914" w:rsidRPr="00794818" w:rsidRDefault="00D642B8" w:rsidP="00A851DF">
      <w:pPr>
        <w:pStyle w:val="1fe"/>
        <w:jc w:val="both"/>
        <w:rPr>
          <w:color w:val="000000"/>
          <w:sz w:val="26"/>
          <w:szCs w:val="26"/>
        </w:rPr>
      </w:pPr>
      <w:r w:rsidRPr="00794818">
        <w:rPr>
          <w:color w:val="000000"/>
          <w:sz w:val="26"/>
          <w:szCs w:val="26"/>
        </w:rPr>
        <w:t>4) Извещения о закупках и внесенные в них изменения. Содержание извещения и документации о закупке формируется исходя из выбранного способа закупки. В извещении указываются сведения согласно части  9 статьи 4 Закона № 223-ФЗ.</w:t>
      </w:r>
    </w:p>
    <w:p w:rsidR="00D22914" w:rsidRPr="00794818" w:rsidRDefault="00D642B8">
      <w:pPr>
        <w:pStyle w:val="1fe"/>
        <w:jc w:val="both"/>
        <w:rPr>
          <w:color w:val="000000"/>
          <w:sz w:val="26"/>
          <w:szCs w:val="26"/>
        </w:rPr>
      </w:pPr>
      <w:r w:rsidRPr="00794818">
        <w:rPr>
          <w:color w:val="000000"/>
          <w:sz w:val="26"/>
          <w:szCs w:val="26"/>
        </w:rPr>
        <w:t>5) Документацию о закупках и внесенные в нее изменения (за исключением запроса котировок</w:t>
      </w:r>
      <w:r w:rsidR="00210EE4" w:rsidRPr="00794818">
        <w:rPr>
          <w:color w:val="000000"/>
          <w:sz w:val="26"/>
          <w:szCs w:val="26"/>
        </w:rPr>
        <w:t xml:space="preserve"> в электронной форме и закупки у единственного поставщика (подрядчика, исполнителя</w:t>
      </w:r>
      <w:r w:rsidRPr="00794818">
        <w:rPr>
          <w:color w:val="000000"/>
          <w:sz w:val="26"/>
          <w:szCs w:val="26"/>
        </w:rPr>
        <w:t>).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 В документации указываются сведения согласно части 10 статьи 4 Закона № 223-ФЗ.</w:t>
      </w:r>
    </w:p>
    <w:p w:rsidR="00D22914" w:rsidRPr="00794818" w:rsidRDefault="00D642B8">
      <w:pPr>
        <w:pStyle w:val="1fe"/>
        <w:jc w:val="both"/>
        <w:rPr>
          <w:color w:val="000000"/>
          <w:sz w:val="26"/>
          <w:szCs w:val="26"/>
        </w:rPr>
      </w:pPr>
      <w:r w:rsidRPr="00794818">
        <w:rPr>
          <w:color w:val="000000"/>
          <w:sz w:val="26"/>
          <w:szCs w:val="26"/>
        </w:rPr>
        <w:t>6) Проекты договоров и внесенные в них изменения.</w:t>
      </w:r>
    </w:p>
    <w:p w:rsidR="00D22914" w:rsidRPr="00794818" w:rsidRDefault="00D642B8">
      <w:pPr>
        <w:pStyle w:val="1fe"/>
        <w:jc w:val="both"/>
        <w:rPr>
          <w:color w:val="000000"/>
          <w:sz w:val="26"/>
          <w:szCs w:val="26"/>
        </w:rPr>
      </w:pPr>
      <w:r w:rsidRPr="00794818">
        <w:rPr>
          <w:color w:val="000000"/>
          <w:sz w:val="26"/>
          <w:szCs w:val="26"/>
        </w:rPr>
        <w:t>7) Разъяснения документации о закупках.</w:t>
      </w:r>
    </w:p>
    <w:p w:rsidR="00D22914" w:rsidRPr="00794818" w:rsidRDefault="00D642B8">
      <w:pPr>
        <w:pStyle w:val="1fe"/>
        <w:jc w:val="both"/>
        <w:rPr>
          <w:color w:val="000000"/>
          <w:sz w:val="26"/>
          <w:szCs w:val="26"/>
        </w:rPr>
      </w:pPr>
      <w:r w:rsidRPr="00794818">
        <w:rPr>
          <w:color w:val="000000"/>
          <w:sz w:val="26"/>
          <w:szCs w:val="26"/>
        </w:rPr>
        <w:t>8) Протоколы, составляемые в ходе проведения закупок и по результатам их проведения. Протоколы, составляемые в ходе закупки, размещаются в ЕИС не позднее чем через три дня со дня подписания.</w:t>
      </w:r>
    </w:p>
    <w:p w:rsidR="00D22914" w:rsidRPr="00794818" w:rsidRDefault="00D642B8">
      <w:pPr>
        <w:pStyle w:val="1fe"/>
        <w:jc w:val="both"/>
      </w:pPr>
      <w:r w:rsidRPr="00794818">
        <w:rPr>
          <w:color w:val="000000"/>
          <w:sz w:val="26"/>
          <w:szCs w:val="26"/>
        </w:rPr>
        <w:t xml:space="preserve">9) </w:t>
      </w:r>
      <w:bookmarkStart w:id="18" w:name="P235"/>
      <w:r w:rsidR="0010652A" w:rsidRPr="00794818">
        <w:rPr>
          <w:color w:val="000000"/>
          <w:sz w:val="26"/>
          <w:szCs w:val="26"/>
        </w:rPr>
        <w:t>Сведения о заключенном договоре в</w:t>
      </w:r>
      <w:r w:rsidRPr="00794818">
        <w:rPr>
          <w:color w:val="000000"/>
          <w:sz w:val="26"/>
          <w:szCs w:val="26"/>
        </w:rPr>
        <w:t xml:space="preserve"> течение 3 (трех) рабочих дней со дня заключения, в том числе договора, заключенного с заказчиком в результате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 Информация о результатах исполнения договора вносится в реестр договоров в течение 10 дней со дня исполнения, изменения или расторжения договора.</w:t>
      </w:r>
    </w:p>
    <w:p w:rsidR="00D22914" w:rsidRPr="00794818" w:rsidRDefault="00D642B8">
      <w:pPr>
        <w:pStyle w:val="1fe"/>
        <w:jc w:val="both"/>
        <w:rPr>
          <w:color w:val="000000"/>
          <w:sz w:val="26"/>
          <w:szCs w:val="26"/>
        </w:rPr>
      </w:pPr>
      <w:r w:rsidRPr="00794818">
        <w:rPr>
          <w:color w:val="000000"/>
          <w:sz w:val="26"/>
          <w:szCs w:val="26"/>
        </w:rPr>
        <w:t>10)</w:t>
      </w:r>
      <w:r w:rsidRPr="00794818">
        <w:rPr>
          <w:b/>
          <w:color w:val="000000"/>
          <w:sz w:val="26"/>
          <w:szCs w:val="26"/>
        </w:rPr>
        <w:t xml:space="preserve"> </w:t>
      </w:r>
      <w:r w:rsidRPr="00794818">
        <w:rPr>
          <w:color w:val="000000"/>
          <w:sz w:val="26"/>
          <w:szCs w:val="26"/>
        </w:rPr>
        <w:t>Заказчик не позднее 10-го числа месяца, следующего за отчетным, размещает в ЕИС:</w:t>
      </w:r>
    </w:p>
    <w:p w:rsidR="00D22914" w:rsidRPr="00794818" w:rsidRDefault="00D642B8">
      <w:pPr>
        <w:pStyle w:val="1fe"/>
        <w:jc w:val="both"/>
        <w:rPr>
          <w:color w:val="000000"/>
          <w:sz w:val="26"/>
          <w:szCs w:val="26"/>
        </w:rPr>
      </w:pPr>
      <w:r w:rsidRPr="00794818">
        <w:rPr>
          <w:color w:val="000000"/>
          <w:sz w:val="26"/>
          <w:szCs w:val="26"/>
        </w:rPr>
        <w:t>–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D22914" w:rsidRPr="00794818" w:rsidRDefault="00D642B8">
      <w:pPr>
        <w:pStyle w:val="1fe"/>
        <w:jc w:val="both"/>
        <w:rPr>
          <w:color w:val="000000"/>
          <w:sz w:val="26"/>
          <w:szCs w:val="26"/>
        </w:rPr>
      </w:pPr>
      <w:r w:rsidRPr="00794818">
        <w:rPr>
          <w:color w:val="000000"/>
          <w:sz w:val="26"/>
          <w:szCs w:val="26"/>
        </w:rPr>
        <w:lastRenderedPageBreak/>
        <w:t>– сведения о количестве и стоимости договоров, заключенных по результатам закупки у единственного поставщика</w:t>
      </w:r>
      <w:r w:rsidR="00E73D1F" w:rsidRPr="00794818">
        <w:rPr>
          <w:color w:val="000000"/>
          <w:sz w:val="26"/>
          <w:szCs w:val="26"/>
        </w:rPr>
        <w:t xml:space="preserve"> (исполнителя, подрядчика)</w:t>
      </w:r>
      <w:r w:rsidRPr="00794818">
        <w:rPr>
          <w:color w:val="000000"/>
          <w:sz w:val="26"/>
          <w:szCs w:val="26"/>
        </w:rPr>
        <w:t>;</w:t>
      </w:r>
    </w:p>
    <w:p w:rsidR="00D22914" w:rsidRPr="00794818" w:rsidRDefault="00D642B8">
      <w:pPr>
        <w:pStyle w:val="1fe"/>
        <w:jc w:val="both"/>
        <w:rPr>
          <w:color w:val="000000"/>
          <w:sz w:val="26"/>
          <w:szCs w:val="26"/>
        </w:rPr>
      </w:pPr>
      <w:r w:rsidRPr="00794818">
        <w:rPr>
          <w:color w:val="000000"/>
          <w:sz w:val="26"/>
          <w:szCs w:val="26"/>
        </w:rPr>
        <w:t>– сведения о количестве и стоимости договоров, заключенных с единственным поставщиком</w:t>
      </w:r>
      <w:r w:rsidR="00E73D1F" w:rsidRPr="00794818">
        <w:rPr>
          <w:color w:val="000000"/>
          <w:sz w:val="26"/>
          <w:szCs w:val="26"/>
        </w:rPr>
        <w:t xml:space="preserve"> (исполнителем, подрядчиком)</w:t>
      </w:r>
      <w:r w:rsidRPr="00794818">
        <w:rPr>
          <w:color w:val="000000"/>
          <w:sz w:val="26"/>
          <w:szCs w:val="26"/>
        </w:rPr>
        <w:t xml:space="preserve"> по результатам конкурентной закупки, признанной несостоявшейся.</w:t>
      </w:r>
    </w:p>
    <w:p w:rsidR="00D22914" w:rsidRPr="00794818" w:rsidRDefault="00D642B8">
      <w:pPr>
        <w:pStyle w:val="1fe"/>
        <w:jc w:val="both"/>
        <w:rPr>
          <w:color w:val="000000"/>
          <w:sz w:val="26"/>
          <w:szCs w:val="26"/>
        </w:rPr>
      </w:pPr>
      <w:r w:rsidRPr="00794818">
        <w:rPr>
          <w:color w:val="000000"/>
          <w:sz w:val="26"/>
          <w:szCs w:val="26"/>
        </w:rPr>
        <w:t>11)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D22914" w:rsidRPr="00794818" w:rsidRDefault="00D642B8">
      <w:pPr>
        <w:pStyle w:val="1fe"/>
        <w:jc w:val="both"/>
        <w:rPr>
          <w:color w:val="000000"/>
          <w:sz w:val="26"/>
          <w:szCs w:val="26"/>
        </w:rPr>
      </w:pPr>
      <w:r w:rsidRPr="00794818">
        <w:rPr>
          <w:color w:val="000000"/>
          <w:sz w:val="26"/>
          <w:szCs w:val="26"/>
        </w:rPr>
        <w:t>12)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22914" w:rsidRPr="00794818" w:rsidRDefault="00D642B8">
      <w:pPr>
        <w:pStyle w:val="1fe"/>
        <w:jc w:val="both"/>
        <w:rPr>
          <w:color w:val="000000"/>
          <w:sz w:val="26"/>
          <w:szCs w:val="26"/>
        </w:rPr>
      </w:pPr>
      <w:r w:rsidRPr="00794818">
        <w:rPr>
          <w:color w:val="000000"/>
          <w:sz w:val="26"/>
          <w:szCs w:val="26"/>
        </w:rPr>
        <w:t>При несоответствии информации в ЕИС и информации на сайте Заказчика достоверной считается информация, размещенная в ЕИС.</w:t>
      </w:r>
    </w:p>
    <w:p w:rsidR="00D22914" w:rsidRPr="00794818" w:rsidRDefault="00D642B8">
      <w:pPr>
        <w:pStyle w:val="1fe"/>
        <w:jc w:val="both"/>
        <w:rPr>
          <w:color w:val="000000"/>
          <w:sz w:val="26"/>
          <w:szCs w:val="26"/>
        </w:rPr>
      </w:pPr>
      <w:r w:rsidRPr="00794818">
        <w:rPr>
          <w:color w:val="000000"/>
          <w:sz w:val="26"/>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D1E52" w:rsidRPr="00794818" w:rsidRDefault="000D1E52">
      <w:pPr>
        <w:pStyle w:val="1fe"/>
        <w:jc w:val="both"/>
        <w:rPr>
          <w:color w:val="000000"/>
          <w:sz w:val="26"/>
          <w:szCs w:val="26"/>
        </w:rPr>
      </w:pPr>
    </w:p>
    <w:p w:rsidR="00D22914" w:rsidRPr="00794818" w:rsidRDefault="00D642B8">
      <w:pPr>
        <w:pStyle w:val="1fe"/>
        <w:jc w:val="both"/>
        <w:rPr>
          <w:b/>
          <w:color w:val="000000"/>
          <w:sz w:val="26"/>
          <w:szCs w:val="26"/>
        </w:rPr>
      </w:pPr>
      <w:r w:rsidRPr="00794818">
        <w:rPr>
          <w:b/>
          <w:color w:val="000000"/>
          <w:sz w:val="26"/>
          <w:szCs w:val="26"/>
        </w:rPr>
        <w:t>5.2. Не размещается в ЕИС  следующая информация:</w:t>
      </w:r>
    </w:p>
    <w:p w:rsidR="00EC187D" w:rsidRPr="00794818" w:rsidRDefault="00EC187D" w:rsidP="00EC187D">
      <w:pPr>
        <w:widowControl w:val="0"/>
        <w:numPr>
          <w:ilvl w:val="1"/>
          <w:numId w:val="14"/>
        </w:numPr>
        <w:tabs>
          <w:tab w:val="num" w:pos="0"/>
          <w:tab w:val="left" w:pos="851"/>
          <w:tab w:val="left" w:pos="993"/>
        </w:tabs>
        <w:suppressAutoHyphens w:val="0"/>
        <w:overflowPunct w:val="0"/>
        <w:autoSpaceDE w:val="0"/>
        <w:autoSpaceDN w:val="0"/>
        <w:adjustRightInd w:val="0"/>
        <w:spacing w:before="0" w:after="0" w:line="276" w:lineRule="auto"/>
        <w:ind w:left="0" w:right="9" w:firstLine="567"/>
        <w:jc w:val="both"/>
        <w:rPr>
          <w:sz w:val="26"/>
          <w:szCs w:val="26"/>
        </w:rPr>
      </w:pPr>
      <w:r w:rsidRPr="00794818">
        <w:rPr>
          <w:sz w:val="26"/>
          <w:szCs w:val="26"/>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proofErr w:type="spellStart"/>
      <w:r w:rsidRPr="00794818">
        <w:rPr>
          <w:sz w:val="26"/>
          <w:szCs w:val="26"/>
        </w:rPr>
        <w:t>инфраструктуры,а</w:t>
      </w:r>
      <w:proofErr w:type="spellEnd"/>
      <w:r w:rsidRPr="00794818">
        <w:rPr>
          <w:sz w:val="26"/>
          <w:szCs w:val="26"/>
        </w:rPr>
        <w:t xml:space="preserve"> также сведения о закупке, по которым принято соответствующее решение Правительства Российской Федерации.</w:t>
      </w:r>
    </w:p>
    <w:p w:rsidR="00EC187D" w:rsidRPr="00794818" w:rsidRDefault="00EC187D" w:rsidP="00EC187D">
      <w:pPr>
        <w:widowControl w:val="0"/>
        <w:numPr>
          <w:ilvl w:val="1"/>
          <w:numId w:val="14"/>
        </w:numPr>
        <w:tabs>
          <w:tab w:val="num" w:pos="0"/>
          <w:tab w:val="left" w:pos="851"/>
          <w:tab w:val="left" w:pos="993"/>
        </w:tabs>
        <w:suppressAutoHyphens w:val="0"/>
        <w:overflowPunct w:val="0"/>
        <w:autoSpaceDE w:val="0"/>
        <w:autoSpaceDN w:val="0"/>
        <w:adjustRightInd w:val="0"/>
        <w:spacing w:before="0" w:after="0" w:line="276" w:lineRule="auto"/>
        <w:ind w:left="0" w:right="9" w:firstLine="567"/>
        <w:jc w:val="both"/>
        <w:rPr>
          <w:sz w:val="26"/>
          <w:szCs w:val="26"/>
        </w:rPr>
      </w:pPr>
      <w:r w:rsidRPr="00794818">
        <w:rPr>
          <w:sz w:val="26"/>
          <w:szCs w:val="26"/>
        </w:rPr>
        <w:t>Заказчик вправе не размещать в ЕИС информацию о закупках в случаях, предусмотренных стать</w:t>
      </w:r>
      <w:r w:rsidR="00566FE7" w:rsidRPr="00794818">
        <w:rPr>
          <w:sz w:val="26"/>
          <w:szCs w:val="26"/>
        </w:rPr>
        <w:t>ей</w:t>
      </w:r>
      <w:r w:rsidRPr="00794818">
        <w:rPr>
          <w:sz w:val="26"/>
          <w:szCs w:val="26"/>
        </w:rPr>
        <w:t xml:space="preserve"> 4</w:t>
      </w:r>
      <w:r w:rsidR="00566FE7" w:rsidRPr="00794818">
        <w:rPr>
          <w:sz w:val="26"/>
          <w:szCs w:val="26"/>
        </w:rPr>
        <w:t xml:space="preserve"> Федерального закона №</w:t>
      </w:r>
      <w:r w:rsidRPr="00794818">
        <w:rPr>
          <w:sz w:val="26"/>
          <w:szCs w:val="26"/>
        </w:rPr>
        <w:t> 223-ФЗ.</w:t>
      </w:r>
    </w:p>
    <w:p w:rsidR="00D22914" w:rsidRPr="00794818" w:rsidRDefault="00D642B8">
      <w:pPr>
        <w:pStyle w:val="1fe"/>
        <w:spacing w:before="360" w:after="240"/>
        <w:jc w:val="both"/>
        <w:rPr>
          <w:b/>
          <w:color w:val="000000"/>
          <w:sz w:val="26"/>
          <w:szCs w:val="26"/>
        </w:rPr>
      </w:pPr>
      <w:r w:rsidRPr="00794818">
        <w:rPr>
          <w:b/>
          <w:color w:val="000000"/>
          <w:sz w:val="26"/>
          <w:szCs w:val="26"/>
        </w:rPr>
        <w:t>5.3. Заказчик вправе не размещать в ЕИС сведения:</w:t>
      </w:r>
    </w:p>
    <w:p w:rsidR="00D22914" w:rsidRPr="00794818" w:rsidRDefault="00D642B8">
      <w:pPr>
        <w:pStyle w:val="1fe"/>
        <w:spacing w:before="200"/>
        <w:jc w:val="both"/>
        <w:rPr>
          <w:color w:val="000000"/>
          <w:sz w:val="26"/>
          <w:szCs w:val="26"/>
        </w:rPr>
      </w:pPr>
      <w:r w:rsidRPr="00794818">
        <w:rPr>
          <w:color w:val="000000"/>
          <w:sz w:val="26"/>
          <w:szCs w:val="26"/>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r w:rsidRPr="00794818">
        <w:rPr>
          <w:color w:val="000000"/>
          <w:sz w:val="26"/>
          <w:szCs w:val="26"/>
        </w:rPr>
        <w:t>млрд</w:t>
      </w:r>
      <w:proofErr w:type="spellEnd"/>
      <w:r w:rsidRPr="00794818">
        <w:rPr>
          <w:color w:val="000000"/>
          <w:sz w:val="26"/>
          <w:szCs w:val="26"/>
        </w:rPr>
        <w:t xml:space="preserve"> руб., Заказчик вправе не размещать в ЕИС сведения о закупке товаров, работ, услуг, стоимость которых не превышает 500 тыс. руб.;</w:t>
      </w:r>
    </w:p>
    <w:p w:rsidR="00D22914" w:rsidRPr="00794818" w:rsidRDefault="00D642B8">
      <w:pPr>
        <w:pStyle w:val="1fe"/>
        <w:spacing w:before="200"/>
        <w:jc w:val="both"/>
        <w:rPr>
          <w:color w:val="000000"/>
          <w:sz w:val="26"/>
          <w:szCs w:val="26"/>
        </w:rPr>
      </w:pPr>
      <w:r w:rsidRPr="00794818">
        <w:rPr>
          <w:color w:val="000000"/>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A794F" w:rsidRPr="00794818" w:rsidRDefault="00BA794F">
      <w:pPr>
        <w:pStyle w:val="1fe"/>
        <w:jc w:val="both"/>
        <w:rPr>
          <w:color w:val="000000"/>
          <w:sz w:val="26"/>
          <w:szCs w:val="26"/>
        </w:rPr>
      </w:pPr>
    </w:p>
    <w:p w:rsidR="00D22914" w:rsidRPr="00794818" w:rsidRDefault="00D642B8">
      <w:pPr>
        <w:pStyle w:val="1fe"/>
        <w:jc w:val="both"/>
        <w:rPr>
          <w:color w:val="000000"/>
          <w:sz w:val="26"/>
          <w:szCs w:val="26"/>
        </w:rPr>
      </w:pPr>
      <w:r w:rsidRPr="00794818">
        <w:rPr>
          <w:color w:val="000000"/>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794818">
        <w:rPr>
          <w:color w:val="000000"/>
          <w:sz w:val="26"/>
          <w:szCs w:val="26"/>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r w:rsidR="00E772DB" w:rsidRPr="00794818">
        <w:rPr>
          <w:color w:val="000000"/>
          <w:sz w:val="26"/>
          <w:szCs w:val="26"/>
        </w:rPr>
        <w:t>;</w:t>
      </w:r>
    </w:p>
    <w:p w:rsidR="00E772DB" w:rsidRPr="00794818" w:rsidRDefault="00E772DB">
      <w:pPr>
        <w:pStyle w:val="1fe"/>
        <w:jc w:val="both"/>
      </w:pPr>
      <w:r w:rsidRPr="00794818">
        <w:rPr>
          <w:color w:val="000000"/>
          <w:sz w:val="26"/>
          <w:szCs w:val="26"/>
        </w:rPr>
        <w:t>4) сведения о закупке у единственного поставщика (исполнителя, подрядчика).</w:t>
      </w:r>
    </w:p>
    <w:p w:rsidR="00D22914" w:rsidRPr="00794818" w:rsidRDefault="00D642B8">
      <w:pPr>
        <w:pStyle w:val="afd"/>
        <w:spacing w:before="0" w:after="0" w:line="240" w:lineRule="auto"/>
        <w:jc w:val="both"/>
      </w:pPr>
      <w:r w:rsidRPr="00794818">
        <w:rPr>
          <w:rFonts w:ascii="Times New Roman" w:hAnsi="Times New Roman" w:cs="Times New Roman"/>
          <w:caps w:val="0"/>
          <w:color w:val="000000"/>
          <w:sz w:val="26"/>
          <w:szCs w:val="26"/>
        </w:rPr>
        <w:lastRenderedPageBreak/>
        <w:t>6. ПОРЯДОК ПЛАНИРОВАНИЯ ЗАКУПКИ</w:t>
      </w:r>
    </w:p>
    <w:p w:rsidR="00D22914" w:rsidRPr="00794818" w:rsidRDefault="00D642B8">
      <w:pPr>
        <w:pStyle w:val="Heading2"/>
        <w:tabs>
          <w:tab w:val="left" w:pos="1701"/>
        </w:tabs>
        <w:spacing w:before="200" w:after="240"/>
        <w:ind w:left="0"/>
        <w:jc w:val="both"/>
      </w:pPr>
      <w:bookmarkStart w:id="19" w:name="_Ref222877901"/>
      <w:r w:rsidRPr="00794818">
        <w:rPr>
          <w:bCs w:val="0"/>
          <w:color w:val="000000"/>
          <w:sz w:val="26"/>
          <w:szCs w:val="26"/>
        </w:rPr>
        <w:t>6.1. Основные положения</w:t>
      </w:r>
      <w:bookmarkEnd w:id="19"/>
      <w:r w:rsidRPr="00794818">
        <w:rPr>
          <w:bCs w:val="0"/>
          <w:color w:val="000000"/>
          <w:sz w:val="26"/>
          <w:szCs w:val="26"/>
        </w:rPr>
        <w:t xml:space="preserve"> порядка планирования</w:t>
      </w:r>
    </w:p>
    <w:p w:rsidR="00D22914" w:rsidRPr="00794818" w:rsidRDefault="00D642B8">
      <w:pPr>
        <w:pStyle w:val="-31"/>
        <w:tabs>
          <w:tab w:val="left" w:pos="0"/>
          <w:tab w:val="left" w:pos="284"/>
        </w:tabs>
        <w:suppressAutoHyphens w:val="0"/>
        <w:spacing w:before="0" w:after="0" w:line="240" w:lineRule="auto"/>
        <w:ind w:left="567" w:firstLine="0"/>
        <w:jc w:val="both"/>
        <w:rPr>
          <w:color w:val="000000"/>
          <w:sz w:val="26"/>
          <w:szCs w:val="26"/>
        </w:rPr>
      </w:pPr>
      <w:r w:rsidRPr="00794818">
        <w:rPr>
          <w:color w:val="000000"/>
          <w:sz w:val="26"/>
          <w:szCs w:val="26"/>
        </w:rPr>
        <w:t>Планирование закупочной деятельности Общества  состоит из трех частей:</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1) Финансовое планирование закупочной деятельности, которое осуществляется ежегодно подразделениями Общества  в установленном порядке.</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2) Предметное планирование закупочной деятельности, которое осуществляется путем определения и обоснования потребности в закупке и формирования заявки; проверки на наличие финансовых средств  и утверждения заявок.</w:t>
      </w:r>
    </w:p>
    <w:p w:rsidR="00640EB8" w:rsidRPr="00794818" w:rsidRDefault="00D642B8" w:rsidP="00640EB8">
      <w:pPr>
        <w:widowControl w:val="0"/>
        <w:tabs>
          <w:tab w:val="left" w:pos="0"/>
        </w:tabs>
        <w:suppressAutoHyphens w:val="0"/>
        <w:overflowPunct w:val="0"/>
        <w:autoSpaceDE w:val="0"/>
        <w:autoSpaceDN w:val="0"/>
        <w:adjustRightInd w:val="0"/>
        <w:spacing w:before="0" w:after="0" w:line="276" w:lineRule="auto"/>
        <w:ind w:right="9"/>
        <w:jc w:val="both"/>
        <w:rPr>
          <w:sz w:val="26"/>
          <w:szCs w:val="26"/>
        </w:rPr>
      </w:pPr>
      <w:r w:rsidRPr="00794818">
        <w:rPr>
          <w:color w:val="000000"/>
          <w:sz w:val="26"/>
          <w:szCs w:val="26"/>
        </w:rPr>
        <w:t>3) Разработка и утверждение плана закупок Общества  на текущий год</w:t>
      </w:r>
      <w:r w:rsidR="00812FA9" w:rsidRPr="00794818">
        <w:rPr>
          <w:color w:val="000000"/>
          <w:sz w:val="26"/>
          <w:szCs w:val="26"/>
        </w:rPr>
        <w:t>.</w:t>
      </w:r>
    </w:p>
    <w:p w:rsidR="00640EB8" w:rsidRPr="00794818" w:rsidRDefault="00640EB8" w:rsidP="00FC60D7">
      <w:pPr>
        <w:widowControl w:val="0"/>
        <w:tabs>
          <w:tab w:val="left" w:pos="0"/>
        </w:tabs>
        <w:suppressAutoHyphens w:val="0"/>
        <w:overflowPunct w:val="0"/>
        <w:autoSpaceDE w:val="0"/>
        <w:autoSpaceDN w:val="0"/>
        <w:adjustRightInd w:val="0"/>
        <w:spacing w:before="0" w:after="0" w:line="276" w:lineRule="auto"/>
        <w:ind w:right="9"/>
        <w:jc w:val="both"/>
        <w:rPr>
          <w:color w:val="000000"/>
          <w:sz w:val="26"/>
          <w:szCs w:val="26"/>
        </w:rPr>
      </w:pPr>
    </w:p>
    <w:p w:rsidR="00D22914" w:rsidRPr="00794818" w:rsidRDefault="00D642B8">
      <w:pPr>
        <w:pStyle w:val="-31"/>
        <w:tabs>
          <w:tab w:val="left" w:pos="0"/>
          <w:tab w:val="left" w:pos="142"/>
        </w:tabs>
        <w:suppressAutoHyphens w:val="0"/>
        <w:spacing w:before="0" w:after="0" w:line="240" w:lineRule="auto"/>
        <w:ind w:left="0"/>
        <w:jc w:val="both"/>
        <w:rPr>
          <w:color w:val="000000"/>
          <w:sz w:val="26"/>
          <w:szCs w:val="26"/>
        </w:rPr>
      </w:pPr>
      <w:r w:rsidRPr="00794818">
        <w:rPr>
          <w:color w:val="000000"/>
          <w:sz w:val="26"/>
          <w:szCs w:val="26"/>
        </w:rPr>
        <w:t>Планирование закупки осуществляется на основе планирования основной деятельности. При планировании закупки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p>
    <w:p w:rsidR="00D22914" w:rsidRPr="00794818" w:rsidRDefault="00D642B8">
      <w:pPr>
        <w:pStyle w:val="-31"/>
        <w:tabs>
          <w:tab w:val="left" w:pos="0"/>
          <w:tab w:val="left" w:pos="142"/>
        </w:tabs>
        <w:suppressAutoHyphens w:val="0"/>
        <w:spacing w:line="240" w:lineRule="auto"/>
        <w:ind w:left="0"/>
        <w:jc w:val="both"/>
        <w:rPr>
          <w:color w:val="000000"/>
          <w:sz w:val="26"/>
          <w:szCs w:val="26"/>
        </w:rPr>
      </w:pPr>
      <w:bookmarkStart w:id="20" w:name="_Ref239221478"/>
      <w:bookmarkEnd w:id="20"/>
      <w:r w:rsidRPr="00794818">
        <w:rPr>
          <w:color w:val="000000"/>
          <w:sz w:val="26"/>
          <w:szCs w:val="26"/>
        </w:rPr>
        <w:t>Инициатор закупки должен заблаговременно планировать свои потребности в товарах, работах, услугах.</w:t>
      </w:r>
    </w:p>
    <w:p w:rsidR="00D22914" w:rsidRPr="00794818" w:rsidRDefault="00D642B8">
      <w:pPr>
        <w:pStyle w:val="Heading2"/>
        <w:spacing w:before="200" w:after="240"/>
        <w:ind w:left="0"/>
        <w:jc w:val="both"/>
      </w:pPr>
      <w:bookmarkStart w:id="21" w:name="_Ref244457364"/>
      <w:bookmarkEnd w:id="21"/>
      <w:r w:rsidRPr="00794818">
        <w:rPr>
          <w:bCs w:val="0"/>
          <w:color w:val="000000"/>
          <w:sz w:val="26"/>
          <w:szCs w:val="26"/>
        </w:rPr>
        <w:t>6.2. Определение, обоснование потребности в закупке,  формирование заявки</w:t>
      </w:r>
    </w:p>
    <w:p w:rsidR="00D22914" w:rsidRPr="00794818" w:rsidRDefault="00D642B8">
      <w:pPr>
        <w:pStyle w:val="-31"/>
        <w:tabs>
          <w:tab w:val="left" w:pos="426"/>
        </w:tabs>
        <w:suppressAutoHyphens w:val="0"/>
        <w:spacing w:before="0" w:after="0" w:line="240" w:lineRule="auto"/>
        <w:ind w:left="0"/>
        <w:jc w:val="both"/>
        <w:rPr>
          <w:color w:val="000000"/>
          <w:sz w:val="26"/>
          <w:szCs w:val="26"/>
        </w:rPr>
      </w:pPr>
      <w:r w:rsidRPr="00794818">
        <w:rPr>
          <w:color w:val="000000"/>
          <w:sz w:val="26"/>
          <w:szCs w:val="26"/>
        </w:rPr>
        <w:t>1. Процесс закупки начинается с момента определения потребности в определенных товарах, работах, услугах.</w:t>
      </w:r>
    </w:p>
    <w:p w:rsidR="00D22914" w:rsidRPr="00794818" w:rsidRDefault="00D642B8">
      <w:pPr>
        <w:pStyle w:val="-31"/>
        <w:tabs>
          <w:tab w:val="left" w:pos="426"/>
        </w:tabs>
        <w:suppressAutoHyphens w:val="0"/>
        <w:spacing w:before="0" w:after="0" w:line="240" w:lineRule="auto"/>
        <w:ind w:left="0"/>
        <w:jc w:val="both"/>
        <w:rPr>
          <w:color w:val="000000"/>
          <w:sz w:val="26"/>
          <w:szCs w:val="26"/>
        </w:rPr>
      </w:pPr>
      <w:r w:rsidRPr="00794818">
        <w:rPr>
          <w:color w:val="000000"/>
          <w:sz w:val="26"/>
          <w:szCs w:val="26"/>
        </w:rPr>
        <w:t>2. Инициатор осуществляет предварительное планирование закупки с учетом сроков прохождения процедур в соответствии с настоящим Положением.</w:t>
      </w:r>
    </w:p>
    <w:p w:rsidR="00D22914" w:rsidRPr="00794818" w:rsidRDefault="00D642B8">
      <w:pPr>
        <w:pStyle w:val="-31"/>
        <w:tabs>
          <w:tab w:val="left" w:pos="426"/>
        </w:tabs>
        <w:suppressAutoHyphens w:val="0"/>
        <w:spacing w:before="0" w:after="0" w:line="240" w:lineRule="auto"/>
        <w:ind w:left="0"/>
        <w:jc w:val="both"/>
        <w:rPr>
          <w:color w:val="000000"/>
          <w:sz w:val="26"/>
          <w:szCs w:val="26"/>
        </w:rPr>
      </w:pPr>
      <w:r w:rsidRPr="00794818">
        <w:rPr>
          <w:color w:val="000000"/>
          <w:sz w:val="26"/>
          <w:szCs w:val="26"/>
        </w:rPr>
        <w:t>3. Для проведения качественного планирования перед подготовкой заявки на проведение закупки проводится анализ рынка.</w:t>
      </w:r>
    </w:p>
    <w:p w:rsidR="00D22914" w:rsidRPr="00794818" w:rsidRDefault="00D642B8">
      <w:pPr>
        <w:pStyle w:val="-31"/>
        <w:tabs>
          <w:tab w:val="left" w:pos="426"/>
        </w:tabs>
        <w:suppressAutoHyphens w:val="0"/>
        <w:spacing w:before="0" w:after="0" w:line="240" w:lineRule="auto"/>
        <w:ind w:left="0"/>
        <w:jc w:val="both"/>
        <w:rPr>
          <w:color w:val="000000"/>
          <w:sz w:val="26"/>
          <w:szCs w:val="26"/>
        </w:rPr>
      </w:pPr>
      <w:r w:rsidRPr="00794818">
        <w:rPr>
          <w:color w:val="000000"/>
          <w:sz w:val="26"/>
          <w:szCs w:val="26"/>
        </w:rPr>
        <w:t>4. Основными задачами, решаемыми при анализе рынка, являются:</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1) определение наличия конкурентной среды среди поставщиков</w:t>
      </w:r>
      <w:r w:rsidR="00E73D1F" w:rsidRPr="00794818">
        <w:rPr>
          <w:color w:val="000000"/>
          <w:sz w:val="26"/>
          <w:szCs w:val="26"/>
        </w:rPr>
        <w:t xml:space="preserve"> (исполнителей, подрядчиков)</w:t>
      </w:r>
      <w:r w:rsidRPr="00794818">
        <w:rPr>
          <w:color w:val="000000"/>
          <w:sz w:val="26"/>
          <w:szCs w:val="26"/>
        </w:rPr>
        <w:t xml:space="preserve"> по требуемой номенклатуре </w:t>
      </w:r>
      <w:r w:rsidR="00246183" w:rsidRPr="00794818">
        <w:rPr>
          <w:color w:val="000000"/>
          <w:sz w:val="26"/>
          <w:szCs w:val="26"/>
        </w:rPr>
        <w:t>товаров, работ, услуг</w:t>
      </w:r>
      <w:r w:rsidRPr="00794818">
        <w:rPr>
          <w:color w:val="000000"/>
          <w:sz w:val="26"/>
          <w:szCs w:val="26"/>
        </w:rPr>
        <w:t>;</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2) определение  начальной (максимальной) цены договора;</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3) определение предпочтительного способа закупки;</w:t>
      </w:r>
    </w:p>
    <w:p w:rsidR="00D22914" w:rsidRPr="00794818" w:rsidRDefault="00D642B8">
      <w:pPr>
        <w:pStyle w:val="-60"/>
        <w:tabs>
          <w:tab w:val="left" w:pos="2127"/>
        </w:tabs>
        <w:suppressAutoHyphens w:val="0"/>
        <w:spacing w:before="0" w:after="0" w:line="240" w:lineRule="auto"/>
        <w:ind w:left="0"/>
        <w:jc w:val="both"/>
        <w:rPr>
          <w:color w:val="000000"/>
          <w:sz w:val="26"/>
          <w:szCs w:val="26"/>
        </w:rPr>
      </w:pPr>
      <w:r w:rsidRPr="00794818">
        <w:rPr>
          <w:color w:val="000000"/>
          <w:sz w:val="26"/>
          <w:szCs w:val="26"/>
        </w:rPr>
        <w:t xml:space="preserve">4) уточнение, при необходимости, требований к </w:t>
      </w:r>
      <w:r w:rsidR="009F7C75" w:rsidRPr="00794818">
        <w:rPr>
          <w:color w:val="000000"/>
          <w:sz w:val="26"/>
          <w:szCs w:val="26"/>
        </w:rPr>
        <w:t xml:space="preserve">товарам, работам, услугам, </w:t>
      </w:r>
      <w:r w:rsidRPr="00794818">
        <w:rPr>
          <w:color w:val="000000"/>
          <w:sz w:val="26"/>
          <w:szCs w:val="26"/>
        </w:rPr>
        <w:t xml:space="preserve"> либо к поставщикам</w:t>
      </w:r>
      <w:r w:rsidR="00E73D1F" w:rsidRPr="00794818">
        <w:rPr>
          <w:color w:val="000000"/>
          <w:sz w:val="26"/>
          <w:szCs w:val="26"/>
        </w:rPr>
        <w:t xml:space="preserve"> (исполнителя, подрядчикам)</w:t>
      </w:r>
      <w:r w:rsidRPr="00794818">
        <w:rPr>
          <w:color w:val="000000"/>
          <w:sz w:val="26"/>
          <w:szCs w:val="26"/>
        </w:rPr>
        <w:t>. Инициатор закупки формирует заявку на проведе</w:t>
      </w:r>
      <w:bookmarkStart w:id="22" w:name="_Ref244457835"/>
      <w:r w:rsidRPr="00794818">
        <w:rPr>
          <w:color w:val="000000"/>
          <w:sz w:val="26"/>
          <w:szCs w:val="26"/>
        </w:rPr>
        <w:t>ние закупки.</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5. Инициатор закупки согласовывает заявку на предмет наличия финансирования, за исключением случаев, прямо предусмотренных настоящим Положением.</w:t>
      </w:r>
    </w:p>
    <w:p w:rsidR="00D22914" w:rsidRPr="00794818" w:rsidRDefault="00D22914">
      <w:pPr>
        <w:pStyle w:val="-31"/>
        <w:tabs>
          <w:tab w:val="left" w:pos="2835"/>
        </w:tabs>
        <w:spacing w:before="0" w:after="0" w:line="240" w:lineRule="auto"/>
        <w:ind w:left="0"/>
        <w:jc w:val="both"/>
        <w:rPr>
          <w:color w:val="000000"/>
          <w:sz w:val="26"/>
          <w:szCs w:val="26"/>
        </w:rPr>
      </w:pPr>
    </w:p>
    <w:p w:rsidR="00D22914" w:rsidRPr="00794818" w:rsidRDefault="00D642B8">
      <w:pPr>
        <w:pStyle w:val="Heading2"/>
        <w:spacing w:before="0" w:after="240"/>
        <w:ind w:left="0"/>
        <w:jc w:val="both"/>
      </w:pPr>
      <w:r w:rsidRPr="00794818">
        <w:rPr>
          <w:bCs w:val="0"/>
          <w:color w:val="000000"/>
          <w:sz w:val="26"/>
          <w:szCs w:val="26"/>
        </w:rPr>
        <w:t>6.3. Разработка и утверждение плана закупок Общества</w:t>
      </w:r>
    </w:p>
    <w:p w:rsidR="00FC60D7" w:rsidRPr="00794818" w:rsidRDefault="00FC60D7" w:rsidP="00FC60D7">
      <w:pPr>
        <w:widowControl w:val="0"/>
        <w:tabs>
          <w:tab w:val="left" w:pos="851"/>
          <w:tab w:val="left" w:pos="993"/>
        </w:tabs>
        <w:suppressAutoHyphens w:val="0"/>
        <w:overflowPunct w:val="0"/>
        <w:autoSpaceDE w:val="0"/>
        <w:autoSpaceDN w:val="0"/>
        <w:adjustRightInd w:val="0"/>
        <w:spacing w:before="0" w:after="0" w:line="276" w:lineRule="auto"/>
        <w:ind w:right="9" w:firstLine="710"/>
        <w:jc w:val="both"/>
        <w:rPr>
          <w:color w:val="FF0000"/>
          <w:sz w:val="24"/>
          <w:szCs w:val="24"/>
        </w:rPr>
      </w:pPr>
      <w:r w:rsidRPr="00794818">
        <w:rPr>
          <w:color w:val="000000"/>
          <w:sz w:val="26"/>
          <w:szCs w:val="26"/>
        </w:rPr>
        <w:t>6.3.</w:t>
      </w:r>
      <w:r w:rsidR="00D642B8" w:rsidRPr="00794818">
        <w:rPr>
          <w:color w:val="000000"/>
          <w:sz w:val="26"/>
          <w:szCs w:val="26"/>
        </w:rPr>
        <w:t>1. Общество  осуществляет размещение заказов на поставку товаров, выполнение работ, оказание услуг в соответствии с планом закупок на текущий год.</w:t>
      </w:r>
      <w:r w:rsidR="00ED67F1" w:rsidRPr="00794818">
        <w:rPr>
          <w:color w:val="FF0000"/>
          <w:sz w:val="24"/>
          <w:szCs w:val="24"/>
        </w:rPr>
        <w:t xml:space="preserve"> </w:t>
      </w:r>
    </w:p>
    <w:p w:rsidR="00D22914" w:rsidRPr="00794818" w:rsidRDefault="00D22914">
      <w:pPr>
        <w:pStyle w:val="-31"/>
        <w:tabs>
          <w:tab w:val="left" w:pos="1134"/>
        </w:tabs>
        <w:suppressAutoHyphens w:val="0"/>
        <w:spacing w:before="0" w:after="0" w:line="240" w:lineRule="auto"/>
        <w:ind w:left="0"/>
        <w:jc w:val="both"/>
        <w:rPr>
          <w:color w:val="000000"/>
          <w:sz w:val="26"/>
          <w:szCs w:val="26"/>
        </w:rPr>
      </w:pPr>
    </w:p>
    <w:p w:rsidR="00D22914" w:rsidRPr="00794818" w:rsidRDefault="00FC60D7">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6.3.</w:t>
      </w:r>
      <w:r w:rsidR="00640EB8" w:rsidRPr="00794818">
        <w:rPr>
          <w:color w:val="000000"/>
          <w:sz w:val="26"/>
          <w:szCs w:val="26"/>
        </w:rPr>
        <w:t>2</w:t>
      </w:r>
      <w:r w:rsidR="00D642B8" w:rsidRPr="00794818">
        <w:rPr>
          <w:color w:val="000000"/>
          <w:sz w:val="26"/>
          <w:szCs w:val="26"/>
        </w:rPr>
        <w:t>. План закупок разрабатывается  на основе сметы доходов и расходов Общества.</w:t>
      </w:r>
    </w:p>
    <w:p w:rsidR="00D22914" w:rsidRPr="00794818" w:rsidRDefault="00FC60D7">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lastRenderedPageBreak/>
        <w:t>6.3.</w:t>
      </w:r>
      <w:r w:rsidR="00640EB8" w:rsidRPr="00794818">
        <w:rPr>
          <w:color w:val="000000"/>
          <w:sz w:val="26"/>
          <w:szCs w:val="26"/>
        </w:rPr>
        <w:t>3</w:t>
      </w:r>
      <w:r w:rsidR="00D642B8" w:rsidRPr="00794818">
        <w:rPr>
          <w:color w:val="000000"/>
          <w:sz w:val="26"/>
          <w:szCs w:val="26"/>
        </w:rPr>
        <w:t xml:space="preserve">. Порядок формирования плана закупок товаров, работ, услуг, порядок и сроки размещения </w:t>
      </w:r>
      <w:r w:rsidR="002C559B" w:rsidRPr="00794818">
        <w:rPr>
          <w:color w:val="000000"/>
          <w:sz w:val="26"/>
          <w:szCs w:val="26"/>
        </w:rPr>
        <w:t>в ЕИС</w:t>
      </w:r>
      <w:r w:rsidR="00D642B8" w:rsidRPr="00794818">
        <w:rPr>
          <w:color w:val="000000"/>
          <w:sz w:val="26"/>
          <w:szCs w:val="26"/>
        </w:rPr>
        <w:t xml:space="preserve"> такого плана, требования к форме такого плана устанавливаются Правительством Российской Федерации (в соответствии со ст.</w:t>
      </w:r>
      <w:r w:rsidR="00D642B8" w:rsidRPr="00794818">
        <w:rPr>
          <w:color w:val="000000"/>
          <w:sz w:val="26"/>
          <w:szCs w:val="26"/>
        </w:rPr>
        <w:br/>
        <w:t>4 Федерального закона от 8 июля 2011 г. № 223-ФЗ «О закупках товаров, работ, услуг отдельными видами юридических лиц»).</w:t>
      </w:r>
    </w:p>
    <w:p w:rsidR="00640EB8" w:rsidRPr="00794818" w:rsidRDefault="00640EB8" w:rsidP="00640EB8">
      <w:pPr>
        <w:pStyle w:val="-31"/>
        <w:suppressAutoHyphens w:val="0"/>
        <w:spacing w:before="0" w:after="0" w:line="240" w:lineRule="auto"/>
        <w:ind w:left="0"/>
        <w:jc w:val="both"/>
        <w:rPr>
          <w:b/>
          <w:sz w:val="26"/>
          <w:szCs w:val="26"/>
        </w:rPr>
      </w:pPr>
    </w:p>
    <w:p w:rsidR="00D22914" w:rsidRPr="00794818" w:rsidRDefault="00640EB8" w:rsidP="00640EB8">
      <w:pPr>
        <w:pStyle w:val="-31"/>
        <w:suppressAutoHyphens w:val="0"/>
        <w:spacing w:before="0" w:after="0" w:line="240" w:lineRule="auto"/>
        <w:ind w:left="0"/>
        <w:jc w:val="both"/>
        <w:rPr>
          <w:b/>
          <w:sz w:val="26"/>
          <w:szCs w:val="26"/>
        </w:rPr>
      </w:pPr>
      <w:r w:rsidRPr="00794818">
        <w:rPr>
          <w:b/>
          <w:sz w:val="26"/>
          <w:szCs w:val="26"/>
        </w:rPr>
        <w:t xml:space="preserve">6.4 </w:t>
      </w:r>
      <w:r w:rsidR="00D642B8" w:rsidRPr="00794818">
        <w:rPr>
          <w:b/>
          <w:sz w:val="26"/>
          <w:szCs w:val="26"/>
        </w:rPr>
        <w:t>Внесение изменений в план закупок.</w:t>
      </w:r>
    </w:p>
    <w:p w:rsidR="00D22914" w:rsidRPr="00794818" w:rsidRDefault="00640EB8">
      <w:pPr>
        <w:pStyle w:val="-4"/>
        <w:tabs>
          <w:tab w:val="left" w:pos="709"/>
        </w:tabs>
        <w:suppressAutoHyphens w:val="0"/>
        <w:spacing w:before="0" w:after="0" w:line="240" w:lineRule="auto"/>
        <w:jc w:val="both"/>
        <w:rPr>
          <w:color w:val="000000"/>
          <w:sz w:val="26"/>
          <w:szCs w:val="26"/>
        </w:rPr>
      </w:pPr>
      <w:r w:rsidRPr="00794818">
        <w:rPr>
          <w:color w:val="000000"/>
          <w:sz w:val="26"/>
          <w:szCs w:val="26"/>
        </w:rPr>
        <w:t>6.</w:t>
      </w:r>
      <w:r w:rsidR="00D642B8" w:rsidRPr="00794818">
        <w:rPr>
          <w:color w:val="000000"/>
          <w:sz w:val="26"/>
          <w:szCs w:val="26"/>
        </w:rPr>
        <w:t>4.1. Внесение изменений в план закупок осуществляется в случае, если:</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1) внесены изменения в сметы доходов и расходов Общества;</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2) изменены лимиты финансирования;</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3) изменены потребности в товарах, работах, услугах, в том числе сроки потребления;</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4) проводятся повторные процедуры размещения заказов в случаях, предусмотренных Положением о закупках;</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5) ранее заключенные договоры расторгнуты по основаниям, предусмотренным законодательством Российской Федерации;</w:t>
      </w:r>
    </w:p>
    <w:p w:rsidR="00D22914" w:rsidRPr="00794818" w:rsidRDefault="00D642B8">
      <w:pPr>
        <w:pStyle w:val="consplusnormal0"/>
        <w:spacing w:before="0" w:after="0"/>
        <w:ind w:firstLine="567"/>
        <w:jc w:val="both"/>
        <w:rPr>
          <w:color w:val="000000"/>
          <w:sz w:val="26"/>
          <w:szCs w:val="26"/>
        </w:rPr>
      </w:pPr>
      <w:r w:rsidRPr="00794818">
        <w:rPr>
          <w:color w:val="000000"/>
          <w:sz w:val="26"/>
          <w:szCs w:val="26"/>
        </w:rPr>
        <w:t>6) необходимо аннулировать позицию плана в связи с несостоявшейся процедурой закупки.</w:t>
      </w:r>
    </w:p>
    <w:p w:rsidR="00D22914" w:rsidRPr="00794818" w:rsidRDefault="00640EB8">
      <w:pPr>
        <w:pStyle w:val="-4"/>
        <w:tabs>
          <w:tab w:val="left" w:pos="567"/>
        </w:tabs>
        <w:suppressAutoHyphens w:val="0"/>
        <w:spacing w:before="0" w:after="0" w:line="240" w:lineRule="auto"/>
        <w:jc w:val="both"/>
        <w:rPr>
          <w:color w:val="000000"/>
          <w:sz w:val="26"/>
          <w:szCs w:val="26"/>
        </w:rPr>
      </w:pPr>
      <w:r w:rsidRPr="00794818">
        <w:rPr>
          <w:color w:val="000000"/>
          <w:sz w:val="26"/>
          <w:szCs w:val="26"/>
        </w:rPr>
        <w:t>6.4</w:t>
      </w:r>
      <w:r w:rsidR="00D642B8" w:rsidRPr="00794818">
        <w:rPr>
          <w:color w:val="000000"/>
          <w:sz w:val="26"/>
          <w:szCs w:val="26"/>
        </w:rPr>
        <w:t>.</w:t>
      </w:r>
      <w:r w:rsidRPr="00794818">
        <w:rPr>
          <w:color w:val="000000"/>
          <w:sz w:val="26"/>
          <w:szCs w:val="26"/>
        </w:rPr>
        <w:t>2</w:t>
      </w:r>
      <w:r w:rsidR="00D642B8" w:rsidRPr="00794818">
        <w:rPr>
          <w:color w:val="000000"/>
          <w:sz w:val="26"/>
          <w:szCs w:val="26"/>
        </w:rPr>
        <w:t xml:space="preserve"> Внесение изменений в утвержденный план закупок осуществляется с обоснованием таких изменений инициатором закупки. </w:t>
      </w:r>
    </w:p>
    <w:p w:rsidR="00D22914" w:rsidRPr="00794818" w:rsidRDefault="00D22914">
      <w:pPr>
        <w:pStyle w:val="Heading1"/>
        <w:spacing w:before="0" w:after="0"/>
        <w:ind w:firstLine="567"/>
        <w:jc w:val="both"/>
        <w:rPr>
          <w:rFonts w:ascii="Times New Roman" w:hAnsi="Times New Roman" w:cs="Times New Roman"/>
          <w:b w:val="0"/>
          <w:bCs w:val="0"/>
          <w:color w:val="000000"/>
          <w:sz w:val="26"/>
          <w:szCs w:val="26"/>
        </w:rPr>
      </w:pPr>
      <w:bookmarkStart w:id="23" w:name="__RefHeading__501_199135013"/>
      <w:bookmarkEnd w:id="22"/>
      <w:bookmarkEnd w:id="23"/>
    </w:p>
    <w:p w:rsidR="00D22914" w:rsidRPr="00794818" w:rsidRDefault="00D642B8">
      <w:pPr>
        <w:pStyle w:val="Heading1"/>
        <w:spacing w:before="200" w:after="0"/>
        <w:jc w:val="both"/>
        <w:rPr>
          <w:rFonts w:ascii="Times New Roman" w:hAnsi="Times New Roman" w:cs="Times New Roman"/>
          <w:color w:val="000000"/>
          <w:sz w:val="26"/>
          <w:szCs w:val="26"/>
        </w:rPr>
      </w:pPr>
      <w:r w:rsidRPr="00794818">
        <w:rPr>
          <w:rFonts w:ascii="Times New Roman" w:hAnsi="Times New Roman" w:cs="Times New Roman"/>
          <w:bCs w:val="0"/>
          <w:color w:val="000000"/>
          <w:sz w:val="26"/>
          <w:szCs w:val="26"/>
        </w:rPr>
        <w:t>7. СПОСОБЫ И ФОРМА ПРОВЕДЕНИЯ ЗАКУПОК</w:t>
      </w:r>
    </w:p>
    <w:p w:rsidR="00D22914" w:rsidRPr="00794818" w:rsidRDefault="00D22914">
      <w:pPr>
        <w:pStyle w:val="Heading2"/>
        <w:spacing w:before="0" w:after="0"/>
        <w:ind w:left="0"/>
        <w:jc w:val="both"/>
        <w:rPr>
          <w:bCs w:val="0"/>
          <w:color w:val="000000"/>
          <w:sz w:val="26"/>
          <w:szCs w:val="26"/>
        </w:rPr>
      </w:pPr>
      <w:bookmarkStart w:id="24" w:name="__RefHeading__503_199135013"/>
      <w:bookmarkEnd w:id="24"/>
    </w:p>
    <w:p w:rsidR="00D22914" w:rsidRPr="00794818" w:rsidRDefault="00D642B8">
      <w:pPr>
        <w:pStyle w:val="Heading2"/>
        <w:spacing w:before="0" w:after="0"/>
        <w:ind w:left="0"/>
        <w:jc w:val="both"/>
      </w:pPr>
      <w:r w:rsidRPr="00794818">
        <w:rPr>
          <w:bCs w:val="0"/>
          <w:color w:val="000000"/>
          <w:sz w:val="26"/>
          <w:szCs w:val="26"/>
        </w:rPr>
        <w:t>7.1. Способы закупки</w:t>
      </w:r>
    </w:p>
    <w:p w:rsidR="00D22914" w:rsidRPr="00794818" w:rsidRDefault="00D22914">
      <w:pPr>
        <w:pStyle w:val="-31"/>
        <w:tabs>
          <w:tab w:val="left" w:pos="1134"/>
        </w:tabs>
        <w:suppressAutoHyphens w:val="0"/>
        <w:spacing w:before="0" w:after="0" w:line="240" w:lineRule="auto"/>
        <w:ind w:left="0"/>
        <w:jc w:val="both"/>
        <w:rPr>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7.1.1. Конкурентные закупки:</w:t>
      </w:r>
    </w:p>
    <w:p w:rsidR="00D22914" w:rsidRPr="00794818" w:rsidRDefault="00D642B8">
      <w:pPr>
        <w:spacing w:before="0" w:after="0" w:line="240" w:lineRule="auto"/>
        <w:jc w:val="both"/>
        <w:rPr>
          <w:color w:val="000000"/>
          <w:sz w:val="26"/>
          <w:szCs w:val="26"/>
        </w:rPr>
      </w:pPr>
      <w:r w:rsidRPr="00794818">
        <w:rPr>
          <w:color w:val="000000"/>
          <w:sz w:val="26"/>
          <w:szCs w:val="26"/>
        </w:rPr>
        <w:t>1) конкурс (открытый конкурс, конкурс в электронной форме, закрытый конкурс);</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i/>
          <w:color w:val="000000"/>
          <w:sz w:val="26"/>
          <w:szCs w:val="26"/>
        </w:rPr>
        <w:t>Конкурс</w:t>
      </w:r>
      <w:r w:rsidRPr="00794818">
        <w:rPr>
          <w:color w:val="000000"/>
          <w:sz w:val="26"/>
          <w:szCs w:val="26"/>
        </w:rPr>
        <w:t xml:space="preserve"> – процедура  торгов, предусматривающая  запрос технико-коммерческих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конкурса. К</w:t>
      </w:r>
      <w:r w:rsidR="009F7C75" w:rsidRPr="00794818">
        <w:rPr>
          <w:color w:val="000000"/>
          <w:sz w:val="26"/>
          <w:szCs w:val="26"/>
        </w:rPr>
        <w:t>онкурс проводится при закупках товаров, работ, услуг</w:t>
      </w:r>
      <w:r w:rsidRPr="00794818">
        <w:rPr>
          <w:color w:val="000000"/>
          <w:sz w:val="26"/>
          <w:szCs w:val="26"/>
        </w:rPr>
        <w:t xml:space="preserve"> средней и высокой степени сложности, либо прост</w:t>
      </w:r>
      <w:r w:rsidR="009F7C75" w:rsidRPr="00794818">
        <w:rPr>
          <w:color w:val="000000"/>
          <w:sz w:val="26"/>
          <w:szCs w:val="26"/>
        </w:rPr>
        <w:t>ых</w:t>
      </w:r>
      <w:r w:rsidRPr="00794818">
        <w:rPr>
          <w:color w:val="000000"/>
          <w:sz w:val="26"/>
          <w:szCs w:val="26"/>
        </w:rPr>
        <w:t xml:space="preserve"> </w:t>
      </w:r>
      <w:r w:rsidR="009F7C75" w:rsidRPr="00794818">
        <w:rPr>
          <w:color w:val="000000"/>
          <w:sz w:val="26"/>
          <w:szCs w:val="26"/>
        </w:rPr>
        <w:t>товаров, работ, услуг</w:t>
      </w:r>
      <w:r w:rsidRPr="00794818">
        <w:rPr>
          <w:color w:val="000000"/>
          <w:sz w:val="26"/>
          <w:szCs w:val="26"/>
        </w:rPr>
        <w:t xml:space="preserve"> в значительных объемах. Организатор торгов размещает в единой информационной системе извещение о проведении конкурса и документацию о закупке не менее чем за пятнадцать дней до истечения срока подачи заявок.  При проведении закупки с участием только субъектов СМП сроки публикации определяются в соответствии с ч. 3 ст. 3.4 № 223-ФЗ.</w:t>
      </w:r>
    </w:p>
    <w:p w:rsidR="00D22914" w:rsidRPr="00794818" w:rsidRDefault="00D642B8">
      <w:pPr>
        <w:spacing w:before="0" w:after="0" w:line="240" w:lineRule="auto"/>
        <w:jc w:val="both"/>
        <w:rPr>
          <w:color w:val="000000"/>
          <w:sz w:val="26"/>
          <w:szCs w:val="26"/>
        </w:rPr>
      </w:pPr>
      <w:r w:rsidRPr="00794818">
        <w:rPr>
          <w:color w:val="000000"/>
          <w:sz w:val="26"/>
          <w:szCs w:val="26"/>
        </w:rPr>
        <w:t>2) Аукцион (открытый аукцион, аукцион в электронной форме, закрытый аукцион).</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i/>
          <w:color w:val="000000"/>
          <w:sz w:val="26"/>
          <w:szCs w:val="26"/>
        </w:rPr>
        <w:t>Аукцион</w:t>
      </w:r>
      <w:r w:rsidRPr="00794818">
        <w:rPr>
          <w:color w:val="000000"/>
          <w:sz w:val="26"/>
          <w:szCs w:val="26"/>
        </w:rPr>
        <w:t xml:space="preserve"> – форма торгов, при котором победителем аукциона признается лицо, которое предложило наиболее низкую цену договора путем снижения начальной (максимальной) цены договора на установленный документацией о закупке «шаг аукциона». Организатор торгов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  При проведении закупки с участием только субъектов СМП сроки публикации определяются в соответствии с ч. 3 ст. 3.4 № 223-ФЗ.</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3) Запрос предложений (открытый запрос предложений, запрос предложений в электронной форме, закрытый запрос предложений).</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i/>
          <w:color w:val="000000"/>
          <w:sz w:val="26"/>
          <w:szCs w:val="26"/>
        </w:rPr>
        <w:t>Запрос предложений</w:t>
      </w:r>
      <w:r w:rsidRPr="00794818">
        <w:rPr>
          <w:color w:val="000000"/>
          <w:sz w:val="26"/>
          <w:szCs w:val="26"/>
        </w:rPr>
        <w:t xml:space="preserve"> – процедура торгов  с выбором лучшего предложения по лучшей совокупности условий исполнения договора. Запрос предложений проводится, когда в целях экономии времени, усилий проведение конкурса нецелесообразно. Организатор торгов размещает в единой информационной системе извещение о проведении запроса предложений и документацию о закупке не менее чем за семь</w:t>
      </w:r>
      <w:r w:rsidR="00A574FD" w:rsidRPr="00794818">
        <w:rPr>
          <w:color w:val="000000"/>
          <w:sz w:val="26"/>
          <w:szCs w:val="26"/>
        </w:rPr>
        <w:t xml:space="preserve"> рабочих</w:t>
      </w:r>
      <w:r w:rsidRPr="00794818">
        <w:rPr>
          <w:color w:val="000000"/>
          <w:sz w:val="26"/>
          <w:szCs w:val="26"/>
        </w:rPr>
        <w:t xml:space="preserve"> дней до истечения срока подачи заявок.  При проведении закупки с участием только субъектов СМП сроки публикации определяются в соответствии с ч.3 ст.3.4 № 223-ФЗ.</w:t>
      </w:r>
    </w:p>
    <w:p w:rsidR="00D22914" w:rsidRPr="00794818" w:rsidRDefault="00D642B8">
      <w:pPr>
        <w:spacing w:before="0" w:after="0" w:line="240" w:lineRule="auto"/>
        <w:jc w:val="both"/>
        <w:rPr>
          <w:color w:val="000000"/>
          <w:sz w:val="26"/>
          <w:szCs w:val="26"/>
        </w:rPr>
      </w:pPr>
      <w:r w:rsidRPr="00794818">
        <w:rPr>
          <w:color w:val="000000"/>
          <w:sz w:val="26"/>
          <w:szCs w:val="26"/>
        </w:rPr>
        <w:t>4) Запрос котировок (открытый запрос котировок, запрос котировок в электронной форме, закрытый запрос котировок).</w:t>
      </w:r>
    </w:p>
    <w:p w:rsidR="00D22914" w:rsidRPr="00794818" w:rsidRDefault="00D642B8">
      <w:pPr>
        <w:pStyle w:val="-31"/>
        <w:tabs>
          <w:tab w:val="left" w:pos="1134"/>
        </w:tabs>
        <w:suppressAutoHyphens w:val="0"/>
        <w:spacing w:before="0" w:after="0" w:line="240" w:lineRule="auto"/>
        <w:ind w:left="0"/>
        <w:jc w:val="both"/>
      </w:pPr>
      <w:r w:rsidRPr="00794818">
        <w:rPr>
          <w:i/>
          <w:color w:val="000000"/>
          <w:sz w:val="26"/>
          <w:szCs w:val="26"/>
        </w:rPr>
        <w:t>Запрос котировок</w:t>
      </w:r>
      <w:r w:rsidRPr="00794818">
        <w:rPr>
          <w:color w:val="000000"/>
          <w:sz w:val="26"/>
          <w:szCs w:val="26"/>
        </w:rPr>
        <w:t xml:space="preserve"> – процедура торгов, при котором </w:t>
      </w:r>
      <w:hyperlink r:id="rId9">
        <w:r w:rsidRPr="00794818">
          <w:rPr>
            <w:rStyle w:val="-"/>
            <w:color w:val="000000"/>
            <w:sz w:val="26"/>
            <w:szCs w:val="26"/>
            <w:u w:val="none"/>
          </w:rPr>
          <w:t>информация</w:t>
        </w:r>
      </w:hyperlink>
      <w:r w:rsidRPr="00794818">
        <w:rPr>
          <w:color w:val="000000"/>
          <w:sz w:val="26"/>
          <w:szCs w:val="26"/>
        </w:rPr>
        <w:t xml:space="preserve"> о потребностях в товарах, работах, услугах для нужд Общества сообщается неограниченному кругу лиц путем размещения </w:t>
      </w:r>
      <w:r w:rsidR="002C559B" w:rsidRPr="00794818">
        <w:rPr>
          <w:color w:val="000000"/>
          <w:sz w:val="26"/>
          <w:szCs w:val="26"/>
        </w:rPr>
        <w:t>в ЕИС</w:t>
      </w:r>
      <w:r w:rsidRPr="00794818">
        <w:rPr>
          <w:color w:val="000000"/>
          <w:sz w:val="26"/>
          <w:szCs w:val="26"/>
        </w:rPr>
        <w:t xml:space="preserve"> извещения о проведении запроса котировок в срок не менее пяти рабочих дней, и победителем признается участник, предложивший наиболее низкую цену договора. При проведении закупки с участием только субъектов СМП сроки публикации определяются в соответствии с ч.3 ст.3.4 </w:t>
      </w:r>
      <w:r w:rsidRPr="00794818">
        <w:rPr>
          <w:color w:val="000000"/>
          <w:sz w:val="26"/>
          <w:szCs w:val="26"/>
        </w:rPr>
        <w:br/>
        <w:t>№ 223-ФЗ.</w:t>
      </w:r>
    </w:p>
    <w:p w:rsidR="00D22914" w:rsidRPr="00794818" w:rsidRDefault="00D642B8">
      <w:pPr>
        <w:pStyle w:val="1c"/>
        <w:spacing w:before="0" w:after="0"/>
        <w:jc w:val="both"/>
        <w:textAlignment w:val="baseline"/>
        <w:rPr>
          <w:color w:val="000000"/>
          <w:sz w:val="26"/>
          <w:szCs w:val="26"/>
        </w:rPr>
      </w:pPr>
      <w:r w:rsidRPr="00794818">
        <w:rPr>
          <w:color w:val="000000"/>
          <w:sz w:val="26"/>
          <w:szCs w:val="26"/>
        </w:rPr>
        <w:t>7.1.2. Неконкурентные закупки:</w:t>
      </w:r>
    </w:p>
    <w:p w:rsidR="00D22914" w:rsidRPr="00794818" w:rsidRDefault="00D642B8">
      <w:pPr>
        <w:pStyle w:val="-31"/>
        <w:tabs>
          <w:tab w:val="left" w:pos="1134"/>
        </w:tabs>
        <w:suppressAutoHyphens w:val="0"/>
        <w:spacing w:before="0" w:after="0" w:line="240" w:lineRule="auto"/>
        <w:ind w:left="0"/>
        <w:jc w:val="both"/>
      </w:pPr>
      <w:proofErr w:type="spellStart"/>
      <w:r w:rsidRPr="00794818">
        <w:rPr>
          <w:i/>
          <w:color w:val="000000"/>
          <w:sz w:val="26"/>
          <w:szCs w:val="26"/>
        </w:rPr>
        <w:t>Многолотовое</w:t>
      </w:r>
      <w:proofErr w:type="spellEnd"/>
      <w:r w:rsidRPr="00794818">
        <w:rPr>
          <w:i/>
          <w:color w:val="000000"/>
          <w:sz w:val="26"/>
          <w:szCs w:val="26"/>
        </w:rPr>
        <w:t xml:space="preserve"> ПДО</w:t>
      </w:r>
      <w:r w:rsidRPr="00794818">
        <w:rPr>
          <w:color w:val="000000"/>
          <w:sz w:val="26"/>
          <w:szCs w:val="26"/>
        </w:rPr>
        <w:t xml:space="preserve"> – неконкурентная закупка,  при которой </w:t>
      </w:r>
      <w:hyperlink r:id="rId10">
        <w:r w:rsidRPr="00794818">
          <w:rPr>
            <w:rStyle w:val="-"/>
            <w:color w:val="000000"/>
            <w:sz w:val="26"/>
            <w:szCs w:val="26"/>
            <w:u w:val="none"/>
          </w:rPr>
          <w:t>информация</w:t>
        </w:r>
      </w:hyperlink>
      <w:r w:rsidRPr="00794818">
        <w:rPr>
          <w:color w:val="000000"/>
          <w:sz w:val="26"/>
          <w:szCs w:val="26"/>
        </w:rPr>
        <w:t xml:space="preserve"> о потребностях в товарах, работах, услугах для нужд Общества сообщается неограниченному кругу лиц путем размещения </w:t>
      </w:r>
      <w:r w:rsidR="002C559B" w:rsidRPr="00794818">
        <w:rPr>
          <w:color w:val="000000"/>
          <w:sz w:val="26"/>
          <w:szCs w:val="26"/>
        </w:rPr>
        <w:t>в ЕИС</w:t>
      </w:r>
      <w:r w:rsidRPr="00794818">
        <w:rPr>
          <w:color w:val="000000"/>
          <w:sz w:val="26"/>
          <w:szCs w:val="26"/>
        </w:rPr>
        <w:t xml:space="preserve"> извещения о проведении МПДО  в срок не менее двух дней. Победителем признается участник, предложивший лучшие условия по критериям, указанным в документации к закупке; цена не является главным критерием для определения победителя.</w:t>
      </w:r>
    </w:p>
    <w:p w:rsidR="00D22914" w:rsidRPr="00794818" w:rsidRDefault="00D642B8">
      <w:pPr>
        <w:pStyle w:val="1c"/>
        <w:spacing w:before="0" w:after="0"/>
        <w:jc w:val="both"/>
        <w:rPr>
          <w:color w:val="000000"/>
          <w:sz w:val="26"/>
          <w:szCs w:val="26"/>
        </w:rPr>
      </w:pPr>
      <w:r w:rsidRPr="00794818">
        <w:rPr>
          <w:i/>
          <w:color w:val="000000"/>
          <w:sz w:val="26"/>
          <w:szCs w:val="26"/>
        </w:rPr>
        <w:t>Закупки у единственного поставщика</w:t>
      </w:r>
      <w:r w:rsidR="00E73D1F" w:rsidRPr="00794818">
        <w:rPr>
          <w:i/>
          <w:color w:val="000000"/>
          <w:sz w:val="26"/>
          <w:szCs w:val="26"/>
        </w:rPr>
        <w:t xml:space="preserve"> (исполнителя, подрядчика)</w:t>
      </w:r>
      <w:r w:rsidRPr="00794818">
        <w:rPr>
          <w:color w:val="000000"/>
          <w:sz w:val="26"/>
          <w:szCs w:val="26"/>
        </w:rPr>
        <w:t xml:space="preserve"> – неконкурентная закупка, при которой договор зак</w:t>
      </w:r>
      <w:r w:rsidR="00D20681" w:rsidRPr="00794818">
        <w:rPr>
          <w:color w:val="000000"/>
          <w:sz w:val="26"/>
          <w:szCs w:val="26"/>
        </w:rPr>
        <w:t>лючается напрямую с поставщиком (</w:t>
      </w:r>
      <w:r w:rsidRPr="00794818">
        <w:rPr>
          <w:color w:val="000000"/>
          <w:sz w:val="26"/>
          <w:szCs w:val="26"/>
        </w:rPr>
        <w:t>исполнителем</w:t>
      </w:r>
      <w:r w:rsidR="00D20681" w:rsidRPr="00794818">
        <w:rPr>
          <w:color w:val="000000"/>
          <w:sz w:val="26"/>
          <w:szCs w:val="26"/>
        </w:rPr>
        <w:t>, подрядчиком)</w:t>
      </w:r>
      <w:r w:rsidRPr="00794818">
        <w:rPr>
          <w:color w:val="000000"/>
          <w:sz w:val="26"/>
          <w:szCs w:val="26"/>
        </w:rPr>
        <w:t xml:space="preserve"> без использования конкурентных процедур с учетом требований, установленных Положением о закупках. </w:t>
      </w:r>
    </w:p>
    <w:p w:rsidR="00D22914" w:rsidRPr="00794818" w:rsidRDefault="00D22914">
      <w:pPr>
        <w:pStyle w:val="-31"/>
        <w:tabs>
          <w:tab w:val="left" w:pos="1134"/>
        </w:tabs>
        <w:suppressAutoHyphens w:val="0"/>
        <w:spacing w:before="0" w:after="0" w:line="240" w:lineRule="auto"/>
        <w:ind w:left="0"/>
        <w:jc w:val="both"/>
        <w:rPr>
          <w:color w:val="000000"/>
          <w:sz w:val="26"/>
          <w:szCs w:val="26"/>
        </w:rPr>
      </w:pPr>
    </w:p>
    <w:p w:rsidR="00D22914" w:rsidRPr="00794818" w:rsidRDefault="00D642B8">
      <w:pPr>
        <w:pStyle w:val="-31"/>
        <w:tabs>
          <w:tab w:val="left" w:pos="1134"/>
        </w:tabs>
        <w:suppressAutoHyphens w:val="0"/>
        <w:spacing w:before="0" w:after="0" w:line="240" w:lineRule="auto"/>
        <w:ind w:left="0"/>
        <w:jc w:val="both"/>
      </w:pPr>
      <w:r w:rsidRPr="00794818">
        <w:rPr>
          <w:b/>
          <w:color w:val="000000"/>
          <w:sz w:val="26"/>
          <w:szCs w:val="26"/>
        </w:rPr>
        <w:t>7.2. Форма проведения закупок</w:t>
      </w:r>
    </w:p>
    <w:p w:rsidR="00D22914" w:rsidRPr="00794818" w:rsidRDefault="00D22914">
      <w:pPr>
        <w:pStyle w:val="-31"/>
        <w:tabs>
          <w:tab w:val="left" w:pos="1134"/>
        </w:tabs>
        <w:suppressAutoHyphens w:val="0"/>
        <w:spacing w:before="0" w:after="0" w:line="240" w:lineRule="auto"/>
        <w:ind w:left="0"/>
        <w:jc w:val="both"/>
        <w:rPr>
          <w:b/>
          <w:color w:val="000000"/>
          <w:sz w:val="26"/>
          <w:szCs w:val="26"/>
        </w:rPr>
      </w:pP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7.2.1. Форму проведения закупки определяет Организатор закупки.</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7.2.2. Основным принципом любой закупочной процедуры является открытость; принять участие в закупочной процедуре может любое лицо. Для соблюдения данного принципа Организатор закупки обязан выбирать открытые способы закупки, закупки в электронном виде, применяя их как к конкурентным, так и к неконкурентным способам закупок.</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7.2.3.  Проведение процедур в закрытой форме допускается, когда содержащиеся в закупочной документации сведения о закупаем</w:t>
      </w:r>
      <w:r w:rsidR="009F7C75" w:rsidRPr="00794818">
        <w:rPr>
          <w:color w:val="000000"/>
          <w:sz w:val="26"/>
          <w:szCs w:val="26"/>
        </w:rPr>
        <w:t>ых</w:t>
      </w:r>
      <w:r w:rsidRPr="00794818">
        <w:rPr>
          <w:color w:val="000000"/>
          <w:sz w:val="26"/>
          <w:szCs w:val="26"/>
        </w:rPr>
        <w:t xml:space="preserve"> </w:t>
      </w:r>
      <w:r w:rsidR="009F7C75" w:rsidRPr="00794818">
        <w:rPr>
          <w:color w:val="000000"/>
          <w:sz w:val="26"/>
          <w:szCs w:val="26"/>
        </w:rPr>
        <w:t xml:space="preserve">товарах, работах, услугах </w:t>
      </w:r>
      <w:r w:rsidRPr="00794818">
        <w:rPr>
          <w:color w:val="000000"/>
          <w:sz w:val="26"/>
          <w:szCs w:val="26"/>
        </w:rPr>
        <w:t>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Организатор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w:t>
      </w:r>
      <w:r w:rsidR="009F7C75" w:rsidRPr="00794818">
        <w:rPr>
          <w:color w:val="000000"/>
          <w:sz w:val="26"/>
          <w:szCs w:val="26"/>
        </w:rPr>
        <w:t>ые</w:t>
      </w:r>
      <w:r w:rsidRPr="00794818">
        <w:rPr>
          <w:color w:val="000000"/>
          <w:sz w:val="26"/>
          <w:szCs w:val="26"/>
        </w:rPr>
        <w:t xml:space="preserve"> </w:t>
      </w:r>
      <w:r w:rsidR="009F7C75" w:rsidRPr="00794818">
        <w:rPr>
          <w:color w:val="000000"/>
          <w:sz w:val="26"/>
          <w:szCs w:val="26"/>
        </w:rPr>
        <w:t>товары, работы, услуги</w:t>
      </w:r>
      <w:r w:rsidRPr="00794818">
        <w:rPr>
          <w:color w:val="000000"/>
          <w:sz w:val="26"/>
          <w:szCs w:val="26"/>
        </w:rPr>
        <w:t xml:space="preserve"> могут </w:t>
      </w:r>
      <w:r w:rsidRPr="00794818">
        <w:rPr>
          <w:color w:val="000000"/>
          <w:sz w:val="26"/>
          <w:szCs w:val="26"/>
        </w:rPr>
        <w:lastRenderedPageBreak/>
        <w:t xml:space="preserve">поставить только два участника рынка. Решение о проведении закупочной процедуры в закрытой форме </w:t>
      </w:r>
      <w:r w:rsidR="00AC1F5C" w:rsidRPr="00794818">
        <w:rPr>
          <w:color w:val="000000"/>
          <w:sz w:val="26"/>
          <w:szCs w:val="26"/>
        </w:rPr>
        <w:t>утверждается  Управляющей организацией</w:t>
      </w:r>
      <w:r w:rsidRPr="00794818">
        <w:rPr>
          <w:color w:val="000000"/>
          <w:sz w:val="26"/>
          <w:szCs w:val="26"/>
        </w:rPr>
        <w:t>.</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7.2.4. Законодательством РФ, органами управления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rsidR="00D22914" w:rsidRPr="00794818" w:rsidRDefault="00D642B8">
      <w:pPr>
        <w:pStyle w:val="Heading1"/>
        <w:spacing w:before="360"/>
        <w:ind w:firstLine="567"/>
        <w:jc w:val="both"/>
        <w:rPr>
          <w:rFonts w:ascii="Times New Roman" w:hAnsi="Times New Roman" w:cs="Times New Roman"/>
          <w:color w:val="000000"/>
          <w:sz w:val="26"/>
          <w:szCs w:val="26"/>
        </w:rPr>
      </w:pPr>
      <w:r w:rsidRPr="00794818">
        <w:rPr>
          <w:rFonts w:ascii="Times New Roman" w:hAnsi="Times New Roman" w:cs="Times New Roman"/>
          <w:bCs w:val="0"/>
          <w:color w:val="000000"/>
          <w:sz w:val="26"/>
          <w:szCs w:val="26"/>
        </w:rPr>
        <w:t>7.3. Обязанность проведения закупок в электронной форме</w:t>
      </w:r>
    </w:p>
    <w:p w:rsidR="00D22914" w:rsidRPr="00794818" w:rsidRDefault="00D642B8">
      <w:pPr>
        <w:pStyle w:val="1fe"/>
        <w:jc w:val="both"/>
        <w:rPr>
          <w:color w:val="000000"/>
          <w:sz w:val="26"/>
          <w:szCs w:val="26"/>
        </w:rPr>
      </w:pPr>
      <w:r w:rsidRPr="00794818">
        <w:rPr>
          <w:color w:val="000000"/>
          <w:sz w:val="26"/>
          <w:szCs w:val="26"/>
        </w:rPr>
        <w:t>В электронной форме в обязательном порядке осуществляются закупки товаров, работ услуг, вошедших в перечень, установленный Постановлением Правительства РФ от 21 июня 2012 года  № 616.</w:t>
      </w:r>
    </w:p>
    <w:p w:rsidR="00D22914" w:rsidRPr="00794818" w:rsidRDefault="00D22914">
      <w:pPr>
        <w:spacing w:before="0" w:after="0" w:line="240" w:lineRule="auto"/>
        <w:jc w:val="both"/>
        <w:rPr>
          <w:color w:val="000000"/>
          <w:sz w:val="26"/>
          <w:szCs w:val="26"/>
        </w:rPr>
      </w:pPr>
    </w:p>
    <w:p w:rsidR="00D22914" w:rsidRPr="00794818" w:rsidRDefault="00D642B8">
      <w:pPr>
        <w:pStyle w:val="Heading1"/>
        <w:spacing w:before="200"/>
        <w:jc w:val="both"/>
        <w:rPr>
          <w:rFonts w:ascii="Times New Roman" w:hAnsi="Times New Roman" w:cs="Times New Roman"/>
          <w:color w:val="000000"/>
          <w:sz w:val="26"/>
          <w:szCs w:val="26"/>
        </w:rPr>
      </w:pPr>
      <w:bookmarkStart w:id="25" w:name="_Ref240273990"/>
      <w:bookmarkEnd w:id="25"/>
      <w:r w:rsidRPr="00794818">
        <w:rPr>
          <w:rFonts w:ascii="Times New Roman" w:hAnsi="Times New Roman" w:cs="Times New Roman"/>
          <w:color w:val="000000"/>
          <w:sz w:val="26"/>
          <w:szCs w:val="26"/>
        </w:rPr>
        <w:t>8. ДОПОЛНИТЕЛЬНЫЕ ЭЛЕМЕНТЫ ЗАКУПОЧНЫХ ПРОЦЕДУР</w:t>
      </w:r>
    </w:p>
    <w:p w:rsidR="00CD33BB" w:rsidRPr="00794818" w:rsidRDefault="00D642B8">
      <w:pPr>
        <w:pStyle w:val="-31"/>
        <w:suppressAutoHyphens w:val="0"/>
        <w:spacing w:before="0" w:after="0" w:line="240" w:lineRule="auto"/>
        <w:ind w:left="0"/>
        <w:jc w:val="both"/>
        <w:rPr>
          <w:b/>
          <w:color w:val="000000"/>
          <w:sz w:val="26"/>
          <w:szCs w:val="26"/>
        </w:rPr>
      </w:pPr>
      <w:r w:rsidRPr="00794818">
        <w:rPr>
          <w:b/>
          <w:color w:val="000000"/>
          <w:sz w:val="26"/>
          <w:szCs w:val="26"/>
        </w:rPr>
        <w:t xml:space="preserve">8.1. </w:t>
      </w:r>
      <w:r w:rsidR="00CD33BB" w:rsidRPr="00794818">
        <w:rPr>
          <w:b/>
          <w:color w:val="000000"/>
          <w:sz w:val="26"/>
          <w:szCs w:val="26"/>
        </w:rPr>
        <w:t>Основные позиции:</w:t>
      </w:r>
    </w:p>
    <w:p w:rsidR="00D22914" w:rsidRPr="00794818" w:rsidRDefault="00CD33BB">
      <w:pPr>
        <w:pStyle w:val="-31"/>
        <w:suppressAutoHyphens w:val="0"/>
        <w:spacing w:before="0" w:after="0" w:line="240" w:lineRule="auto"/>
        <w:ind w:left="0"/>
        <w:jc w:val="both"/>
        <w:rPr>
          <w:color w:val="000000"/>
          <w:sz w:val="26"/>
          <w:szCs w:val="26"/>
        </w:rPr>
      </w:pPr>
      <w:r w:rsidRPr="00794818">
        <w:rPr>
          <w:color w:val="000000"/>
          <w:sz w:val="26"/>
          <w:szCs w:val="26"/>
        </w:rPr>
        <w:t xml:space="preserve">8.1.1 </w:t>
      </w:r>
      <w:r w:rsidR="00D642B8" w:rsidRPr="00794818">
        <w:rPr>
          <w:color w:val="000000"/>
          <w:sz w:val="26"/>
          <w:szCs w:val="26"/>
        </w:rPr>
        <w:t>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пунктом 7.</w:t>
      </w:r>
      <w:r w:rsidR="001556AF" w:rsidRPr="00794818">
        <w:rPr>
          <w:color w:val="000000"/>
          <w:sz w:val="26"/>
          <w:szCs w:val="26"/>
        </w:rPr>
        <w:t>1</w:t>
      </w:r>
      <w:r w:rsidR="00D642B8" w:rsidRPr="00794818">
        <w:rPr>
          <w:color w:val="000000"/>
          <w:sz w:val="26"/>
          <w:szCs w:val="26"/>
        </w:rPr>
        <w:t xml:space="preserve"> настоящего Положения.</w:t>
      </w:r>
    </w:p>
    <w:p w:rsidR="00D22914" w:rsidRPr="00794818" w:rsidRDefault="00D642B8">
      <w:pPr>
        <w:pStyle w:val="-31"/>
        <w:suppressAutoHyphens w:val="0"/>
        <w:spacing w:before="0" w:after="0" w:line="240" w:lineRule="auto"/>
        <w:ind w:left="0"/>
        <w:jc w:val="both"/>
        <w:rPr>
          <w:color w:val="000000"/>
          <w:sz w:val="26"/>
          <w:szCs w:val="26"/>
        </w:rPr>
      </w:pPr>
      <w:bookmarkStart w:id="26" w:name="_Ref236619336"/>
      <w:bookmarkEnd w:id="26"/>
      <w:r w:rsidRPr="00794818">
        <w:rPr>
          <w:color w:val="000000"/>
          <w:sz w:val="26"/>
          <w:szCs w:val="26"/>
        </w:rPr>
        <w:t>8.</w:t>
      </w:r>
      <w:r w:rsidR="00CD33BB" w:rsidRPr="00794818">
        <w:rPr>
          <w:color w:val="000000"/>
          <w:sz w:val="26"/>
          <w:szCs w:val="26"/>
        </w:rPr>
        <w:t>1</w:t>
      </w:r>
      <w:r w:rsidRPr="00794818">
        <w:rPr>
          <w:color w:val="000000"/>
          <w:sz w:val="26"/>
          <w:szCs w:val="26"/>
        </w:rPr>
        <w:t>.</w:t>
      </w:r>
      <w:r w:rsidR="00CD33BB" w:rsidRPr="00794818">
        <w:rPr>
          <w:color w:val="000000"/>
          <w:sz w:val="26"/>
          <w:szCs w:val="26"/>
        </w:rPr>
        <w:t>2</w:t>
      </w:r>
      <w:r w:rsidRPr="00794818">
        <w:rPr>
          <w:color w:val="000000"/>
          <w:sz w:val="26"/>
          <w:szCs w:val="26"/>
        </w:rPr>
        <w:t xml:space="preserve"> К дополнительным элементам закупочных процедур могут относиться:</w:t>
      </w:r>
    </w:p>
    <w:p w:rsidR="00CD33BB" w:rsidRPr="00794818" w:rsidRDefault="00CD33BB">
      <w:pPr>
        <w:pStyle w:val="-60"/>
        <w:tabs>
          <w:tab w:val="left" w:pos="709"/>
        </w:tabs>
        <w:spacing w:before="0" w:after="0" w:line="240" w:lineRule="auto"/>
        <w:ind w:left="0"/>
        <w:jc w:val="both"/>
        <w:rPr>
          <w:color w:val="000000"/>
          <w:sz w:val="26"/>
          <w:szCs w:val="26"/>
        </w:rPr>
      </w:pPr>
    </w:p>
    <w:p w:rsidR="00D22914" w:rsidRPr="00794818" w:rsidRDefault="00D642B8">
      <w:pPr>
        <w:pStyle w:val="-60"/>
        <w:tabs>
          <w:tab w:val="left" w:pos="709"/>
        </w:tabs>
        <w:spacing w:before="0" w:after="0" w:line="240" w:lineRule="auto"/>
        <w:ind w:left="0"/>
        <w:jc w:val="both"/>
        <w:rPr>
          <w:color w:val="000000"/>
          <w:sz w:val="26"/>
          <w:szCs w:val="26"/>
        </w:rPr>
      </w:pPr>
      <w:r w:rsidRPr="00794818">
        <w:rPr>
          <w:color w:val="000000"/>
          <w:sz w:val="26"/>
          <w:szCs w:val="26"/>
        </w:rPr>
        <w:t xml:space="preserve">1) предварительный квалификационный отбор;  </w:t>
      </w:r>
    </w:p>
    <w:p w:rsidR="00D22914" w:rsidRPr="00794818" w:rsidRDefault="00D642B8">
      <w:pPr>
        <w:pStyle w:val="-60"/>
        <w:tabs>
          <w:tab w:val="left" w:pos="709"/>
        </w:tabs>
        <w:spacing w:before="0" w:after="0" w:line="240" w:lineRule="auto"/>
        <w:ind w:left="0"/>
        <w:jc w:val="both"/>
        <w:rPr>
          <w:color w:val="000000"/>
          <w:sz w:val="26"/>
          <w:szCs w:val="26"/>
        </w:rPr>
      </w:pPr>
      <w:r w:rsidRPr="00794818">
        <w:rPr>
          <w:color w:val="000000"/>
          <w:sz w:val="26"/>
          <w:szCs w:val="26"/>
        </w:rPr>
        <w:t>2) многоэтапные процедуры;</w:t>
      </w:r>
    </w:p>
    <w:p w:rsidR="00D22914" w:rsidRPr="00794818" w:rsidRDefault="00D642B8">
      <w:pPr>
        <w:pStyle w:val="-60"/>
        <w:tabs>
          <w:tab w:val="left" w:pos="709"/>
        </w:tabs>
        <w:spacing w:before="0" w:after="0" w:line="240" w:lineRule="auto"/>
        <w:ind w:left="0"/>
        <w:jc w:val="both"/>
        <w:rPr>
          <w:color w:val="000000"/>
          <w:sz w:val="26"/>
          <w:szCs w:val="26"/>
        </w:rPr>
      </w:pPr>
      <w:r w:rsidRPr="00794818">
        <w:rPr>
          <w:color w:val="000000"/>
          <w:sz w:val="26"/>
          <w:szCs w:val="26"/>
        </w:rPr>
        <w:t>3) подача альтернативных предложений;</w:t>
      </w:r>
    </w:p>
    <w:p w:rsidR="00D22914" w:rsidRPr="00794818" w:rsidRDefault="00D642B8">
      <w:pPr>
        <w:pStyle w:val="-60"/>
        <w:tabs>
          <w:tab w:val="left" w:pos="709"/>
        </w:tabs>
        <w:spacing w:before="0" w:after="0" w:line="240" w:lineRule="auto"/>
        <w:ind w:left="0"/>
        <w:jc w:val="both"/>
        <w:rPr>
          <w:color w:val="000000"/>
          <w:sz w:val="26"/>
          <w:szCs w:val="26"/>
        </w:rPr>
      </w:pPr>
      <w:r w:rsidRPr="00794818">
        <w:rPr>
          <w:color w:val="000000"/>
          <w:sz w:val="26"/>
          <w:szCs w:val="26"/>
        </w:rPr>
        <w:t>4) переторжка.</w:t>
      </w:r>
    </w:p>
    <w:p w:rsidR="00CD33BB" w:rsidRPr="00794818" w:rsidRDefault="00CD33BB">
      <w:pPr>
        <w:pStyle w:val="-31"/>
        <w:suppressAutoHyphens w:val="0"/>
        <w:spacing w:before="0" w:after="0" w:line="240" w:lineRule="auto"/>
        <w:ind w:left="0"/>
        <w:jc w:val="both"/>
        <w:rPr>
          <w:b/>
          <w:color w:val="000000"/>
          <w:sz w:val="26"/>
          <w:szCs w:val="26"/>
        </w:rPr>
      </w:pPr>
    </w:p>
    <w:p w:rsidR="00CD33BB" w:rsidRPr="00794818" w:rsidRDefault="00CD33BB">
      <w:pPr>
        <w:pStyle w:val="-31"/>
        <w:suppressAutoHyphens w:val="0"/>
        <w:spacing w:before="0" w:after="0" w:line="240" w:lineRule="auto"/>
        <w:ind w:left="0"/>
        <w:jc w:val="both"/>
        <w:rPr>
          <w:b/>
          <w:color w:val="000000"/>
          <w:sz w:val="26"/>
          <w:szCs w:val="26"/>
        </w:rPr>
      </w:pPr>
      <w:r w:rsidRPr="00794818">
        <w:rPr>
          <w:b/>
          <w:color w:val="000000"/>
          <w:sz w:val="26"/>
          <w:szCs w:val="26"/>
        </w:rPr>
        <w:t>8.2 Предварительный квалификационный отбор</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8.</w:t>
      </w:r>
      <w:r w:rsidR="00CD33BB" w:rsidRPr="00794818">
        <w:rPr>
          <w:color w:val="000000"/>
          <w:sz w:val="26"/>
          <w:szCs w:val="26"/>
        </w:rPr>
        <w:t>2</w:t>
      </w:r>
      <w:r w:rsidRPr="00794818">
        <w:rPr>
          <w:color w:val="000000"/>
          <w:sz w:val="26"/>
          <w:szCs w:val="26"/>
        </w:rPr>
        <w:t>.</w:t>
      </w:r>
      <w:r w:rsidR="00CD33BB" w:rsidRPr="00794818">
        <w:rPr>
          <w:color w:val="000000"/>
          <w:sz w:val="26"/>
          <w:szCs w:val="26"/>
        </w:rPr>
        <w:t>2.</w:t>
      </w:r>
      <w:r w:rsidRPr="00794818">
        <w:rPr>
          <w:color w:val="000000"/>
          <w:sz w:val="26"/>
          <w:szCs w:val="26"/>
        </w:rPr>
        <w:t xml:space="preserve"> Предварительный квалификационный отбор может проводиться в рамках конкурса, запроса котировок, запроса предложений, в рамках совместных закупок в случаях, когда квалификация будущего поставщика</w:t>
      </w:r>
      <w:r w:rsidR="00E73D1F" w:rsidRPr="00794818">
        <w:rPr>
          <w:color w:val="000000"/>
          <w:sz w:val="26"/>
          <w:szCs w:val="26"/>
        </w:rPr>
        <w:t>(исполнителя, подрядчика)</w:t>
      </w:r>
      <w:r w:rsidRPr="00794818">
        <w:rPr>
          <w:color w:val="000000"/>
          <w:sz w:val="26"/>
          <w:szCs w:val="26"/>
        </w:rPr>
        <w:t xml:space="preserve">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rsidR="00D22914" w:rsidRPr="00794818" w:rsidRDefault="00CD33BB">
      <w:pPr>
        <w:pStyle w:val="-31"/>
        <w:suppressAutoHyphens w:val="0"/>
        <w:spacing w:before="0" w:after="0" w:line="240" w:lineRule="auto"/>
        <w:ind w:left="0"/>
        <w:jc w:val="both"/>
        <w:rPr>
          <w:color w:val="000000"/>
          <w:sz w:val="26"/>
          <w:szCs w:val="26"/>
        </w:rPr>
      </w:pPr>
      <w:r w:rsidRPr="00794818">
        <w:rPr>
          <w:color w:val="000000"/>
          <w:sz w:val="26"/>
          <w:szCs w:val="26"/>
        </w:rPr>
        <w:t>8.2</w:t>
      </w:r>
      <w:r w:rsidR="00D642B8" w:rsidRPr="00794818">
        <w:rPr>
          <w:color w:val="000000"/>
          <w:sz w:val="26"/>
          <w:szCs w:val="26"/>
        </w:rPr>
        <w:t>.</w:t>
      </w:r>
      <w:r w:rsidRPr="00794818">
        <w:rPr>
          <w:color w:val="000000"/>
          <w:sz w:val="26"/>
          <w:szCs w:val="26"/>
        </w:rPr>
        <w:t>3</w:t>
      </w:r>
      <w:r w:rsidR="00D642B8" w:rsidRPr="00794818">
        <w:rPr>
          <w:color w:val="000000"/>
          <w:sz w:val="26"/>
          <w:szCs w:val="26"/>
        </w:rPr>
        <w:t>. Предварительный квалификационный отбор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w:t>
      </w:r>
      <w:r w:rsidR="00E73D1F" w:rsidRPr="00794818">
        <w:rPr>
          <w:color w:val="000000"/>
          <w:sz w:val="26"/>
          <w:szCs w:val="26"/>
        </w:rPr>
        <w:t xml:space="preserve"> (исполнителя, подрядчика)</w:t>
      </w:r>
      <w:r w:rsidR="00D642B8" w:rsidRPr="00794818">
        <w:rPr>
          <w:color w:val="000000"/>
          <w:sz w:val="26"/>
          <w:szCs w:val="26"/>
        </w:rPr>
        <w:t xml:space="preserve">»), так и отдельно, результатом которой является составление перечня Участников закупки, успешно прошедших предварительный квалификационный отбор и допускаемых к участию в последующих закупках </w:t>
      </w:r>
      <w:r w:rsidR="009F7C75" w:rsidRPr="00794818">
        <w:rPr>
          <w:color w:val="000000"/>
          <w:sz w:val="26"/>
          <w:szCs w:val="26"/>
        </w:rPr>
        <w:t>товаров, работ, услуг</w:t>
      </w:r>
      <w:r w:rsidR="00D642B8" w:rsidRPr="00794818">
        <w:rPr>
          <w:color w:val="000000"/>
          <w:sz w:val="26"/>
          <w:szCs w:val="26"/>
        </w:rPr>
        <w:t xml:space="preserve">.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w:t>
      </w:r>
      <w:r w:rsidR="00CD33BB" w:rsidRPr="00794818">
        <w:rPr>
          <w:sz w:val="26"/>
          <w:szCs w:val="26"/>
        </w:rPr>
        <w:t>4</w:t>
      </w:r>
      <w:r w:rsidRPr="00794818">
        <w:rPr>
          <w:sz w:val="26"/>
          <w:szCs w:val="26"/>
        </w:rPr>
        <w:t xml:space="preserve">. Результаты одного предварительного квалификационного отбора могут использоваться при проведении нескольких различных закупок.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2.5</w:t>
      </w:r>
      <w:r w:rsidRPr="00794818">
        <w:rPr>
          <w:sz w:val="26"/>
          <w:szCs w:val="26"/>
        </w:rPr>
        <w:t xml:space="preserve">.  Использование результатов предварительного квалификационного  отбора осуществляется путём установления в качестве одного из отборочных критериев оценки Заявок Участников закупки при проведении закупки любым из </w:t>
      </w:r>
      <w:r w:rsidRPr="00794818">
        <w:rPr>
          <w:sz w:val="26"/>
          <w:szCs w:val="26"/>
        </w:rPr>
        <w:lastRenderedPageBreak/>
        <w:t>предусмотренных настоящим Положением способов (за исключением закупки «у единственного поставщика</w:t>
      </w:r>
      <w:r w:rsidR="00E73D1F" w:rsidRPr="00794818">
        <w:rPr>
          <w:sz w:val="26"/>
          <w:szCs w:val="26"/>
        </w:rPr>
        <w:t xml:space="preserve"> (исполнителя, подрядчика)</w:t>
      </w:r>
      <w:r w:rsidRPr="00794818">
        <w:rPr>
          <w:sz w:val="26"/>
          <w:szCs w:val="26"/>
        </w:rPr>
        <w:t xml:space="preserve">»).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w:t>
      </w:r>
      <w:r w:rsidR="00CD33BB" w:rsidRPr="00794818">
        <w:rPr>
          <w:sz w:val="26"/>
          <w:szCs w:val="26"/>
        </w:rPr>
        <w:t>6</w:t>
      </w:r>
      <w:r w:rsidRPr="00794818">
        <w:rPr>
          <w:sz w:val="26"/>
          <w:szCs w:val="26"/>
        </w:rPr>
        <w:t xml:space="preserve">. Предварительный квалификационный отбор в сочетании с другим способом закупки, при проведении которого используются результаты предварительного квалификационного отбора, образует единую Закупочную процедуру.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w:t>
      </w:r>
      <w:r w:rsidR="00CD33BB" w:rsidRPr="00794818">
        <w:rPr>
          <w:sz w:val="26"/>
          <w:szCs w:val="26"/>
        </w:rPr>
        <w:t>7.</w:t>
      </w:r>
      <w:r w:rsidRPr="00794818">
        <w:rPr>
          <w:sz w:val="26"/>
          <w:szCs w:val="26"/>
        </w:rPr>
        <w:t xml:space="preserve"> Использование результатов открытого предварительного </w:t>
      </w:r>
      <w:proofErr w:type="spellStart"/>
      <w:r w:rsidRPr="00794818">
        <w:rPr>
          <w:sz w:val="26"/>
          <w:szCs w:val="26"/>
        </w:rPr>
        <w:t>квалифика</w:t>
      </w:r>
      <w:r w:rsidR="00797CD9" w:rsidRPr="00794818">
        <w:rPr>
          <w:sz w:val="26"/>
          <w:szCs w:val="26"/>
        </w:rPr>
        <w:t>-</w:t>
      </w:r>
      <w:r w:rsidRPr="00794818">
        <w:rPr>
          <w:sz w:val="26"/>
          <w:szCs w:val="26"/>
        </w:rPr>
        <w:t>ционного</w:t>
      </w:r>
      <w:proofErr w:type="spellEnd"/>
      <w:r w:rsidRPr="00794818">
        <w:rPr>
          <w:sz w:val="26"/>
          <w:szCs w:val="26"/>
        </w:rPr>
        <w:t xml:space="preserve"> отбора при проведении закупки само по себе, в отсутствие иных ограничений допуска участников к участию в закупке, не означает применение закрытой Закупочной процедуры.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w:t>
      </w:r>
      <w:r w:rsidR="00CD33BB" w:rsidRPr="00794818">
        <w:rPr>
          <w:sz w:val="26"/>
          <w:szCs w:val="26"/>
        </w:rPr>
        <w:t>8</w:t>
      </w:r>
      <w:r w:rsidRPr="00794818">
        <w:rPr>
          <w:sz w:val="26"/>
          <w:szCs w:val="26"/>
        </w:rPr>
        <w:t xml:space="preserve">. В случае если при проведении второго этапа закупки поступила только одна Заявка Участника, из числа успешно прошедших предварительный квалификационный отбор (первый этап) и эта заявка признается соответствующей установленным требованиям, такая закупка считается состоявшейся. Победителем признается Участник, подавший заявку на участие во втором этапе процедуры.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w:t>
      </w:r>
      <w:r w:rsidR="00CD33BB" w:rsidRPr="00794818">
        <w:rPr>
          <w:sz w:val="26"/>
          <w:szCs w:val="26"/>
        </w:rPr>
        <w:t>9</w:t>
      </w:r>
      <w:r w:rsidRPr="00794818">
        <w:rPr>
          <w:sz w:val="26"/>
          <w:szCs w:val="26"/>
        </w:rPr>
        <w:t xml:space="preserve">. При закупках </w:t>
      </w:r>
      <w:r w:rsidR="009F7C75" w:rsidRPr="00794818">
        <w:rPr>
          <w:sz w:val="26"/>
          <w:szCs w:val="26"/>
        </w:rPr>
        <w:t>товаров, работ, услуг</w:t>
      </w:r>
      <w:r w:rsidRPr="00794818">
        <w:rPr>
          <w:sz w:val="26"/>
          <w:szCs w:val="26"/>
        </w:rPr>
        <w:t xml:space="preserve">, соответствующей установленным документацией о проведении предварительного квалификационного отбора критериям, использование результатов предварительного отбора для серии закупок осуществляется только по инициативе Инициатора закупки. Инициатор закупок свободен в принятии решения об использовании/неиспользовании результатов предварительного отбора для серии последующих закупок.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.1</w:t>
      </w:r>
      <w:r w:rsidR="00CD33BB" w:rsidRPr="00794818">
        <w:rPr>
          <w:sz w:val="26"/>
          <w:szCs w:val="26"/>
        </w:rPr>
        <w:t>0</w:t>
      </w:r>
      <w:r w:rsidRPr="00794818">
        <w:rPr>
          <w:sz w:val="26"/>
          <w:szCs w:val="26"/>
        </w:rPr>
        <w:t>. 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w:t>
      </w:r>
      <w:r w:rsidR="009F7C75" w:rsidRPr="00794818">
        <w:rPr>
          <w:sz w:val="26"/>
          <w:szCs w:val="26"/>
        </w:rPr>
        <w:t>ых</w:t>
      </w:r>
      <w:r w:rsidRPr="00794818">
        <w:rPr>
          <w:sz w:val="26"/>
          <w:szCs w:val="26"/>
        </w:rPr>
        <w:t xml:space="preserve"> </w:t>
      </w:r>
      <w:r w:rsidR="009F7C75" w:rsidRPr="00794818">
        <w:rPr>
          <w:sz w:val="26"/>
          <w:szCs w:val="26"/>
        </w:rPr>
        <w:t>товаров, работ, услуг</w:t>
      </w:r>
      <w:r w:rsidRPr="00794818">
        <w:rPr>
          <w:sz w:val="26"/>
          <w:szCs w:val="26"/>
        </w:rPr>
        <w:t>, увеличения стоимости поставляем</w:t>
      </w:r>
      <w:r w:rsidR="009F7C75" w:rsidRPr="00794818">
        <w:rPr>
          <w:sz w:val="26"/>
          <w:szCs w:val="26"/>
        </w:rPr>
        <w:t>ых</w:t>
      </w:r>
      <w:r w:rsidRPr="00794818">
        <w:rPr>
          <w:sz w:val="26"/>
          <w:szCs w:val="26"/>
        </w:rPr>
        <w:t xml:space="preserve"> </w:t>
      </w:r>
      <w:r w:rsidR="009F7C75" w:rsidRPr="00794818">
        <w:rPr>
          <w:sz w:val="26"/>
          <w:szCs w:val="26"/>
        </w:rPr>
        <w:t>товаров, работ, услуг</w:t>
      </w:r>
      <w:r w:rsidRPr="00794818">
        <w:rPr>
          <w:sz w:val="26"/>
          <w:szCs w:val="26"/>
        </w:rPr>
        <w:t xml:space="preserve">, изменения требований к </w:t>
      </w:r>
      <w:r w:rsidR="009F7C75" w:rsidRPr="00794818">
        <w:rPr>
          <w:sz w:val="26"/>
          <w:szCs w:val="26"/>
        </w:rPr>
        <w:t>товарам, работам, услугам</w:t>
      </w:r>
      <w:r w:rsidRPr="00794818">
        <w:rPr>
          <w:sz w:val="26"/>
          <w:szCs w:val="26"/>
        </w:rPr>
        <w:t xml:space="preserve"> Инициатор закупки самостоятельно или по рекомендации Управляющей организации вправе принять решение, оформленное путем проведения заседания Комиссии по закупкам о досрочном аннулировании результатов предварительного квалификационного отбора и/или об изменении состава выбранных ранее поставщиков (исполнителей</w:t>
      </w:r>
      <w:r w:rsidR="00E73D1F" w:rsidRPr="00794818">
        <w:rPr>
          <w:sz w:val="26"/>
          <w:szCs w:val="26"/>
        </w:rPr>
        <w:t>, подрядчиков</w:t>
      </w:r>
      <w:r w:rsidRPr="00794818">
        <w:rPr>
          <w:sz w:val="26"/>
          <w:szCs w:val="26"/>
        </w:rPr>
        <w:t xml:space="preserve">). </w:t>
      </w:r>
    </w:p>
    <w:p w:rsidR="00D22914" w:rsidRPr="00794818" w:rsidRDefault="00CD33BB">
      <w:pPr>
        <w:pStyle w:val="-31"/>
        <w:suppressAutoHyphens w:val="0"/>
        <w:spacing w:before="0" w:after="0" w:line="240" w:lineRule="auto"/>
        <w:ind w:left="0"/>
        <w:jc w:val="both"/>
        <w:rPr>
          <w:sz w:val="26"/>
          <w:szCs w:val="26"/>
        </w:rPr>
      </w:pPr>
      <w:r w:rsidRPr="00794818">
        <w:rPr>
          <w:sz w:val="26"/>
          <w:szCs w:val="26"/>
        </w:rPr>
        <w:t>8.2</w:t>
      </w:r>
      <w:r w:rsidR="00D642B8" w:rsidRPr="00794818">
        <w:rPr>
          <w:sz w:val="26"/>
          <w:szCs w:val="26"/>
        </w:rPr>
        <w:t>.</w:t>
      </w:r>
      <w:r w:rsidRPr="00794818">
        <w:rPr>
          <w:sz w:val="26"/>
          <w:szCs w:val="26"/>
        </w:rPr>
        <w:t>1</w:t>
      </w:r>
      <w:r w:rsidR="00D642B8" w:rsidRPr="00794818">
        <w:rPr>
          <w:sz w:val="26"/>
          <w:szCs w:val="26"/>
        </w:rPr>
        <w:t xml:space="preserve">1. При наличии не менее чем у двух Заказчиков потребности в проведении предварительного квалификационного отбора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.1</w:t>
      </w:r>
      <w:r w:rsidR="00CD33BB" w:rsidRPr="00794818">
        <w:rPr>
          <w:sz w:val="26"/>
          <w:szCs w:val="26"/>
        </w:rPr>
        <w:t>2</w:t>
      </w:r>
      <w:r w:rsidRPr="00794818">
        <w:rPr>
          <w:sz w:val="26"/>
          <w:szCs w:val="26"/>
        </w:rPr>
        <w:t>. Основанием для проведения предварительного отбора для серии закупок является решение комиссии по закупкам либо распоряжение Управляющей организации.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CD33BB" w:rsidRPr="00794818">
        <w:rPr>
          <w:sz w:val="26"/>
          <w:szCs w:val="26"/>
        </w:rPr>
        <w:t>2</w:t>
      </w:r>
      <w:r w:rsidRPr="00794818">
        <w:rPr>
          <w:sz w:val="26"/>
          <w:szCs w:val="26"/>
        </w:rPr>
        <w:t>.1</w:t>
      </w:r>
      <w:r w:rsidR="00CD33BB" w:rsidRPr="00794818">
        <w:rPr>
          <w:sz w:val="26"/>
          <w:szCs w:val="26"/>
        </w:rPr>
        <w:t>3</w:t>
      </w:r>
      <w:r w:rsidRPr="00794818">
        <w:rPr>
          <w:sz w:val="26"/>
          <w:szCs w:val="26"/>
        </w:rPr>
        <w:t xml:space="preserve">. Если Участник закупки, признанный успешно прошедшим </w:t>
      </w:r>
      <w:proofErr w:type="spellStart"/>
      <w:r w:rsidRPr="00794818">
        <w:rPr>
          <w:sz w:val="26"/>
          <w:szCs w:val="26"/>
        </w:rPr>
        <w:t>предвари</w:t>
      </w:r>
      <w:r w:rsidR="00797CD9" w:rsidRPr="00794818">
        <w:rPr>
          <w:sz w:val="26"/>
          <w:szCs w:val="26"/>
        </w:rPr>
        <w:t>-</w:t>
      </w:r>
      <w:r w:rsidRPr="00794818">
        <w:rPr>
          <w:sz w:val="26"/>
          <w:szCs w:val="26"/>
        </w:rPr>
        <w:t>тельный</w:t>
      </w:r>
      <w:proofErr w:type="spellEnd"/>
      <w:r w:rsidRPr="00794818">
        <w:rPr>
          <w:sz w:val="26"/>
          <w:szCs w:val="26"/>
        </w:rPr>
        <w:t xml:space="preserve"> квалификационный отбор, перестаёт соответствовать требованиям, установленным в документации о проведении предварительного квалификационного отбора, в отношении него может быть принято решение об исключении из перечня квалифицированных Участников в соответствии с требованиями Закупочной документации.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.1</w:t>
      </w:r>
      <w:r w:rsidR="008A464B" w:rsidRPr="00794818">
        <w:rPr>
          <w:sz w:val="26"/>
          <w:szCs w:val="26"/>
        </w:rPr>
        <w:t>4</w:t>
      </w:r>
      <w:r w:rsidRPr="00794818">
        <w:rPr>
          <w:sz w:val="26"/>
          <w:szCs w:val="26"/>
        </w:rPr>
        <w:t xml:space="preserve">. При применении настоящего раздела следует учитывать, что предварительный квалификационный отбор не является торгами и не влечет соответствующих правовых последствий, предусмотренных законодательством РФ.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 Порядок проведения: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.1. Предварительный квалификационный отбор проводится в порядке, предусмотренном закупочной документацией.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.2.  Закупочная документация разрабатывается Организатором закупки и утверждается Управляющей организацией.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.3.  При разработке Закупочной документации в части требований к </w:t>
      </w:r>
      <w:proofErr w:type="spellStart"/>
      <w:r w:rsidRPr="00794818">
        <w:rPr>
          <w:sz w:val="26"/>
          <w:szCs w:val="26"/>
        </w:rPr>
        <w:t>Участ</w:t>
      </w:r>
      <w:r w:rsidR="00797CD9" w:rsidRPr="00794818">
        <w:rPr>
          <w:sz w:val="26"/>
          <w:szCs w:val="26"/>
        </w:rPr>
        <w:t>-</w:t>
      </w:r>
      <w:r w:rsidRPr="00794818">
        <w:rPr>
          <w:sz w:val="26"/>
          <w:szCs w:val="26"/>
        </w:rPr>
        <w:t>никам</w:t>
      </w:r>
      <w:proofErr w:type="spellEnd"/>
      <w:r w:rsidRPr="00794818">
        <w:rPr>
          <w:sz w:val="26"/>
          <w:szCs w:val="26"/>
        </w:rPr>
        <w:t xml:space="preserve"> закупки Организатор закупки руководствуется указаниями Инициатора закупки.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.4. Закупочная документация должна быть размещена не менее чем за </w:t>
      </w:r>
      <w:r w:rsidR="00797CD9" w:rsidRPr="00794818">
        <w:rPr>
          <w:sz w:val="26"/>
          <w:szCs w:val="26"/>
        </w:rPr>
        <w:br/>
      </w:r>
      <w:r w:rsidRPr="00794818">
        <w:rPr>
          <w:sz w:val="26"/>
          <w:szCs w:val="26"/>
        </w:rPr>
        <w:t xml:space="preserve">10 (десять) дней до окончания срока подачи Заявок на Интернет-ресурсах в соответствии с требованиями Раздела </w:t>
      </w:r>
      <w:r w:rsidR="00D32DBC" w:rsidRPr="00794818">
        <w:rPr>
          <w:sz w:val="26"/>
          <w:szCs w:val="26"/>
        </w:rPr>
        <w:t>5</w:t>
      </w:r>
      <w:r w:rsidRPr="00794818">
        <w:rPr>
          <w:sz w:val="26"/>
          <w:szCs w:val="26"/>
        </w:rPr>
        <w:t xml:space="preserve"> «Информационное обеспечение закупочной деятельности» настоящего Положения.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.5. Закупочная документация должна соответствовать требованиям, </w:t>
      </w:r>
      <w:proofErr w:type="spellStart"/>
      <w:r w:rsidRPr="00794818">
        <w:rPr>
          <w:sz w:val="26"/>
          <w:szCs w:val="26"/>
        </w:rPr>
        <w:t>указан</w:t>
      </w:r>
      <w:r w:rsidR="00797CD9" w:rsidRPr="00794818">
        <w:rPr>
          <w:sz w:val="26"/>
          <w:szCs w:val="26"/>
        </w:rPr>
        <w:t>-</w:t>
      </w:r>
      <w:r w:rsidRPr="00794818">
        <w:rPr>
          <w:sz w:val="26"/>
          <w:szCs w:val="26"/>
        </w:rPr>
        <w:t>ным</w:t>
      </w:r>
      <w:proofErr w:type="spellEnd"/>
      <w:r w:rsidRPr="00794818">
        <w:rPr>
          <w:sz w:val="26"/>
          <w:szCs w:val="26"/>
        </w:rPr>
        <w:t xml:space="preserve"> в Разделе 9 «</w:t>
      </w:r>
      <w:r w:rsidR="003001BD" w:rsidRPr="00794818">
        <w:rPr>
          <w:sz w:val="26"/>
          <w:szCs w:val="26"/>
        </w:rPr>
        <w:t>Подготовка закупочной процедуры</w:t>
      </w:r>
      <w:r w:rsidRPr="00794818">
        <w:rPr>
          <w:sz w:val="26"/>
          <w:szCs w:val="26"/>
        </w:rPr>
        <w:t xml:space="preserve">» настоящего Положения, если положениями настоящего раздела не установлено иное.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.6. Закупочная документация должна содержать все требования и условия предварительного квалификационного  отбора, а также подробное описание всех его процедур, в том числе: срок действия результатов предварительного отбора для серии закупок; обязательства, которые Участник закупки обязан выполнять в течение сроков действия результатов предварительного отбора для серии закупок; иные требования.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.7. В тексте Закупочной документации обязательно указывается, что Предварительный квалификационный отбор не является торгами и не влечет соответствующих правовых последствий, предусмотренных законодательством РФ.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.8. Закупочная документация не должна содержать: проект договора (за исключением соглашения, соглашения о намерениях, предусмотренных Закупочной документацией); иные положения, не соответствующие смыслу процедуры предварительного квалификационного отбора.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.9. По итогам предварительного квалификационного отбора с Участниками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.10. Если при проведении предварительного квалификационного отбора поступила только одна Заявка, экспертиза и оценка такой Заявки не производится.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 xml:space="preserve">.11. Каждый Участник закупки, успешно прошедший предварительный квалификационный отбор, в течение сроков действия результатов предварительного квалификационного отбора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принятие уполномоченным органом управления Участника закупки решения о реорганизации или ликвидации Участника закупки;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введение в отношении Участника любой из процедур несостоятельности (банкротства);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принятие к производству арбитражного суда заявления о признании Участника закупки несостоятельным (банкротом);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 xml:space="preserve">– приостановление деятельности Участника закупки на основании решения уполномоченного органа власти;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любой иной факт, в результате которого Участник закупки перестаёт соответствовать требованиям Закупочной документации;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по требованию Организатора закупки или Инициатора закупки,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 </w:t>
      </w:r>
    </w:p>
    <w:p w:rsidR="00D22914" w:rsidRPr="00794818" w:rsidRDefault="008A464B">
      <w:pPr>
        <w:pStyle w:val="-31"/>
        <w:suppressAutoHyphens w:val="0"/>
        <w:spacing w:before="0" w:after="0" w:line="240" w:lineRule="auto"/>
        <w:ind w:left="0"/>
        <w:jc w:val="both"/>
        <w:rPr>
          <w:sz w:val="26"/>
          <w:szCs w:val="26"/>
        </w:rPr>
      </w:pPr>
      <w:r w:rsidRPr="00794818">
        <w:rPr>
          <w:sz w:val="26"/>
          <w:szCs w:val="26"/>
        </w:rPr>
        <w:t>8.2</w:t>
      </w:r>
      <w:r w:rsidR="00D642B8" w:rsidRPr="00794818">
        <w:rPr>
          <w:sz w:val="26"/>
          <w:szCs w:val="26"/>
        </w:rPr>
        <w:t>.</w:t>
      </w:r>
      <w:r w:rsidRPr="00794818">
        <w:rPr>
          <w:sz w:val="26"/>
          <w:szCs w:val="26"/>
        </w:rPr>
        <w:t>15</w:t>
      </w:r>
      <w:r w:rsidR="00D642B8" w:rsidRPr="00794818">
        <w:rPr>
          <w:sz w:val="26"/>
          <w:szCs w:val="26"/>
        </w:rPr>
        <w:t xml:space="preserve">.12. Решение об исключении Участника закупки из перечня Участников закупки, успешно прошедших предварительный отбор для серии закупок, может быть принято Комиссией по закупкам Общества в любом из следующих случаев: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выявление недостоверной информации, представленной Участником закупки в Заявке и (или) в приложенных к ней документах;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Участник закупки перестал соответствовать требованиям, изложенным в Закупочной документации;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Участник закупки своевременно не предоставил документы по запросу Организатора закупки, полученному Участником закупки в течение срока действия результатов предварительного отбора для серии закупок.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8A464B" w:rsidRPr="00794818">
        <w:rPr>
          <w:sz w:val="26"/>
          <w:szCs w:val="26"/>
        </w:rPr>
        <w:t>2</w:t>
      </w:r>
      <w:r w:rsidRPr="00794818">
        <w:rPr>
          <w:sz w:val="26"/>
          <w:szCs w:val="26"/>
        </w:rPr>
        <w:t>.</w:t>
      </w:r>
      <w:r w:rsidR="008A464B" w:rsidRPr="00794818">
        <w:rPr>
          <w:sz w:val="26"/>
          <w:szCs w:val="26"/>
        </w:rPr>
        <w:t>15</w:t>
      </w:r>
      <w:r w:rsidRPr="00794818">
        <w:rPr>
          <w:sz w:val="26"/>
          <w:szCs w:val="26"/>
        </w:rPr>
        <w:t>.13. Организатор закупки вправе принять решение о внесении изменений в Закупочную документацию.</w:t>
      </w:r>
    </w:p>
    <w:p w:rsidR="009B27F1" w:rsidRPr="00794818" w:rsidRDefault="009B27F1">
      <w:pPr>
        <w:pStyle w:val="-31"/>
        <w:suppressAutoHyphens w:val="0"/>
        <w:spacing w:before="0" w:after="0" w:line="240" w:lineRule="auto"/>
        <w:ind w:left="0"/>
        <w:jc w:val="both"/>
        <w:rPr>
          <w:b/>
          <w:sz w:val="26"/>
          <w:szCs w:val="26"/>
        </w:rPr>
      </w:pPr>
    </w:p>
    <w:p w:rsidR="009B27F1" w:rsidRPr="00794818" w:rsidRDefault="00D642B8">
      <w:pPr>
        <w:pStyle w:val="-31"/>
        <w:suppressAutoHyphens w:val="0"/>
        <w:spacing w:before="0" w:after="0" w:line="240" w:lineRule="auto"/>
        <w:ind w:left="0"/>
        <w:jc w:val="both"/>
        <w:rPr>
          <w:b/>
          <w:sz w:val="26"/>
          <w:szCs w:val="26"/>
        </w:rPr>
      </w:pPr>
      <w:r w:rsidRPr="00794818">
        <w:rPr>
          <w:b/>
          <w:sz w:val="26"/>
          <w:szCs w:val="26"/>
        </w:rPr>
        <w:t>8.</w:t>
      </w:r>
      <w:r w:rsidR="009B27F1" w:rsidRPr="00794818">
        <w:rPr>
          <w:b/>
          <w:sz w:val="26"/>
          <w:szCs w:val="26"/>
        </w:rPr>
        <w:t>3</w:t>
      </w:r>
      <w:r w:rsidRPr="00794818">
        <w:rPr>
          <w:b/>
          <w:sz w:val="26"/>
          <w:szCs w:val="26"/>
        </w:rPr>
        <w:t>.</w:t>
      </w:r>
      <w:r w:rsidR="009B27F1" w:rsidRPr="00794818">
        <w:rPr>
          <w:b/>
          <w:sz w:val="26"/>
          <w:szCs w:val="26"/>
        </w:rPr>
        <w:t xml:space="preserve"> Многоэтапные процедуры</w:t>
      </w:r>
      <w:r w:rsidRPr="00794818">
        <w:rPr>
          <w:b/>
          <w:sz w:val="26"/>
          <w:szCs w:val="26"/>
        </w:rPr>
        <w:t xml:space="preserve"> </w:t>
      </w:r>
    </w:p>
    <w:p w:rsidR="00D22914" w:rsidRPr="00794818" w:rsidRDefault="009B27F1">
      <w:pPr>
        <w:pStyle w:val="-31"/>
        <w:suppressAutoHyphens w:val="0"/>
        <w:spacing w:before="0" w:after="0" w:line="240" w:lineRule="auto"/>
        <w:ind w:left="0"/>
        <w:jc w:val="both"/>
        <w:rPr>
          <w:sz w:val="26"/>
          <w:szCs w:val="26"/>
        </w:rPr>
      </w:pPr>
      <w:r w:rsidRPr="00794818">
        <w:rPr>
          <w:sz w:val="26"/>
          <w:szCs w:val="26"/>
        </w:rPr>
        <w:t xml:space="preserve">8.3.1. </w:t>
      </w:r>
      <w:r w:rsidR="00D642B8" w:rsidRPr="00794818">
        <w:rPr>
          <w:sz w:val="26"/>
          <w:szCs w:val="26"/>
        </w:rPr>
        <w:t>Многоэтапные процедуры в рамках запроса предложений или конкурса могут проводиться в случаях, если Инициатор закупки не может составить достаточно четкие требования к закупаем</w:t>
      </w:r>
      <w:r w:rsidR="009F7C75" w:rsidRPr="00794818">
        <w:rPr>
          <w:sz w:val="26"/>
          <w:szCs w:val="26"/>
        </w:rPr>
        <w:t>ым</w:t>
      </w:r>
      <w:r w:rsidR="00D642B8" w:rsidRPr="00794818">
        <w:rPr>
          <w:sz w:val="26"/>
          <w:szCs w:val="26"/>
        </w:rPr>
        <w:t xml:space="preserve"> </w:t>
      </w:r>
      <w:r w:rsidR="009F7C75" w:rsidRPr="00794818">
        <w:rPr>
          <w:sz w:val="26"/>
          <w:szCs w:val="26"/>
        </w:rPr>
        <w:t>товарам, работам, услугам</w:t>
      </w:r>
      <w:r w:rsidR="00D642B8" w:rsidRPr="00794818">
        <w:rPr>
          <w:sz w:val="26"/>
          <w:szCs w:val="26"/>
        </w:rPr>
        <w:t xml:space="preserve"> или условиям договора, в связи с чем ему необходимо привлечь предложения участников, провести переговоры с ними и уточнить свои требования. </w:t>
      </w:r>
    </w:p>
    <w:p w:rsidR="009B27F1" w:rsidRPr="00794818" w:rsidRDefault="009B27F1">
      <w:pPr>
        <w:pStyle w:val="-31"/>
        <w:suppressAutoHyphens w:val="0"/>
        <w:spacing w:before="0" w:after="0" w:line="240" w:lineRule="auto"/>
        <w:ind w:left="0"/>
        <w:jc w:val="both"/>
        <w:rPr>
          <w:sz w:val="26"/>
          <w:szCs w:val="26"/>
        </w:rPr>
      </w:pPr>
    </w:p>
    <w:p w:rsidR="009B27F1" w:rsidRPr="00794818" w:rsidRDefault="009B27F1">
      <w:pPr>
        <w:pStyle w:val="-31"/>
        <w:suppressAutoHyphens w:val="0"/>
        <w:spacing w:before="0" w:after="0" w:line="240" w:lineRule="auto"/>
        <w:ind w:left="0"/>
        <w:jc w:val="both"/>
        <w:rPr>
          <w:b/>
          <w:sz w:val="26"/>
          <w:szCs w:val="26"/>
        </w:rPr>
      </w:pPr>
      <w:r w:rsidRPr="00794818">
        <w:rPr>
          <w:b/>
          <w:sz w:val="26"/>
          <w:szCs w:val="26"/>
        </w:rPr>
        <w:t>8.4 Подача альтернативных предложений</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4</w:t>
      </w:r>
      <w:r w:rsidRPr="00794818">
        <w:rPr>
          <w:sz w:val="26"/>
          <w:szCs w:val="26"/>
        </w:rPr>
        <w:t>.</w:t>
      </w:r>
      <w:r w:rsidR="009B27F1" w:rsidRPr="00794818">
        <w:rPr>
          <w:sz w:val="26"/>
          <w:szCs w:val="26"/>
        </w:rPr>
        <w:t xml:space="preserve">1 </w:t>
      </w:r>
      <w:r w:rsidRPr="00794818">
        <w:rPr>
          <w:sz w:val="26"/>
          <w:szCs w:val="26"/>
        </w:rPr>
        <w:t xml:space="preserve"> Подача альтернативных предложений может допускаться в рамках конкурса,  запроса котировок, запроса предложений, в рамках совместных закупок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rsidR="009B27F1" w:rsidRPr="00794818" w:rsidRDefault="009B27F1">
      <w:pPr>
        <w:pStyle w:val="-31"/>
        <w:suppressAutoHyphens w:val="0"/>
        <w:spacing w:before="0" w:after="0" w:line="240" w:lineRule="auto"/>
        <w:ind w:left="0"/>
        <w:jc w:val="both"/>
        <w:rPr>
          <w:b/>
          <w:sz w:val="26"/>
          <w:szCs w:val="26"/>
        </w:rPr>
      </w:pPr>
    </w:p>
    <w:p w:rsidR="009B27F1" w:rsidRPr="00794818" w:rsidRDefault="00D642B8">
      <w:pPr>
        <w:pStyle w:val="-31"/>
        <w:suppressAutoHyphens w:val="0"/>
        <w:spacing w:before="0" w:after="0" w:line="240" w:lineRule="auto"/>
        <w:ind w:left="0"/>
        <w:jc w:val="both"/>
        <w:rPr>
          <w:b/>
          <w:sz w:val="26"/>
          <w:szCs w:val="26"/>
        </w:rPr>
      </w:pPr>
      <w:r w:rsidRPr="00794818">
        <w:rPr>
          <w:b/>
          <w:sz w:val="26"/>
          <w:szCs w:val="26"/>
        </w:rPr>
        <w:t>8.</w:t>
      </w:r>
      <w:r w:rsidR="009B27F1" w:rsidRPr="00794818">
        <w:rPr>
          <w:b/>
          <w:sz w:val="26"/>
          <w:szCs w:val="26"/>
        </w:rPr>
        <w:t>5</w:t>
      </w:r>
      <w:r w:rsidRPr="00794818">
        <w:rPr>
          <w:b/>
          <w:sz w:val="26"/>
          <w:szCs w:val="26"/>
        </w:rPr>
        <w:t xml:space="preserve">. </w:t>
      </w:r>
      <w:r w:rsidR="009B27F1" w:rsidRPr="00794818">
        <w:rPr>
          <w:b/>
          <w:sz w:val="26"/>
          <w:szCs w:val="26"/>
        </w:rPr>
        <w:t>Переторжка</w:t>
      </w:r>
    </w:p>
    <w:p w:rsidR="00D22914" w:rsidRPr="00794818" w:rsidRDefault="009B27F1">
      <w:pPr>
        <w:pStyle w:val="-31"/>
        <w:suppressAutoHyphens w:val="0"/>
        <w:spacing w:before="0" w:after="0" w:line="240" w:lineRule="auto"/>
        <w:ind w:left="0"/>
        <w:jc w:val="both"/>
        <w:rPr>
          <w:sz w:val="26"/>
          <w:szCs w:val="26"/>
        </w:rPr>
      </w:pPr>
      <w:r w:rsidRPr="00794818">
        <w:rPr>
          <w:sz w:val="26"/>
          <w:szCs w:val="26"/>
        </w:rPr>
        <w:t xml:space="preserve">8.5.1 </w:t>
      </w:r>
      <w:r w:rsidR="00D642B8" w:rsidRPr="00794818">
        <w:rPr>
          <w:sz w:val="26"/>
          <w:szCs w:val="26"/>
        </w:rPr>
        <w:t>Переторжка проводится в случаях, когда, по мнению Организатора закупки или закупочной комиссии, указанные в заявках цены могут быть улучшены. В случае если закупка проводится в электронном виде на базе электронной площадки, возможность переторжки определяется в том числе правилами электронной площадки.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5</w:t>
      </w:r>
      <w:r w:rsidRPr="00794818">
        <w:rPr>
          <w:sz w:val="26"/>
          <w:szCs w:val="26"/>
        </w:rPr>
        <w:t>.</w:t>
      </w:r>
      <w:r w:rsidR="009B27F1" w:rsidRPr="00794818">
        <w:rPr>
          <w:sz w:val="26"/>
          <w:szCs w:val="26"/>
        </w:rPr>
        <w:t>2</w:t>
      </w:r>
      <w:r w:rsidRPr="00794818">
        <w:rPr>
          <w:sz w:val="26"/>
          <w:szCs w:val="26"/>
        </w:rPr>
        <w:t xml:space="preserve">. В ходе переторжки участники процедуры,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w:t>
      </w:r>
      <w:r w:rsidR="00300887" w:rsidRPr="00794818">
        <w:rPr>
          <w:sz w:val="26"/>
          <w:szCs w:val="26"/>
        </w:rPr>
        <w:t>закупочной</w:t>
      </w:r>
      <w:r w:rsidRPr="00794818">
        <w:rPr>
          <w:sz w:val="26"/>
          <w:szCs w:val="26"/>
        </w:rPr>
        <w:t xml:space="preserve"> документации. Решение о проведении переторжки принимается  Организатором закупки  или комиссией по закупкам.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8.</w:t>
      </w:r>
      <w:r w:rsidR="009B27F1" w:rsidRPr="00794818">
        <w:rPr>
          <w:sz w:val="26"/>
          <w:szCs w:val="26"/>
        </w:rPr>
        <w:t>5</w:t>
      </w:r>
      <w:r w:rsidRPr="00794818">
        <w:rPr>
          <w:sz w:val="26"/>
          <w:szCs w:val="26"/>
        </w:rPr>
        <w:t>.</w:t>
      </w:r>
      <w:r w:rsidR="009B27F1" w:rsidRPr="00794818">
        <w:rPr>
          <w:sz w:val="26"/>
          <w:szCs w:val="26"/>
        </w:rPr>
        <w:t>3</w:t>
      </w:r>
      <w:r w:rsidRPr="00794818">
        <w:rPr>
          <w:sz w:val="26"/>
          <w:szCs w:val="26"/>
        </w:rPr>
        <w:t>. Переторжка проводится в срок не позднее 2 (двух) рабочих дней после оценочного этапа рассмотрения заявок.</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5</w:t>
      </w:r>
      <w:r w:rsidRPr="00794818">
        <w:rPr>
          <w:sz w:val="26"/>
          <w:szCs w:val="26"/>
        </w:rPr>
        <w:t>.</w:t>
      </w:r>
      <w:r w:rsidR="009B27F1" w:rsidRPr="00794818">
        <w:rPr>
          <w:sz w:val="26"/>
          <w:szCs w:val="26"/>
        </w:rPr>
        <w:t>4</w:t>
      </w:r>
      <w:r w:rsidRPr="00794818">
        <w:rPr>
          <w:sz w:val="26"/>
          <w:szCs w:val="26"/>
        </w:rPr>
        <w:t>. К переторжке могут быть приглашены только участники, чьи заявки не были отклонены, при этом Организатор закупки или комиссия по закупкам вправе не допустить к участию в переторжке участников, получивших по результатам оценочного этапа рассмотрения заявок несколько последних мест.</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5</w:t>
      </w:r>
      <w:r w:rsidRPr="00794818">
        <w:rPr>
          <w:sz w:val="26"/>
          <w:szCs w:val="26"/>
        </w:rPr>
        <w:t>.</w:t>
      </w:r>
      <w:r w:rsidR="009B27F1" w:rsidRPr="00794818">
        <w:rPr>
          <w:sz w:val="26"/>
          <w:szCs w:val="26"/>
        </w:rPr>
        <w:t>5</w:t>
      </w:r>
      <w:r w:rsidRPr="00794818">
        <w:rPr>
          <w:sz w:val="26"/>
          <w:szCs w:val="26"/>
        </w:rPr>
        <w:t>. Участник, приглашенный на переторжку, вправе не участвовать в ней, тогда его заявка остается действующей с указанными в ней параметрами.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5</w:t>
      </w:r>
      <w:r w:rsidRPr="00794818">
        <w:rPr>
          <w:sz w:val="26"/>
          <w:szCs w:val="26"/>
        </w:rPr>
        <w:t>.</w:t>
      </w:r>
      <w:r w:rsidR="009B27F1" w:rsidRPr="00794818">
        <w:rPr>
          <w:sz w:val="26"/>
          <w:szCs w:val="26"/>
        </w:rPr>
        <w:t>6</w:t>
      </w:r>
      <w:r w:rsidRPr="00794818">
        <w:rPr>
          <w:sz w:val="26"/>
          <w:szCs w:val="26"/>
        </w:rPr>
        <w:t>. Переторжка продолжается не более 24 часов после объявления о начале ее проведения, но автоматически завершается после подачи последним приглашенным участником своего предложения по цене оферты.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8.</w:t>
      </w:r>
      <w:r w:rsidR="009B27F1" w:rsidRPr="00794818">
        <w:rPr>
          <w:sz w:val="26"/>
          <w:szCs w:val="26"/>
        </w:rPr>
        <w:t>5</w:t>
      </w:r>
      <w:r w:rsidRPr="00794818">
        <w:rPr>
          <w:sz w:val="26"/>
          <w:szCs w:val="26"/>
        </w:rPr>
        <w:t>.</w:t>
      </w:r>
      <w:r w:rsidR="009B27F1" w:rsidRPr="00794818">
        <w:rPr>
          <w:sz w:val="26"/>
          <w:szCs w:val="26"/>
        </w:rPr>
        <w:t>7</w:t>
      </w:r>
      <w:r w:rsidRPr="00794818">
        <w:rPr>
          <w:sz w:val="26"/>
          <w:szCs w:val="26"/>
        </w:rPr>
        <w:t>. После завершения переторжки повторно проводится оценочный этап рассмотрения заявок с учетом новых цен заявок, полученных в ходе переторжки.</w:t>
      </w:r>
    </w:p>
    <w:p w:rsidR="00D22914" w:rsidRPr="00794818" w:rsidRDefault="00D642B8">
      <w:pPr>
        <w:pStyle w:val="Heading1"/>
        <w:widowControl w:val="0"/>
        <w:numPr>
          <w:ilvl w:val="0"/>
          <w:numId w:val="1"/>
        </w:numPr>
        <w:ind w:left="0" w:firstLine="0"/>
        <w:jc w:val="both"/>
        <w:rPr>
          <w:rFonts w:ascii="Times New Roman" w:hAnsi="Times New Roman" w:cs="Times New Roman"/>
          <w:sz w:val="26"/>
          <w:szCs w:val="26"/>
        </w:rPr>
      </w:pPr>
      <w:bookmarkStart w:id="27" w:name="__RefHeading___Toc347500859"/>
      <w:bookmarkEnd w:id="27"/>
      <w:r w:rsidRPr="00794818">
        <w:rPr>
          <w:rFonts w:ascii="Times New Roman" w:hAnsi="Times New Roman" w:cs="Times New Roman"/>
          <w:sz w:val="26"/>
          <w:szCs w:val="26"/>
        </w:rPr>
        <w:t>9. ПОДГОТОВКА ЗАКУПОЧНОЙ ПРОЦЕДУРЫ</w:t>
      </w:r>
    </w:p>
    <w:p w:rsidR="00D22914" w:rsidRPr="00794818" w:rsidRDefault="00D642B8">
      <w:pPr>
        <w:pStyle w:val="Heading2"/>
        <w:widowControl w:val="0"/>
        <w:numPr>
          <w:ilvl w:val="1"/>
          <w:numId w:val="1"/>
        </w:numPr>
        <w:spacing w:before="0" w:after="240"/>
        <w:ind w:left="0" w:firstLine="567"/>
        <w:jc w:val="both"/>
      </w:pPr>
      <w:r w:rsidRPr="00794818">
        <w:rPr>
          <w:sz w:val="26"/>
          <w:szCs w:val="26"/>
        </w:rPr>
        <w:t>9.1. Общие положения подготовки закупочной процедуры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9.1.1. Инициатор закупки у единственного поставщика</w:t>
      </w:r>
      <w:r w:rsidR="00E73D1F" w:rsidRPr="00794818">
        <w:rPr>
          <w:sz w:val="26"/>
          <w:szCs w:val="26"/>
        </w:rPr>
        <w:t xml:space="preserve"> (исполнителя, подрядчика)</w:t>
      </w:r>
      <w:r w:rsidRPr="00794818">
        <w:rPr>
          <w:sz w:val="26"/>
          <w:szCs w:val="26"/>
        </w:rPr>
        <w:t xml:space="preserve"> должен подготовить обоснование и согласовать закупку в Управляющей организации.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9.1.2. В рамках подготовки Организатор закупки должен подготовить, а в случае, если закупка не соответствует утвержденному на год  плану закупки или Организатором закупки принято решение о проведении неконкурентной процедуры, согласовать с Управляющей организацией:</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1) предмет и существенные условия будущего договора, право на заключение которого является предметом закупочной процедуры;</w:t>
      </w:r>
    </w:p>
    <w:p w:rsidR="00D22914" w:rsidRPr="00794818" w:rsidRDefault="00D642B8">
      <w:pPr>
        <w:pStyle w:val="-60"/>
        <w:widowControl w:val="0"/>
        <w:tabs>
          <w:tab w:val="left" w:pos="2367"/>
        </w:tabs>
        <w:spacing w:before="0" w:after="0" w:line="240" w:lineRule="auto"/>
        <w:ind w:firstLine="0"/>
        <w:jc w:val="both"/>
        <w:rPr>
          <w:sz w:val="26"/>
          <w:szCs w:val="26"/>
        </w:rPr>
      </w:pPr>
      <w:r w:rsidRPr="00794818">
        <w:rPr>
          <w:sz w:val="26"/>
          <w:szCs w:val="26"/>
        </w:rPr>
        <w:t xml:space="preserve">         2) все необходимые функциональные, технические, качественные характеристики зак</w:t>
      </w:r>
      <w:r w:rsidR="009F7C75" w:rsidRPr="00794818">
        <w:rPr>
          <w:sz w:val="26"/>
          <w:szCs w:val="26"/>
        </w:rPr>
        <w:t>упаемых</w:t>
      </w:r>
      <w:r w:rsidRPr="00794818">
        <w:rPr>
          <w:sz w:val="26"/>
          <w:szCs w:val="26"/>
        </w:rPr>
        <w:t xml:space="preserve"> </w:t>
      </w:r>
      <w:r w:rsidR="009F7C75" w:rsidRPr="00794818">
        <w:rPr>
          <w:sz w:val="26"/>
          <w:szCs w:val="26"/>
        </w:rPr>
        <w:t>товаров</w:t>
      </w:r>
      <w:r w:rsidRPr="00794818">
        <w:rPr>
          <w:sz w:val="26"/>
          <w:szCs w:val="26"/>
        </w:rPr>
        <w:t xml:space="preserve"> (работ, услуг), иные требования к закупаем</w:t>
      </w:r>
      <w:r w:rsidR="009F7C75" w:rsidRPr="00794818">
        <w:rPr>
          <w:sz w:val="26"/>
          <w:szCs w:val="26"/>
        </w:rPr>
        <w:t>ым</w:t>
      </w:r>
      <w:r w:rsidRPr="00794818">
        <w:rPr>
          <w:sz w:val="26"/>
          <w:szCs w:val="26"/>
        </w:rPr>
        <w:t xml:space="preserve"> </w:t>
      </w:r>
      <w:r w:rsidR="009F7C75" w:rsidRPr="00794818">
        <w:rPr>
          <w:sz w:val="26"/>
          <w:szCs w:val="26"/>
        </w:rPr>
        <w:t>товарам, работам, услугам</w:t>
      </w:r>
      <w:r w:rsidRPr="00794818">
        <w:rPr>
          <w:sz w:val="26"/>
          <w:szCs w:val="26"/>
        </w:rPr>
        <w:t>, требования к порядку подтверждения соответствия предлагаем</w:t>
      </w:r>
      <w:r w:rsidR="002B61FA" w:rsidRPr="00794818">
        <w:rPr>
          <w:sz w:val="26"/>
          <w:szCs w:val="26"/>
        </w:rPr>
        <w:t>ых</w:t>
      </w:r>
      <w:r w:rsidRPr="00794818">
        <w:rPr>
          <w:sz w:val="26"/>
          <w:szCs w:val="26"/>
        </w:rPr>
        <w:t xml:space="preserve"> </w:t>
      </w:r>
      <w:r w:rsidR="002B61FA" w:rsidRPr="00794818">
        <w:rPr>
          <w:sz w:val="26"/>
          <w:szCs w:val="26"/>
        </w:rPr>
        <w:t>товаров, работ, услуг</w:t>
      </w:r>
      <w:r w:rsidRPr="00794818">
        <w:rPr>
          <w:sz w:val="26"/>
          <w:szCs w:val="26"/>
        </w:rPr>
        <w:t xml:space="preserve"> установленным требованиям;</w:t>
      </w:r>
    </w:p>
    <w:p w:rsidR="00D22914" w:rsidRPr="00794818" w:rsidRDefault="00D642B8">
      <w:pPr>
        <w:pStyle w:val="-60"/>
        <w:widowControl w:val="0"/>
        <w:tabs>
          <w:tab w:val="left" w:pos="2367"/>
        </w:tabs>
        <w:spacing w:before="0" w:after="0" w:line="240" w:lineRule="auto"/>
        <w:ind w:firstLine="0"/>
        <w:jc w:val="both"/>
      </w:pPr>
      <w:r w:rsidRPr="00794818">
        <w:rPr>
          <w:sz w:val="26"/>
          <w:szCs w:val="26"/>
        </w:rPr>
        <w:t xml:space="preserve">    3)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D22914" w:rsidRPr="00794818" w:rsidRDefault="00D642B8">
      <w:pPr>
        <w:pStyle w:val="-60"/>
        <w:widowControl w:val="0"/>
        <w:tabs>
          <w:tab w:val="left" w:pos="2367"/>
        </w:tabs>
        <w:spacing w:before="0" w:after="0" w:line="240" w:lineRule="auto"/>
        <w:ind w:firstLine="0"/>
        <w:jc w:val="both"/>
      </w:pPr>
      <w:r w:rsidRPr="00794818">
        <w:rPr>
          <w:sz w:val="26"/>
          <w:szCs w:val="26"/>
        </w:rPr>
        <w:t xml:space="preserve">    4)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w:t>
      </w:r>
    </w:p>
    <w:p w:rsidR="00D22914" w:rsidRPr="00794818" w:rsidRDefault="00D642B8">
      <w:pPr>
        <w:pStyle w:val="-60"/>
        <w:widowControl w:val="0"/>
        <w:tabs>
          <w:tab w:val="left" w:pos="2367"/>
        </w:tabs>
        <w:spacing w:before="0" w:after="0" w:line="240" w:lineRule="auto"/>
        <w:ind w:firstLine="0"/>
        <w:jc w:val="both"/>
        <w:rPr>
          <w:sz w:val="26"/>
          <w:szCs w:val="26"/>
        </w:rPr>
      </w:pPr>
      <w:r w:rsidRPr="00794818">
        <w:rPr>
          <w:sz w:val="26"/>
          <w:szCs w:val="26"/>
        </w:rPr>
        <w:t xml:space="preserve">        5) иные необходимые требования и условия проведения закупочной процедуры.</w:t>
      </w:r>
    </w:p>
    <w:p w:rsidR="00D22914" w:rsidRPr="00794818" w:rsidRDefault="00D642B8">
      <w:pPr>
        <w:pStyle w:val="-31"/>
        <w:suppressAutoHyphens w:val="0"/>
        <w:spacing w:before="0" w:after="0" w:line="240" w:lineRule="auto"/>
        <w:ind w:left="0"/>
        <w:jc w:val="both"/>
      </w:pPr>
      <w:r w:rsidRPr="00794818">
        <w:rPr>
          <w:sz w:val="26"/>
          <w:szCs w:val="26"/>
        </w:rPr>
        <w:t>9.1.3. Закупки товаров, работ, услуг, на которые наложены ограничения доверенностью Исполнительному директору Общества – Инициатора закупки,  должны согласовываться с Управляющей организацией независимо от суммы закупки.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9.1.4. Управляющая организация вправе установить для отдельных категорий товаров (работ, услуг) особый порядок согласования закупочной документации независимо от суммы закупки.</w:t>
      </w:r>
    </w:p>
    <w:p w:rsidR="001A2EB6" w:rsidRPr="00794818" w:rsidRDefault="001A2EB6">
      <w:pPr>
        <w:pStyle w:val="Heading2"/>
        <w:widowControl w:val="0"/>
        <w:numPr>
          <w:ilvl w:val="1"/>
          <w:numId w:val="1"/>
        </w:numPr>
        <w:spacing w:before="200" w:after="240"/>
        <w:ind w:left="0" w:firstLine="567"/>
        <w:jc w:val="both"/>
      </w:pPr>
    </w:p>
    <w:p w:rsidR="00D22914" w:rsidRPr="00794818" w:rsidRDefault="00D642B8">
      <w:pPr>
        <w:pStyle w:val="Heading2"/>
        <w:widowControl w:val="0"/>
        <w:numPr>
          <w:ilvl w:val="1"/>
          <w:numId w:val="1"/>
        </w:numPr>
        <w:spacing w:before="200" w:after="240"/>
        <w:ind w:left="0" w:firstLine="567"/>
        <w:jc w:val="both"/>
      </w:pPr>
      <w:r w:rsidRPr="00794818">
        <w:rPr>
          <w:sz w:val="26"/>
          <w:szCs w:val="26"/>
        </w:rPr>
        <w:t xml:space="preserve">9.2. </w:t>
      </w:r>
      <w:r w:rsidRPr="00794818">
        <w:rPr>
          <w:color w:val="000000"/>
          <w:sz w:val="26"/>
          <w:szCs w:val="26"/>
        </w:rPr>
        <w:t>Установление требований к закупаемым товарам, работам, услугам, иным объектам гражданских прав</w:t>
      </w:r>
    </w:p>
    <w:p w:rsidR="00D22914" w:rsidRPr="00794818" w:rsidRDefault="00D642B8">
      <w:pPr>
        <w:suppressAutoHyphens w:val="0"/>
        <w:spacing w:before="0" w:after="0" w:line="240" w:lineRule="auto"/>
        <w:jc w:val="both"/>
        <w:rPr>
          <w:sz w:val="26"/>
          <w:szCs w:val="26"/>
        </w:rPr>
      </w:pPr>
      <w:r w:rsidRPr="00794818">
        <w:rPr>
          <w:sz w:val="26"/>
          <w:szCs w:val="26"/>
        </w:rPr>
        <w:t xml:space="preserve">9.2.1. В целях закупки товаров, работ, услуг </w:t>
      </w:r>
      <w:r w:rsidR="00382193" w:rsidRPr="00794818">
        <w:rPr>
          <w:sz w:val="26"/>
          <w:szCs w:val="26"/>
        </w:rPr>
        <w:t>Инициатор закупки</w:t>
      </w:r>
      <w:r w:rsidRPr="00794818">
        <w:rPr>
          <w:sz w:val="26"/>
          <w:szCs w:val="26"/>
        </w:rPr>
        <w:t xml:space="preserve">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D22914" w:rsidRPr="00794818" w:rsidRDefault="00D642B8">
      <w:pPr>
        <w:suppressAutoHyphens w:val="0"/>
        <w:spacing w:before="0" w:after="0" w:line="240" w:lineRule="auto"/>
        <w:jc w:val="both"/>
        <w:rPr>
          <w:sz w:val="26"/>
          <w:szCs w:val="26"/>
        </w:rPr>
      </w:pPr>
      <w:r w:rsidRPr="00794818">
        <w:rPr>
          <w:sz w:val="26"/>
          <w:szCs w:val="26"/>
        </w:rPr>
        <w:t>9.2.2. При формировании требований к закупаемым товарам, работам, услугам должны соблюдаться следующие требования:</w:t>
      </w:r>
    </w:p>
    <w:p w:rsidR="00D22914" w:rsidRPr="00794818" w:rsidRDefault="00D642B8">
      <w:pPr>
        <w:suppressAutoHyphens w:val="0"/>
        <w:spacing w:before="0" w:after="0" w:line="240" w:lineRule="auto"/>
        <w:jc w:val="both"/>
        <w:rPr>
          <w:sz w:val="26"/>
          <w:szCs w:val="26"/>
        </w:rPr>
      </w:pPr>
      <w:r w:rsidRPr="00794818">
        <w:rPr>
          <w:sz w:val="26"/>
          <w:szCs w:val="26"/>
        </w:rPr>
        <w:t xml:space="preserve">–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техническим и иным характеристикам товара, работ, услуг, иных объектов гражданских прав; к срокам и этапам поставки товара/выполнения работ или оказания услуг; технологии и порядку выполнения работ или оказания услуг, в том числе сопроводительного характера, включая сервисное обслуживание поставляемого товара, его сборку, ввод в эксплуатацию, обучение по эксплуатации товара; требования к хранению товара; к безопасности товара; к </w:t>
      </w:r>
      <w:proofErr w:type="spellStart"/>
      <w:r w:rsidRPr="00794818">
        <w:rPr>
          <w:sz w:val="26"/>
          <w:szCs w:val="26"/>
        </w:rPr>
        <w:t>экологичности</w:t>
      </w:r>
      <w:proofErr w:type="spellEnd"/>
      <w:r w:rsidRPr="00794818">
        <w:rPr>
          <w:sz w:val="26"/>
          <w:szCs w:val="26"/>
        </w:rPr>
        <w:t xml:space="preserve"> товара; к функциональным характеристикам (потребительским свойствам) товара; к размерам, упаковке, отгрузке товара; срокам его гарантийного и </w:t>
      </w:r>
      <w:proofErr w:type="spellStart"/>
      <w:r w:rsidRPr="00794818">
        <w:rPr>
          <w:sz w:val="26"/>
          <w:szCs w:val="26"/>
        </w:rPr>
        <w:t>постгарантийного</w:t>
      </w:r>
      <w:proofErr w:type="spellEnd"/>
      <w:r w:rsidRPr="00794818">
        <w:rPr>
          <w:sz w:val="26"/>
          <w:szCs w:val="26"/>
        </w:rPr>
        <w:t xml:space="preserve"> обслуживания;</w:t>
      </w:r>
    </w:p>
    <w:p w:rsidR="00D22914" w:rsidRPr="00794818" w:rsidRDefault="00D642B8">
      <w:pPr>
        <w:suppressAutoHyphens w:val="0"/>
        <w:spacing w:before="0" w:after="0" w:line="240" w:lineRule="auto"/>
        <w:jc w:val="both"/>
        <w:rPr>
          <w:sz w:val="26"/>
          <w:szCs w:val="26"/>
        </w:rPr>
      </w:pPr>
      <w:r w:rsidRPr="00794818">
        <w:rPr>
          <w:sz w:val="26"/>
          <w:szCs w:val="26"/>
        </w:rPr>
        <w:t>–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D22914" w:rsidRPr="00794818" w:rsidRDefault="00D642B8">
      <w:pPr>
        <w:suppressAutoHyphens w:val="0"/>
        <w:spacing w:before="0" w:after="0" w:line="240" w:lineRule="auto"/>
        <w:jc w:val="both"/>
        <w:rPr>
          <w:sz w:val="26"/>
          <w:szCs w:val="26"/>
        </w:rPr>
      </w:pPr>
      <w:r w:rsidRPr="00794818">
        <w:rPr>
          <w:sz w:val="26"/>
          <w:szCs w:val="26"/>
        </w:rPr>
        <w:t xml:space="preserve">–  требования к закупаемым товарам, работам, услугам должны быть </w:t>
      </w:r>
      <w:proofErr w:type="spellStart"/>
      <w:r w:rsidRPr="00794818">
        <w:rPr>
          <w:sz w:val="26"/>
          <w:szCs w:val="26"/>
        </w:rPr>
        <w:t>ориен</w:t>
      </w:r>
      <w:r w:rsidR="00797CD9" w:rsidRPr="00794818">
        <w:rPr>
          <w:sz w:val="26"/>
          <w:szCs w:val="26"/>
        </w:rPr>
        <w:t>-</w:t>
      </w:r>
      <w:r w:rsidRPr="00794818">
        <w:rPr>
          <w:sz w:val="26"/>
          <w:szCs w:val="26"/>
        </w:rPr>
        <w:t>тированы</w:t>
      </w:r>
      <w:proofErr w:type="spellEnd"/>
      <w:r w:rsidRPr="00794818">
        <w:rPr>
          <w:sz w:val="26"/>
          <w:szCs w:val="26"/>
        </w:rPr>
        <w:t xml:space="preserve"> на приобретение качественных товаров, раб</w:t>
      </w:r>
      <w:r w:rsidR="00382193" w:rsidRPr="00794818">
        <w:rPr>
          <w:sz w:val="26"/>
          <w:szCs w:val="26"/>
        </w:rPr>
        <w:t xml:space="preserve">от, услуг, имеющих необходимые Инициатору закупки </w:t>
      </w:r>
      <w:r w:rsidRPr="00794818">
        <w:rPr>
          <w:sz w:val="26"/>
          <w:szCs w:val="26"/>
        </w:rPr>
        <w:t>потребительские свойства и технические характеристики;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D22914" w:rsidRPr="00794818" w:rsidRDefault="00D642B8">
      <w:pPr>
        <w:suppressAutoHyphens w:val="0"/>
        <w:spacing w:before="0" w:after="0" w:line="240" w:lineRule="auto"/>
        <w:jc w:val="both"/>
        <w:rPr>
          <w:sz w:val="26"/>
          <w:szCs w:val="26"/>
        </w:rPr>
      </w:pPr>
      <w:r w:rsidRPr="00794818">
        <w:rPr>
          <w:sz w:val="26"/>
          <w:szCs w:val="26"/>
        </w:rPr>
        <w:t>–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D22914" w:rsidRPr="00794818" w:rsidRDefault="00D642B8">
      <w:pPr>
        <w:suppressAutoHyphens w:val="0"/>
        <w:spacing w:before="0" w:after="0" w:line="240" w:lineRule="auto"/>
        <w:jc w:val="both"/>
        <w:rPr>
          <w:sz w:val="26"/>
          <w:szCs w:val="26"/>
        </w:rPr>
      </w:pPr>
      <w:r w:rsidRPr="00794818">
        <w:rPr>
          <w:sz w:val="26"/>
          <w:szCs w:val="26"/>
        </w:rPr>
        <w:t>9.2.3.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9.2.4. Установленные требования приводятся в форме технического задания или иного документа (документов), соответствующих проекту договора и приложениям к нему.</w:t>
      </w:r>
    </w:p>
    <w:p w:rsidR="00D22914" w:rsidRPr="00794818" w:rsidRDefault="00D642B8">
      <w:pPr>
        <w:pStyle w:val="-31"/>
        <w:suppressAutoHyphens w:val="0"/>
        <w:spacing w:before="0" w:after="0" w:line="240" w:lineRule="auto"/>
        <w:ind w:left="0"/>
        <w:jc w:val="both"/>
        <w:rPr>
          <w:b/>
          <w:color w:val="000000"/>
          <w:sz w:val="26"/>
          <w:szCs w:val="26"/>
        </w:rPr>
      </w:pPr>
      <w:r w:rsidRPr="00794818">
        <w:rPr>
          <w:sz w:val="26"/>
          <w:szCs w:val="26"/>
        </w:rPr>
        <w:t>9.2.5. По решению Управляющей организации, в закупочной документации могут содержаться указания на товарные знаки, знаки обслуживания, патенты, наименование места происхождения товара или наименование производителя, в случае если использование данного указания  может быть обосновано Инициатором закупки.</w:t>
      </w:r>
      <w:r w:rsidRPr="00794818">
        <w:rPr>
          <w:color w:val="C00000"/>
          <w:sz w:val="26"/>
          <w:szCs w:val="26"/>
        </w:rPr>
        <w:t xml:space="preserve"> </w:t>
      </w:r>
      <w:r w:rsidRPr="00794818">
        <w:rPr>
          <w:color w:val="000000"/>
          <w:sz w:val="26"/>
          <w:szCs w:val="26"/>
        </w:rPr>
        <w:t>В случае использования в описании предмета закупки указания на товарный знак необходимо использовать слова «(или эквивалент)».</w:t>
      </w:r>
    </w:p>
    <w:p w:rsidR="00D22914" w:rsidRPr="00794818" w:rsidRDefault="00D642B8">
      <w:pPr>
        <w:pStyle w:val="-31"/>
        <w:suppressAutoHyphens w:val="0"/>
        <w:spacing w:before="0" w:after="0" w:line="240" w:lineRule="auto"/>
        <w:ind w:left="0"/>
        <w:jc w:val="both"/>
      </w:pPr>
      <w:r w:rsidRPr="00794818">
        <w:rPr>
          <w:b/>
          <w:color w:val="000000"/>
          <w:sz w:val="26"/>
          <w:szCs w:val="26"/>
        </w:rPr>
        <w:t>Слова «аналог» или «эквивалент» не указываются:</w:t>
      </w:r>
    </w:p>
    <w:p w:rsidR="00D22914" w:rsidRPr="00794818" w:rsidRDefault="00D642B8">
      <w:pPr>
        <w:spacing w:before="0" w:after="0" w:line="240" w:lineRule="auto"/>
        <w:jc w:val="both"/>
        <w:rPr>
          <w:iCs/>
          <w:color w:val="000000"/>
          <w:sz w:val="26"/>
          <w:szCs w:val="26"/>
        </w:rPr>
      </w:pPr>
      <w:r w:rsidRPr="00794818">
        <w:rPr>
          <w:iCs/>
          <w:color w:val="000000"/>
          <w:sz w:val="26"/>
          <w:szCs w:val="26"/>
        </w:rPr>
        <w:t xml:space="preserve">а) </w:t>
      </w:r>
      <w:r w:rsidRPr="00794818">
        <w:rPr>
          <w:b/>
          <w:bCs/>
          <w:iCs/>
          <w:color w:val="000000"/>
          <w:sz w:val="26"/>
          <w:szCs w:val="26"/>
        </w:rPr>
        <w:t>при закупке запасных частей или расходных материалов для оборудования</w:t>
      </w:r>
      <w:r w:rsidRPr="00794818">
        <w:rPr>
          <w:iCs/>
          <w:color w:val="000000"/>
          <w:sz w:val="26"/>
          <w:szCs w:val="26"/>
        </w:rPr>
        <w:t xml:space="preserve">,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w:t>
      </w:r>
    </w:p>
    <w:p w:rsidR="00D22914" w:rsidRPr="00794818" w:rsidRDefault="00D642B8">
      <w:pPr>
        <w:spacing w:before="0" w:after="0" w:line="240" w:lineRule="auto"/>
        <w:jc w:val="both"/>
        <w:rPr>
          <w:iCs/>
          <w:color w:val="000000"/>
          <w:sz w:val="26"/>
          <w:szCs w:val="26"/>
        </w:rPr>
      </w:pPr>
      <w:r w:rsidRPr="00794818">
        <w:rPr>
          <w:iCs/>
          <w:color w:val="000000"/>
          <w:sz w:val="26"/>
          <w:szCs w:val="26"/>
        </w:rPr>
        <w:t xml:space="preserve">б) по решению заказчика, в случае </w:t>
      </w:r>
      <w:r w:rsidRPr="00794818">
        <w:rPr>
          <w:b/>
          <w:bCs/>
          <w:iCs/>
          <w:color w:val="000000"/>
          <w:sz w:val="26"/>
          <w:szCs w:val="26"/>
        </w:rPr>
        <w:t>если закупаемые товары будут использоваться только во взаимодействии с товарами, уже используемыми заказчиком</w:t>
      </w:r>
      <w:r w:rsidRPr="00794818">
        <w:rPr>
          <w:iCs/>
          <w:color w:val="000000"/>
          <w:sz w:val="26"/>
          <w:szCs w:val="26"/>
        </w:rPr>
        <w:t xml:space="preserve">, и при этом уже используемые товары несовместимы с товарами других товарных знаков; при этом обоснование такого решения указывается в документации процедуры закупки с описанием используемых товаров и мотивированных причин несовместимости; </w:t>
      </w:r>
    </w:p>
    <w:p w:rsidR="00D22914" w:rsidRPr="00794818" w:rsidRDefault="00D642B8">
      <w:pPr>
        <w:spacing w:before="0" w:after="0" w:line="240" w:lineRule="auto"/>
        <w:jc w:val="both"/>
        <w:rPr>
          <w:iCs/>
          <w:color w:val="000000"/>
          <w:sz w:val="26"/>
          <w:szCs w:val="26"/>
        </w:rPr>
      </w:pPr>
      <w:r w:rsidRPr="00794818">
        <w:rPr>
          <w:iCs/>
          <w:color w:val="000000"/>
          <w:sz w:val="26"/>
          <w:szCs w:val="26"/>
        </w:rPr>
        <w:t xml:space="preserve">в) в случаях </w:t>
      </w:r>
      <w:r w:rsidRPr="00794818">
        <w:rPr>
          <w:b/>
          <w:bCs/>
          <w:iCs/>
          <w:color w:val="000000"/>
          <w:sz w:val="26"/>
          <w:szCs w:val="26"/>
        </w:rPr>
        <w:t>стандартизации</w:t>
      </w:r>
      <w:r w:rsidRPr="00794818">
        <w:rPr>
          <w:iCs/>
          <w:color w:val="000000"/>
          <w:sz w:val="26"/>
          <w:szCs w:val="26"/>
        </w:rPr>
        <w:t xml:space="preserve"> (унификации) закупаемых товаров, работ, услуг, определенных распорядительными документами Общества; при этом такие документы прикладываются к документации процедуры закупки либо, в случае если такие документы размещены </w:t>
      </w:r>
      <w:r w:rsidR="002C559B" w:rsidRPr="00794818">
        <w:rPr>
          <w:iCs/>
          <w:color w:val="000000"/>
          <w:sz w:val="26"/>
          <w:szCs w:val="26"/>
        </w:rPr>
        <w:t>в ЕИС</w:t>
      </w:r>
      <w:r w:rsidRPr="00794818">
        <w:rPr>
          <w:iCs/>
          <w:color w:val="000000"/>
          <w:sz w:val="26"/>
          <w:szCs w:val="26"/>
        </w:rPr>
        <w:t xml:space="preserve">, в документации о закупке указываются их реквизиты и ссылки, по которым они могут быть найдены </w:t>
      </w:r>
      <w:r w:rsidR="002C559B" w:rsidRPr="00794818">
        <w:rPr>
          <w:iCs/>
          <w:color w:val="000000"/>
          <w:sz w:val="26"/>
          <w:szCs w:val="26"/>
        </w:rPr>
        <w:t>в ЕИС</w:t>
      </w:r>
      <w:r w:rsidRPr="00794818">
        <w:rPr>
          <w:iCs/>
          <w:color w:val="000000"/>
          <w:sz w:val="26"/>
          <w:szCs w:val="26"/>
        </w:rPr>
        <w:t xml:space="preserve">; </w:t>
      </w:r>
    </w:p>
    <w:p w:rsidR="00D22914" w:rsidRPr="00794818" w:rsidRDefault="00D642B8">
      <w:pPr>
        <w:spacing w:before="0" w:after="0" w:line="240" w:lineRule="auto"/>
        <w:jc w:val="both"/>
        <w:rPr>
          <w:iCs/>
          <w:color w:val="000000"/>
          <w:sz w:val="26"/>
          <w:szCs w:val="26"/>
        </w:rPr>
      </w:pPr>
      <w:r w:rsidRPr="00794818">
        <w:rPr>
          <w:iCs/>
          <w:color w:val="000000"/>
          <w:sz w:val="26"/>
          <w:szCs w:val="26"/>
        </w:rPr>
        <w:t xml:space="preserve">г) в случаях, когда закупка </w:t>
      </w:r>
      <w:r w:rsidR="00D136AE" w:rsidRPr="00794818">
        <w:rPr>
          <w:iCs/>
          <w:color w:val="000000"/>
          <w:sz w:val="26"/>
          <w:szCs w:val="26"/>
        </w:rPr>
        <w:t>товаров, работ, услуг</w:t>
      </w:r>
      <w:r w:rsidRPr="00794818">
        <w:rPr>
          <w:iCs/>
          <w:color w:val="000000"/>
          <w:sz w:val="26"/>
          <w:szCs w:val="26"/>
        </w:rPr>
        <w:t xml:space="preserve">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w:t>
      </w:r>
      <w:r w:rsidRPr="00794818">
        <w:rPr>
          <w:b/>
          <w:bCs/>
          <w:iCs/>
          <w:color w:val="000000"/>
          <w:sz w:val="26"/>
          <w:szCs w:val="26"/>
        </w:rPr>
        <w:t>требованиями внешнего заказчика</w:t>
      </w:r>
      <w:r w:rsidRPr="00794818">
        <w:rPr>
          <w:iCs/>
          <w:color w:val="000000"/>
          <w:sz w:val="26"/>
          <w:szCs w:val="26"/>
        </w:rPr>
        <w:t xml:space="preserve">, межправительственных соглашений либо законодательства Российской Федерации; </w:t>
      </w:r>
    </w:p>
    <w:p w:rsidR="00D22914" w:rsidRPr="00794818" w:rsidRDefault="00D642B8">
      <w:pPr>
        <w:spacing w:before="0" w:after="0" w:line="240" w:lineRule="auto"/>
        <w:jc w:val="both"/>
        <w:rPr>
          <w:iCs/>
          <w:color w:val="000000"/>
          <w:sz w:val="26"/>
          <w:szCs w:val="26"/>
        </w:rPr>
      </w:pPr>
      <w:proofErr w:type="spellStart"/>
      <w:r w:rsidRPr="00794818">
        <w:rPr>
          <w:iCs/>
          <w:color w:val="000000"/>
          <w:sz w:val="26"/>
          <w:szCs w:val="26"/>
        </w:rPr>
        <w:t>д</w:t>
      </w:r>
      <w:proofErr w:type="spellEnd"/>
      <w:r w:rsidRPr="00794818">
        <w:rPr>
          <w:iCs/>
          <w:color w:val="000000"/>
          <w:sz w:val="26"/>
          <w:szCs w:val="26"/>
        </w:rPr>
        <w:t xml:space="preserve">) по решению заказчика, в случае </w:t>
      </w:r>
      <w:r w:rsidRPr="00794818">
        <w:rPr>
          <w:b/>
          <w:bCs/>
          <w:iCs/>
          <w:color w:val="000000"/>
          <w:sz w:val="26"/>
          <w:szCs w:val="26"/>
        </w:rPr>
        <w:t>если в проектной документации или в исходных технических требованиях указана конкретная марка оборудования</w:t>
      </w:r>
      <w:r w:rsidRPr="00794818">
        <w:rPr>
          <w:iCs/>
          <w:color w:val="000000"/>
          <w:sz w:val="26"/>
          <w:szCs w:val="26"/>
        </w:rPr>
        <w:t>, разработана рабочая документация и стоимость изменения такой документации превышает экономию за счет применения аналога (эквивалента); при этом обоснование такого решения указывается в документации процедуры закупки с приведением расчета, подтверждающего экономическую целесообразность такой закупки.</w:t>
      </w:r>
    </w:p>
    <w:p w:rsidR="009E2328" w:rsidRPr="00794818" w:rsidRDefault="00471756">
      <w:pPr>
        <w:spacing w:before="0" w:after="0" w:line="240" w:lineRule="auto"/>
        <w:jc w:val="both"/>
        <w:rPr>
          <w:sz w:val="26"/>
          <w:szCs w:val="26"/>
        </w:rPr>
      </w:pPr>
      <w:r w:rsidRPr="00794818">
        <w:rPr>
          <w:iCs/>
          <w:sz w:val="26"/>
          <w:szCs w:val="26"/>
        </w:rPr>
        <w:t>е</w:t>
      </w:r>
      <w:r w:rsidR="009E2328" w:rsidRPr="00794818">
        <w:rPr>
          <w:iCs/>
          <w:sz w:val="26"/>
          <w:szCs w:val="26"/>
        </w:rPr>
        <w:t xml:space="preserve">) в случае, если на эквиваленты товара </w:t>
      </w:r>
      <w:r w:rsidR="00574EDB" w:rsidRPr="00794818">
        <w:rPr>
          <w:iCs/>
          <w:sz w:val="26"/>
          <w:szCs w:val="26"/>
        </w:rPr>
        <w:t xml:space="preserve">Заказчиком </w:t>
      </w:r>
      <w:r w:rsidR="009E2328" w:rsidRPr="00794818">
        <w:rPr>
          <w:iCs/>
          <w:sz w:val="26"/>
          <w:szCs w:val="26"/>
        </w:rPr>
        <w:t>уже заключены договоры и требуется закупить товар конкретной марки и производителя.</w:t>
      </w:r>
    </w:p>
    <w:p w:rsidR="00D22914" w:rsidRPr="00794818" w:rsidRDefault="00D642B8">
      <w:pPr>
        <w:suppressAutoHyphens w:val="0"/>
        <w:spacing w:before="0" w:after="0" w:line="240" w:lineRule="auto"/>
        <w:jc w:val="both"/>
        <w:rPr>
          <w:color w:val="000000"/>
          <w:sz w:val="26"/>
          <w:szCs w:val="26"/>
        </w:rPr>
      </w:pPr>
      <w:r w:rsidRPr="00794818">
        <w:rPr>
          <w:color w:val="000000"/>
          <w:sz w:val="26"/>
          <w:szCs w:val="26"/>
        </w:rPr>
        <w:t>9.2.6. В случае если исполнение договора требует соблюдения определенных норм и правил, указание в документации о закупке требований к услугам путем ссылки на государственные стандарты, санитарные правила и иные документы при условии, что данные документы общедоступны и позволяют определить конкретные параметры и характеристики оказываемых услуг, является правомерным и достаточным.</w:t>
      </w:r>
    </w:p>
    <w:p w:rsidR="00D22914" w:rsidRPr="00794818" w:rsidRDefault="00D642B8">
      <w:pPr>
        <w:suppressAutoHyphens w:val="0"/>
        <w:spacing w:before="0" w:after="0" w:line="240" w:lineRule="auto"/>
        <w:jc w:val="both"/>
        <w:rPr>
          <w:color w:val="000000"/>
          <w:sz w:val="26"/>
          <w:szCs w:val="26"/>
        </w:rPr>
      </w:pPr>
      <w:r w:rsidRPr="00794818">
        <w:rPr>
          <w:color w:val="000000"/>
          <w:sz w:val="26"/>
          <w:szCs w:val="26"/>
        </w:rPr>
        <w:t xml:space="preserve">9.2.7. Указание в закупочной документации </w:t>
      </w:r>
      <w:r w:rsidRPr="00794818">
        <w:rPr>
          <w:b/>
          <w:color w:val="000000"/>
          <w:sz w:val="26"/>
          <w:szCs w:val="26"/>
        </w:rPr>
        <w:t>товарного знака</w:t>
      </w:r>
      <w:r w:rsidRPr="00794818">
        <w:rPr>
          <w:color w:val="000000"/>
          <w:sz w:val="26"/>
          <w:szCs w:val="26"/>
        </w:rPr>
        <w:t xml:space="preserve"> допустимо в случаях, когда закупка эквивалентного товара приведет к дополнительным и подтвержденным затратам, превышающим возможную выгоду заказчика. Такие затраты, например, могут быть связаны с необходимостью переобучения персонала, </w:t>
      </w:r>
      <w:r w:rsidRPr="00794818">
        <w:rPr>
          <w:color w:val="000000"/>
          <w:sz w:val="26"/>
          <w:szCs w:val="26"/>
        </w:rPr>
        <w:lastRenderedPageBreak/>
        <w:t>увеличения затрат на разноплановое техническое обслуживание в связи с низким уровнем технологической совместимости различных производителей и др.</w:t>
      </w:r>
    </w:p>
    <w:p w:rsidR="00D22914" w:rsidRPr="00794818" w:rsidRDefault="00D642B8">
      <w:pPr>
        <w:pStyle w:val="2b"/>
        <w:ind w:firstLine="567"/>
        <w:jc w:val="both"/>
        <w:textAlignment w:val="baseline"/>
        <w:rPr>
          <w:rFonts w:cs="Times New Roman"/>
          <w:color w:val="C00000"/>
          <w:sz w:val="26"/>
          <w:szCs w:val="26"/>
        </w:rPr>
      </w:pPr>
      <w:r w:rsidRPr="00794818">
        <w:rPr>
          <w:rFonts w:cs="Times New Roman"/>
          <w:color w:val="000000"/>
          <w:sz w:val="26"/>
          <w:szCs w:val="26"/>
        </w:rPr>
        <w:t>9.2.8. В случае необходимости закупки товаров с конкретным товарным знаком, наименованием производителя (без слов «или эквивалент») Заказчик  использует неконкурентные закупки.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9.2.9. Управляющая организация может устанавливать общие методические подходы к установлению требований к продукции, использованию указаний на товарные знаки, знаки обслуживания, наименование места происхождения товара или наименование производителя.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9.2.10. При проведении закупочной процедуры для определения победителя либо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  </w:t>
      </w:r>
    </w:p>
    <w:p w:rsidR="00D22914" w:rsidRPr="00794818" w:rsidRDefault="00D642B8">
      <w:pPr>
        <w:pStyle w:val="Heading2"/>
        <w:widowControl w:val="0"/>
        <w:numPr>
          <w:ilvl w:val="1"/>
          <w:numId w:val="1"/>
        </w:numPr>
        <w:spacing w:before="200" w:after="240"/>
        <w:ind w:left="0" w:firstLine="567"/>
        <w:jc w:val="both"/>
      </w:pPr>
      <w:r w:rsidRPr="00794818">
        <w:rPr>
          <w:sz w:val="26"/>
          <w:szCs w:val="26"/>
        </w:rPr>
        <w:t>9.3. Подготовка проекта договора</w:t>
      </w:r>
    </w:p>
    <w:p w:rsidR="000E6314" w:rsidRPr="00794818" w:rsidRDefault="00D642B8" w:rsidP="00C946B3">
      <w:pPr>
        <w:tabs>
          <w:tab w:val="left" w:pos="851"/>
          <w:tab w:val="left" w:pos="993"/>
        </w:tabs>
        <w:suppressAutoHyphens w:val="0"/>
        <w:spacing w:before="0" w:after="0" w:line="276" w:lineRule="auto"/>
        <w:ind w:right="9"/>
        <w:jc w:val="both"/>
        <w:rPr>
          <w:sz w:val="26"/>
          <w:szCs w:val="26"/>
        </w:rPr>
      </w:pPr>
      <w:r w:rsidRPr="00794818">
        <w:rPr>
          <w:sz w:val="26"/>
          <w:szCs w:val="26"/>
        </w:rPr>
        <w:t>9.3.1. 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 готовит проект договора.</w:t>
      </w:r>
      <w:r w:rsidR="000E6314" w:rsidRPr="00794818">
        <w:rPr>
          <w:sz w:val="26"/>
          <w:szCs w:val="26"/>
        </w:rPr>
        <w:t xml:space="preserve"> </w:t>
      </w:r>
      <w:r w:rsidR="00E41B22" w:rsidRPr="00794818">
        <w:rPr>
          <w:sz w:val="26"/>
          <w:szCs w:val="26"/>
        </w:rPr>
        <w:t>П</w:t>
      </w:r>
      <w:r w:rsidR="000E6314" w:rsidRPr="00794818">
        <w:rPr>
          <w:sz w:val="26"/>
          <w:szCs w:val="26"/>
        </w:rPr>
        <w:t xml:space="preserve">роект договора </w:t>
      </w:r>
      <w:r w:rsidR="004C4E06" w:rsidRPr="00794818">
        <w:rPr>
          <w:sz w:val="26"/>
          <w:szCs w:val="26"/>
        </w:rPr>
        <w:t xml:space="preserve">при описании предмета договора должен содержать </w:t>
      </w:r>
      <w:r w:rsidR="000E6314" w:rsidRPr="00794818">
        <w:rPr>
          <w:sz w:val="26"/>
          <w:szCs w:val="26"/>
        </w:rPr>
        <w:t xml:space="preserve"> информаци</w:t>
      </w:r>
      <w:r w:rsidR="004C4E06" w:rsidRPr="00794818">
        <w:rPr>
          <w:sz w:val="26"/>
          <w:szCs w:val="26"/>
        </w:rPr>
        <w:t>ю</w:t>
      </w:r>
      <w:r w:rsidR="000E6314" w:rsidRPr="00794818">
        <w:rPr>
          <w:sz w:val="26"/>
          <w:szCs w:val="26"/>
        </w:rPr>
        <w:t xml:space="preserve"> о стране происхождения товара.</w:t>
      </w:r>
    </w:p>
    <w:p w:rsidR="00D22914" w:rsidRPr="00794818" w:rsidRDefault="00D642B8">
      <w:pPr>
        <w:pStyle w:val="Heading2"/>
        <w:widowControl w:val="0"/>
        <w:numPr>
          <w:ilvl w:val="1"/>
          <w:numId w:val="1"/>
        </w:numPr>
        <w:spacing w:before="200" w:after="240"/>
        <w:ind w:left="0" w:firstLine="567"/>
        <w:jc w:val="both"/>
        <w:rPr>
          <w:sz w:val="26"/>
          <w:szCs w:val="26"/>
        </w:rPr>
      </w:pPr>
      <w:r w:rsidRPr="00794818">
        <w:rPr>
          <w:sz w:val="26"/>
          <w:szCs w:val="26"/>
        </w:rPr>
        <w:t>9.4. Установление  требований к участникам закупочной процедуры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9.4.1. Общество ориентируется на работу с правоспособными и к</w:t>
      </w:r>
      <w:r w:rsidR="00D20681" w:rsidRPr="00794818">
        <w:rPr>
          <w:sz w:val="26"/>
          <w:szCs w:val="26"/>
        </w:rPr>
        <w:t>валифицированными поставщиками (</w:t>
      </w:r>
      <w:r w:rsidRPr="00794818">
        <w:rPr>
          <w:sz w:val="26"/>
          <w:szCs w:val="26"/>
        </w:rPr>
        <w:t>исполнителями,</w:t>
      </w:r>
      <w:r w:rsidR="00D20681" w:rsidRPr="00794818">
        <w:rPr>
          <w:sz w:val="26"/>
          <w:szCs w:val="26"/>
        </w:rPr>
        <w:t xml:space="preserve"> подрядчиками) </w:t>
      </w:r>
      <w:r w:rsidRPr="00794818">
        <w:rPr>
          <w:sz w:val="26"/>
          <w:szCs w:val="26"/>
        </w:rPr>
        <w:t xml:space="preserve"> имеющими положительную деловую репутацию и необходимые ресурсные возможности для своевременного и успешного выполнения договора, настоящим Положением устанавливаются следующие требования к участнику закупочных процедур:</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правоспособность в полном объеме на участие в закупочной процедуре, заключение и исполнение договора по результатам такой закупочной процедуры;</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по данным бухгалтерской отчетности за последний завершенный отчетный период;</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отсутствие сведений об участнике закупки в реестре недобросовестных поставщиков</w:t>
      </w:r>
      <w:r w:rsidR="00E73D1F" w:rsidRPr="00794818">
        <w:rPr>
          <w:sz w:val="26"/>
          <w:szCs w:val="26"/>
        </w:rPr>
        <w:t xml:space="preserve"> (исполнителей, подрядчиков)</w:t>
      </w:r>
      <w:r w:rsidRPr="00794818">
        <w:rPr>
          <w:sz w:val="26"/>
          <w:szCs w:val="26"/>
        </w:rPr>
        <w:t xml:space="preserve">, предусмотренном статьей 5 Федерального </w:t>
      </w:r>
      <w:r w:rsidRPr="00794818">
        <w:rPr>
          <w:sz w:val="26"/>
          <w:szCs w:val="26"/>
        </w:rPr>
        <w:lastRenderedPageBreak/>
        <w:t>закона от 18.07.2011 № 223-ФЗ «О закупках товаров, работ, услуг отдельными видами юридических лиц»</w:t>
      </w:r>
      <w:r w:rsidR="00B27B89" w:rsidRPr="00794818">
        <w:rPr>
          <w:sz w:val="26"/>
          <w:szCs w:val="26"/>
        </w:rPr>
        <w:t xml:space="preserve"> и в реестре недобросовестных поставщиков</w:t>
      </w:r>
      <w:r w:rsidR="00E73D1F" w:rsidRPr="00794818">
        <w:rPr>
          <w:sz w:val="26"/>
          <w:szCs w:val="26"/>
        </w:rPr>
        <w:t>(исполнителей, подрядчиков)</w:t>
      </w:r>
      <w:r w:rsidR="00B27B89" w:rsidRPr="00794818">
        <w:rPr>
          <w:sz w:val="26"/>
          <w:szCs w:val="26"/>
        </w:rPr>
        <w:t>,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94818">
        <w:rPr>
          <w:sz w:val="26"/>
          <w:szCs w:val="26"/>
        </w:rPr>
        <w:t>;</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9.4.2. В закупочной документации Инициатор закупки может устанавливать дополнительные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w:t>
      </w:r>
      <w:r w:rsidR="00E73D1F" w:rsidRPr="00794818">
        <w:rPr>
          <w:sz w:val="26"/>
          <w:szCs w:val="26"/>
        </w:rPr>
        <w:t xml:space="preserve"> (исполнителями, подрядчиками)</w:t>
      </w:r>
      <w:r w:rsidRPr="00794818">
        <w:rPr>
          <w:sz w:val="26"/>
          <w:szCs w:val="26"/>
        </w:rPr>
        <w:t>, субподрядчиками, соисполнителями), а именно:</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наличие у участника положительной деловой репутации (включая наличие у участника рейтингов, наград или дипломов выставок и т. п.);</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наличие у участника опыта поставки товаров, выполнения работ, оказания услуг;</w:t>
      </w:r>
    </w:p>
    <w:p w:rsidR="00D22914" w:rsidRPr="00794818" w:rsidRDefault="00D642B8">
      <w:pPr>
        <w:pStyle w:val="-31"/>
        <w:widowControl w:val="0"/>
        <w:tabs>
          <w:tab w:val="left" w:pos="2269"/>
        </w:tabs>
        <w:suppressAutoHyphens w:val="0"/>
        <w:spacing w:before="0" w:after="0" w:line="240" w:lineRule="auto"/>
        <w:ind w:left="0"/>
        <w:jc w:val="both"/>
        <w:rPr>
          <w:sz w:val="26"/>
          <w:szCs w:val="26"/>
        </w:rPr>
      </w:pPr>
      <w:r w:rsidRPr="00794818">
        <w:rPr>
          <w:sz w:val="26"/>
          <w:szCs w:val="26"/>
        </w:rPr>
        <w:t>– наличие у участника: производственных мощностей, технологического оборудования,   финансовых и кадровых ресурсов;</w:t>
      </w:r>
    </w:p>
    <w:p w:rsidR="00D22914" w:rsidRPr="00794818" w:rsidRDefault="00D642B8">
      <w:pPr>
        <w:pStyle w:val="-31"/>
        <w:widowControl w:val="0"/>
        <w:tabs>
          <w:tab w:val="left" w:pos="2269"/>
        </w:tabs>
        <w:suppressAutoHyphens w:val="0"/>
        <w:spacing w:before="0" w:after="0" w:line="240" w:lineRule="auto"/>
        <w:ind w:left="0"/>
        <w:jc w:val="both"/>
        <w:rPr>
          <w:color w:val="000000"/>
          <w:sz w:val="26"/>
          <w:szCs w:val="26"/>
        </w:rPr>
      </w:pPr>
      <w:r w:rsidRPr="00794818">
        <w:rPr>
          <w:sz w:val="26"/>
          <w:szCs w:val="26"/>
        </w:rPr>
        <w:t>– квалификация ключевых работников участника, привлекаемых для выполнения договора</w:t>
      </w:r>
      <w:r w:rsidRPr="00794818">
        <w:rPr>
          <w:color w:val="000000"/>
          <w:sz w:val="26"/>
          <w:szCs w:val="26"/>
        </w:rPr>
        <w:t>;</w:t>
      </w:r>
    </w:p>
    <w:p w:rsidR="00D22914" w:rsidRPr="00794818" w:rsidRDefault="00D642B8">
      <w:pPr>
        <w:pStyle w:val="-31"/>
        <w:widowControl w:val="0"/>
        <w:tabs>
          <w:tab w:val="left" w:pos="1418"/>
          <w:tab w:val="left" w:pos="2269"/>
        </w:tabs>
        <w:spacing w:before="0" w:after="0" w:line="240" w:lineRule="auto"/>
        <w:ind w:left="0"/>
        <w:jc w:val="both"/>
        <w:rPr>
          <w:sz w:val="26"/>
          <w:szCs w:val="26"/>
        </w:rPr>
      </w:pPr>
      <w:r w:rsidRPr="00794818">
        <w:rPr>
          <w:color w:val="000000"/>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9.4.3. В закупочной документации Организатор закупки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9.4.4. Организатор закупки имеет право устанавливать дополнительные требования к участникам при установлении Правительством Российской Федерации особенностей участия в закупке субъектов малого и среднего предпринимательства.</w:t>
      </w:r>
    </w:p>
    <w:p w:rsidR="00BA2779" w:rsidRPr="00794818" w:rsidRDefault="00BA2779" w:rsidP="00C5109B">
      <w:pPr>
        <w:pStyle w:val="afff1"/>
        <w:widowControl w:val="0"/>
        <w:numPr>
          <w:ilvl w:val="2"/>
          <w:numId w:val="15"/>
        </w:numPr>
        <w:tabs>
          <w:tab w:val="left" w:pos="851"/>
          <w:tab w:val="left" w:pos="993"/>
        </w:tabs>
        <w:suppressAutoHyphens w:val="0"/>
        <w:overflowPunct w:val="0"/>
        <w:autoSpaceDE w:val="0"/>
        <w:autoSpaceDN w:val="0"/>
        <w:adjustRightInd w:val="0"/>
        <w:spacing w:before="0" w:after="0" w:line="276" w:lineRule="auto"/>
        <w:ind w:left="0" w:right="9" w:firstLine="566"/>
        <w:jc w:val="both"/>
        <w:rPr>
          <w:sz w:val="26"/>
          <w:szCs w:val="26"/>
        </w:rPr>
      </w:pPr>
      <w:r w:rsidRPr="00794818">
        <w:rPr>
          <w:sz w:val="26"/>
          <w:szCs w:val="26"/>
        </w:rPr>
        <w:t>При проведении конкурентной закупки с участием субъектов малого и среднего предпринимательства, требования, установленные в документации о такой закупке не должны противоречить требованиями статьи 3.4 Федерального закона № 223-ФЗ.</w:t>
      </w:r>
    </w:p>
    <w:p w:rsidR="00BA2779" w:rsidRPr="00794818" w:rsidRDefault="00C5109B" w:rsidP="00C5109B">
      <w:pPr>
        <w:widowControl w:val="0"/>
        <w:tabs>
          <w:tab w:val="left" w:pos="851"/>
          <w:tab w:val="left" w:pos="993"/>
        </w:tabs>
        <w:suppressAutoHyphens w:val="0"/>
        <w:overflowPunct w:val="0"/>
        <w:autoSpaceDE w:val="0"/>
        <w:autoSpaceDN w:val="0"/>
        <w:adjustRightInd w:val="0"/>
        <w:spacing w:before="0" w:after="0" w:line="276" w:lineRule="auto"/>
        <w:ind w:right="9"/>
        <w:jc w:val="both"/>
        <w:rPr>
          <w:sz w:val="26"/>
          <w:szCs w:val="26"/>
        </w:rPr>
      </w:pPr>
      <w:r w:rsidRPr="00794818">
        <w:rPr>
          <w:sz w:val="26"/>
          <w:szCs w:val="26"/>
        </w:rPr>
        <w:t xml:space="preserve">9.4.6. </w:t>
      </w:r>
      <w:r w:rsidR="00BA2779" w:rsidRPr="00794818">
        <w:rPr>
          <w:sz w:val="26"/>
          <w:szCs w:val="26"/>
        </w:rPr>
        <w:t>При проведении конкурентной закупки с участием субъектов малого и среднего предпринимательства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w:t>
      </w:r>
      <w:r w:rsidRPr="00794818">
        <w:rPr>
          <w:sz w:val="26"/>
          <w:szCs w:val="26"/>
        </w:rPr>
        <w:t xml:space="preserve"> </w:t>
      </w:r>
      <w:r w:rsidR="00BA2779" w:rsidRPr="00794818">
        <w:rPr>
          <w:sz w:val="26"/>
          <w:szCs w:val="26"/>
        </w:rPr>
        <w:t>3.1, 3.2 и 3.6</w:t>
      </w:r>
      <w:r w:rsidR="0031293F" w:rsidRPr="00794818">
        <w:rPr>
          <w:sz w:val="26"/>
          <w:szCs w:val="26"/>
        </w:rPr>
        <w:t xml:space="preserve"> </w:t>
      </w:r>
      <w:r w:rsidR="00BA2779" w:rsidRPr="00794818">
        <w:rPr>
          <w:sz w:val="26"/>
          <w:szCs w:val="26"/>
        </w:rPr>
        <w:t>настоящего раздела.</w:t>
      </w:r>
    </w:p>
    <w:p w:rsidR="00BA2779" w:rsidRPr="00794818" w:rsidRDefault="00BA2779" w:rsidP="00C5109B">
      <w:pPr>
        <w:pStyle w:val="-31"/>
        <w:suppressAutoHyphens w:val="0"/>
        <w:spacing w:before="0" w:after="0" w:line="240" w:lineRule="auto"/>
        <w:ind w:left="0" w:firstLine="566"/>
        <w:jc w:val="both"/>
        <w:rPr>
          <w:sz w:val="26"/>
          <w:szCs w:val="26"/>
        </w:rPr>
      </w:pPr>
    </w:p>
    <w:p w:rsidR="00D22914" w:rsidRPr="00794818" w:rsidRDefault="00D642B8">
      <w:pPr>
        <w:pStyle w:val="Heading2"/>
        <w:widowControl w:val="0"/>
        <w:numPr>
          <w:ilvl w:val="1"/>
          <w:numId w:val="1"/>
        </w:numPr>
        <w:spacing w:before="200" w:after="240"/>
        <w:ind w:left="0" w:firstLine="567"/>
        <w:jc w:val="both"/>
      </w:pPr>
      <w:r w:rsidRPr="00794818">
        <w:rPr>
          <w:bCs w:val="0"/>
          <w:sz w:val="26"/>
          <w:szCs w:val="26"/>
        </w:rPr>
        <w:t xml:space="preserve">9.5. Требования к извещению </w:t>
      </w:r>
      <w:r w:rsidR="000E6314" w:rsidRPr="00794818">
        <w:rPr>
          <w:bCs w:val="0"/>
          <w:sz w:val="26"/>
          <w:szCs w:val="26"/>
        </w:rPr>
        <w:t>и документации</w:t>
      </w:r>
      <w:r w:rsidR="000E6314" w:rsidRPr="00794818">
        <w:rPr>
          <w:bCs w:val="0"/>
          <w:color w:val="FF0000"/>
          <w:sz w:val="26"/>
          <w:szCs w:val="26"/>
        </w:rPr>
        <w:t xml:space="preserve"> </w:t>
      </w:r>
      <w:r w:rsidRPr="00794818">
        <w:rPr>
          <w:bCs w:val="0"/>
          <w:sz w:val="26"/>
          <w:szCs w:val="26"/>
        </w:rPr>
        <w:t xml:space="preserve">о </w:t>
      </w:r>
      <w:r w:rsidR="002B72D5" w:rsidRPr="00794818">
        <w:rPr>
          <w:bCs w:val="0"/>
          <w:sz w:val="26"/>
          <w:szCs w:val="26"/>
        </w:rPr>
        <w:t xml:space="preserve">конкурентной </w:t>
      </w:r>
      <w:r w:rsidRPr="00794818">
        <w:rPr>
          <w:bCs w:val="0"/>
          <w:sz w:val="26"/>
          <w:szCs w:val="26"/>
        </w:rPr>
        <w:t>закупке</w:t>
      </w:r>
    </w:p>
    <w:p w:rsidR="00D22914" w:rsidRPr="00794818" w:rsidRDefault="00D642B8">
      <w:pPr>
        <w:suppressAutoHyphens w:val="0"/>
        <w:spacing w:before="0" w:after="0" w:line="240" w:lineRule="auto"/>
        <w:jc w:val="both"/>
        <w:rPr>
          <w:sz w:val="26"/>
          <w:szCs w:val="26"/>
        </w:rPr>
      </w:pPr>
      <w:r w:rsidRPr="00794818">
        <w:rPr>
          <w:sz w:val="26"/>
          <w:szCs w:val="26"/>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C64B8D" w:rsidRPr="00794818" w:rsidRDefault="00D642B8" w:rsidP="00C5109B">
      <w:pPr>
        <w:widowControl w:val="0"/>
        <w:suppressAutoHyphens w:val="0"/>
        <w:spacing w:before="0" w:after="0" w:line="240" w:lineRule="auto"/>
        <w:jc w:val="both"/>
        <w:rPr>
          <w:kern w:val="0"/>
          <w:sz w:val="26"/>
          <w:szCs w:val="26"/>
          <w:lang w:eastAsia="ru-RU"/>
        </w:rPr>
      </w:pPr>
      <w:r w:rsidRPr="00794818">
        <w:rPr>
          <w:sz w:val="26"/>
          <w:szCs w:val="26"/>
        </w:rPr>
        <w:t>9.5.1</w:t>
      </w:r>
      <w:r w:rsidR="00C5109B" w:rsidRPr="00794818">
        <w:rPr>
          <w:kern w:val="0"/>
          <w:sz w:val="26"/>
          <w:szCs w:val="26"/>
          <w:lang w:eastAsia="ru-RU"/>
        </w:rPr>
        <w:t xml:space="preserve"> </w:t>
      </w:r>
      <w:r w:rsidR="00C64B8D" w:rsidRPr="00794818">
        <w:rPr>
          <w:kern w:val="0"/>
          <w:sz w:val="26"/>
          <w:szCs w:val="26"/>
          <w:lang w:eastAsia="ru-RU"/>
        </w:rPr>
        <w:t xml:space="preserve">В извещении об осуществлении </w:t>
      </w:r>
      <w:r w:rsidR="000E6314" w:rsidRPr="00794818">
        <w:rPr>
          <w:kern w:val="0"/>
          <w:sz w:val="26"/>
          <w:szCs w:val="26"/>
          <w:lang w:eastAsia="ru-RU"/>
        </w:rPr>
        <w:t xml:space="preserve">конкурентной </w:t>
      </w:r>
      <w:r w:rsidR="00C64B8D" w:rsidRPr="00794818">
        <w:rPr>
          <w:kern w:val="0"/>
          <w:sz w:val="26"/>
          <w:szCs w:val="26"/>
          <w:lang w:eastAsia="ru-RU"/>
        </w:rPr>
        <w:t>закупки должны быть указаны следующие сведения</w:t>
      </w:r>
      <w:r w:rsidR="00C5109B" w:rsidRPr="00794818">
        <w:rPr>
          <w:kern w:val="0"/>
          <w:sz w:val="26"/>
          <w:szCs w:val="26"/>
          <w:lang w:eastAsia="ru-RU"/>
        </w:rPr>
        <w:t xml:space="preserve"> в соответствии с ч.9 ст.4 Закона 223 ФЗ</w:t>
      </w:r>
      <w:r w:rsidR="00C64B8D" w:rsidRPr="00794818">
        <w:rPr>
          <w:kern w:val="0"/>
          <w:sz w:val="26"/>
          <w:szCs w:val="26"/>
          <w:lang w:eastAsia="ru-RU"/>
        </w:rPr>
        <w:t>:</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1) способ осуществления закупки;</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2) наименование, место нахождения, почтовый адрес, адрес электронной почты, номер контактного телефона заказчика;</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1" w:history="1">
        <w:r w:rsidRPr="00794818">
          <w:rPr>
            <w:kern w:val="0"/>
            <w:sz w:val="26"/>
            <w:szCs w:val="26"/>
            <w:lang w:eastAsia="ru-RU"/>
          </w:rPr>
          <w:t>частью 6.1 статьи 3</w:t>
        </w:r>
      </w:hyperlink>
      <w:r w:rsidRPr="00794818">
        <w:rPr>
          <w:kern w:val="0"/>
          <w:sz w:val="26"/>
          <w:szCs w:val="26"/>
          <w:lang w:eastAsia="ru-RU"/>
        </w:rPr>
        <w:t xml:space="preserve"> Федерального закона 223-ФЗ (при необходимости);</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4) место поставки товара, выполнения работы, оказания услуги;</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C64B8D" w:rsidRPr="00794818" w:rsidRDefault="00C64B8D" w:rsidP="00C64B8D">
      <w:pPr>
        <w:suppressAutoHyphens w:val="0"/>
        <w:autoSpaceDE w:val="0"/>
        <w:autoSpaceDN w:val="0"/>
        <w:adjustRightInd w:val="0"/>
        <w:spacing w:before="260" w:after="0" w:line="240" w:lineRule="auto"/>
        <w:ind w:firstLine="540"/>
        <w:jc w:val="both"/>
        <w:rPr>
          <w:kern w:val="0"/>
          <w:sz w:val="26"/>
          <w:szCs w:val="26"/>
          <w:lang w:eastAsia="ru-RU"/>
        </w:rPr>
      </w:pPr>
      <w:r w:rsidRPr="00794818">
        <w:rPr>
          <w:kern w:val="0"/>
          <w:sz w:val="26"/>
          <w:szCs w:val="26"/>
          <w:lang w:eastAsia="ru-RU"/>
        </w:rPr>
        <w:t>8) адрес электронной площадки в информационно-телекоммуникационной сети "Интернет".</w:t>
      </w:r>
    </w:p>
    <w:p w:rsidR="00C64B8D" w:rsidRPr="00794818" w:rsidRDefault="00C64B8D">
      <w:pPr>
        <w:pStyle w:val="-60"/>
        <w:widowControl w:val="0"/>
        <w:suppressAutoHyphens w:val="0"/>
        <w:spacing w:before="0" w:after="0" w:line="240" w:lineRule="auto"/>
        <w:ind w:left="0"/>
        <w:jc w:val="both"/>
        <w:rPr>
          <w:sz w:val="26"/>
          <w:szCs w:val="26"/>
        </w:rPr>
      </w:pPr>
    </w:p>
    <w:p w:rsidR="000E6314" w:rsidRPr="00794818" w:rsidRDefault="008003C3" w:rsidP="008003C3">
      <w:pPr>
        <w:widowControl w:val="0"/>
        <w:tabs>
          <w:tab w:val="left" w:pos="851"/>
          <w:tab w:val="left" w:pos="993"/>
        </w:tabs>
        <w:suppressAutoHyphens w:val="0"/>
        <w:autoSpaceDE w:val="0"/>
        <w:autoSpaceDN w:val="0"/>
        <w:adjustRightInd w:val="0"/>
        <w:spacing w:before="0" w:after="0" w:line="276" w:lineRule="auto"/>
        <w:ind w:right="9" w:firstLine="0"/>
        <w:jc w:val="both"/>
        <w:rPr>
          <w:sz w:val="26"/>
          <w:szCs w:val="26"/>
        </w:rPr>
      </w:pPr>
      <w:r w:rsidRPr="00794818">
        <w:rPr>
          <w:sz w:val="26"/>
          <w:szCs w:val="26"/>
        </w:rPr>
        <w:t xml:space="preserve">9.5.2 </w:t>
      </w:r>
      <w:r w:rsidR="000E6314" w:rsidRPr="00794818">
        <w:rPr>
          <w:sz w:val="26"/>
          <w:szCs w:val="26"/>
        </w:rPr>
        <w:t>Документация о конкурентной закупке должна содержать следующие сведения:</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794818">
        <w:rPr>
          <w:sz w:val="26"/>
          <w:szCs w:val="26"/>
        </w:rPr>
        <w:lastRenderedPageBreak/>
        <w:t>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требования к содержанию, форме, оформлению и составу заявки на участие в закупке, установленные с учетом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место, условия и сроки (периоды) поставки товара, выполнения работы, оказания услуги;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 xml:space="preserve">сведения о начальной (максимальной) цене договора, либо формула </w:t>
      </w:r>
      <w:proofErr w:type="spellStart"/>
      <w:r w:rsidRPr="00794818">
        <w:rPr>
          <w:sz w:val="26"/>
          <w:szCs w:val="26"/>
        </w:rPr>
        <w:t>ценыи</w:t>
      </w:r>
      <w:proofErr w:type="spellEnd"/>
      <w:r w:rsidRPr="00794818">
        <w:rPr>
          <w:sz w:val="26"/>
          <w:szCs w:val="26"/>
        </w:rPr>
        <w:t xml:space="preserve"> максимальное значение цены договора, либо цена единицы товара, работы, услуги и максимальное значение цены договора;</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форма, сроки и порядок оплаты товара, работы, услуги;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rFonts w:eastAsia="Arial"/>
          <w:sz w:val="26"/>
          <w:szCs w:val="26"/>
        </w:rPr>
        <w:t>обоснование начальной (максимальной) цены договора либо цены единицы товара, работы, услуги, с учетом порядка, предусмотренного разделом 7 настоящего Положения, включая информацию о расходах</w:t>
      </w:r>
      <w:r w:rsidRPr="00794818">
        <w:rPr>
          <w:sz w:val="26"/>
          <w:szCs w:val="26"/>
        </w:rPr>
        <w:t xml:space="preserve"> на перевозку, страхование, уплату таможенных пошлин, налогов и других обязательных платежей;</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требования к участникам такой закупки;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w:t>
      </w:r>
      <w:r w:rsidRPr="00794818">
        <w:rPr>
          <w:sz w:val="26"/>
          <w:szCs w:val="26"/>
        </w:rPr>
        <w:lastRenderedPageBreak/>
        <w:t>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дата рассмотрения предложений (заявок) участников такой закупки и подведения итогов такой закупки;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критерии оценки заявок на участие в такой закупке;</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порядок оценки заявок на участие в такой закупке;</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описание предмета такой закупки в соответствии с пунктом 3.9 настоящего Положения;</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проект договора, заключаемого по результатам проведения такой закупки;</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0E6314" w:rsidRPr="00794818" w:rsidRDefault="000E6314" w:rsidP="000E6314">
      <w:pPr>
        <w:widowControl w:val="0"/>
        <w:numPr>
          <w:ilvl w:val="0"/>
          <w:numId w:val="18"/>
        </w:numPr>
        <w:tabs>
          <w:tab w:val="num" w:pos="0"/>
          <w:tab w:val="left" w:pos="851"/>
          <w:tab w:val="left" w:pos="993"/>
        </w:tabs>
        <w:suppressAutoHyphens w:val="0"/>
        <w:autoSpaceDE w:val="0"/>
        <w:autoSpaceDN w:val="0"/>
        <w:adjustRightInd w:val="0"/>
        <w:spacing w:before="0" w:after="0" w:line="276" w:lineRule="auto"/>
        <w:ind w:left="0" w:right="9" w:firstLine="567"/>
        <w:jc w:val="both"/>
        <w:rPr>
          <w:sz w:val="26"/>
          <w:szCs w:val="26"/>
        </w:rPr>
      </w:pPr>
      <w:r w:rsidRPr="00794818">
        <w:rPr>
          <w:sz w:val="26"/>
          <w:szCs w:val="26"/>
        </w:rPr>
        <w:t xml:space="preserve">указание на то, что предметом закупки является заключение рамочного договора, с указанием порядка определения победителя в соответствии с пунктом 16.6 настоящего Положения и предельной цены договора (при наличии такой цены) – только при осуществлении рамочной конкурентной закупки в соответствии с разделом </w:t>
      </w:r>
      <w:r w:rsidRPr="00794818">
        <w:rPr>
          <w:sz w:val="26"/>
          <w:szCs w:val="26"/>
        </w:rPr>
        <w:lastRenderedPageBreak/>
        <w:t>16 настоящего Положения.</w:t>
      </w:r>
    </w:p>
    <w:p w:rsidR="000E6314" w:rsidRPr="00794818" w:rsidRDefault="000E6314" w:rsidP="000E6314">
      <w:pPr>
        <w:widowControl w:val="0"/>
        <w:tabs>
          <w:tab w:val="left" w:pos="851"/>
          <w:tab w:val="left" w:pos="993"/>
        </w:tabs>
        <w:suppressAutoHyphens w:val="0"/>
        <w:autoSpaceDE w:val="0"/>
        <w:autoSpaceDN w:val="0"/>
        <w:adjustRightInd w:val="0"/>
        <w:spacing w:before="0" w:after="0" w:line="276" w:lineRule="auto"/>
        <w:ind w:right="9"/>
        <w:jc w:val="both"/>
        <w:rPr>
          <w:sz w:val="26"/>
          <w:szCs w:val="26"/>
        </w:rPr>
      </w:pPr>
      <w:r w:rsidRPr="00794818">
        <w:rPr>
          <w:sz w:val="26"/>
          <w:szCs w:val="26"/>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0E6314" w:rsidRPr="00794818" w:rsidRDefault="000E6314">
      <w:pPr>
        <w:pStyle w:val="-60"/>
        <w:widowControl w:val="0"/>
        <w:suppressAutoHyphens w:val="0"/>
        <w:spacing w:before="0" w:after="0" w:line="240" w:lineRule="auto"/>
        <w:ind w:left="0"/>
        <w:jc w:val="both"/>
        <w:rPr>
          <w:sz w:val="26"/>
          <w:szCs w:val="26"/>
        </w:rPr>
      </w:pPr>
    </w:p>
    <w:p w:rsidR="00D22914" w:rsidRPr="00794818" w:rsidRDefault="00D642B8">
      <w:pPr>
        <w:pStyle w:val="Heading2"/>
        <w:widowControl w:val="0"/>
        <w:numPr>
          <w:ilvl w:val="1"/>
          <w:numId w:val="1"/>
        </w:numPr>
        <w:spacing w:before="0" w:after="240"/>
        <w:ind w:left="0" w:firstLine="567"/>
        <w:jc w:val="both"/>
      </w:pPr>
      <w:r w:rsidRPr="00794818">
        <w:rPr>
          <w:sz w:val="26"/>
          <w:szCs w:val="26"/>
        </w:rPr>
        <w:t>9.6. Утверждение закупочной документации Управляющей организацией</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9.6.1. Рассмотрение закупочной документации Управляющей организацией должно состояться не позднее чем в течение 5 (пяти) рабочих дней с даты ее поступления.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9.6.1.1. В закупочную документацию, присылаемую на утверждение, должны входить следующие документы:</w:t>
      </w:r>
    </w:p>
    <w:p w:rsidR="00D22914" w:rsidRPr="00794818" w:rsidRDefault="00E63AED">
      <w:pPr>
        <w:pStyle w:val="-31"/>
        <w:suppressAutoHyphens w:val="0"/>
        <w:spacing w:before="0" w:after="0" w:line="240" w:lineRule="auto"/>
        <w:ind w:left="0"/>
        <w:jc w:val="both"/>
        <w:rPr>
          <w:sz w:val="26"/>
          <w:szCs w:val="26"/>
        </w:rPr>
      </w:pPr>
      <w:r w:rsidRPr="00794818">
        <w:rPr>
          <w:sz w:val="26"/>
          <w:szCs w:val="26"/>
        </w:rPr>
        <w:t>1</w:t>
      </w:r>
      <w:r w:rsidR="00D642B8" w:rsidRPr="00794818">
        <w:rPr>
          <w:sz w:val="26"/>
          <w:szCs w:val="26"/>
        </w:rPr>
        <w:t xml:space="preserve">) закупочная документация с техническим заданием; </w:t>
      </w:r>
    </w:p>
    <w:p w:rsidR="00D22914" w:rsidRPr="00794818" w:rsidRDefault="00E63AED">
      <w:pPr>
        <w:pStyle w:val="-31"/>
        <w:suppressAutoHyphens w:val="0"/>
        <w:spacing w:before="0" w:after="0" w:line="240" w:lineRule="auto"/>
        <w:ind w:left="0"/>
        <w:jc w:val="both"/>
        <w:rPr>
          <w:sz w:val="26"/>
          <w:szCs w:val="26"/>
        </w:rPr>
      </w:pPr>
      <w:r w:rsidRPr="00794818">
        <w:rPr>
          <w:sz w:val="26"/>
          <w:szCs w:val="26"/>
        </w:rPr>
        <w:t>2</w:t>
      </w:r>
      <w:r w:rsidR="00D642B8" w:rsidRPr="00794818">
        <w:rPr>
          <w:sz w:val="26"/>
          <w:szCs w:val="26"/>
        </w:rPr>
        <w:t>) проект договора, а также обоснование выбора неконкурентной закупочной процедуры и обоснование выбора контрагента в случае закупки у единственного поставщика</w:t>
      </w:r>
      <w:r w:rsidR="00E73D1F" w:rsidRPr="00794818">
        <w:rPr>
          <w:sz w:val="26"/>
          <w:szCs w:val="26"/>
        </w:rPr>
        <w:t xml:space="preserve"> (исполнителя, подрядчика)</w:t>
      </w:r>
      <w:r w:rsidR="00D642B8" w:rsidRPr="00794818">
        <w:rPr>
          <w:sz w:val="26"/>
          <w:szCs w:val="26"/>
        </w:rPr>
        <w:t xml:space="preserve">; </w:t>
      </w:r>
    </w:p>
    <w:p w:rsidR="00D22914" w:rsidRPr="00794818" w:rsidRDefault="00E63AED">
      <w:pPr>
        <w:pStyle w:val="-31"/>
        <w:suppressAutoHyphens w:val="0"/>
        <w:spacing w:before="0" w:after="0" w:line="240" w:lineRule="auto"/>
        <w:ind w:left="0"/>
        <w:jc w:val="both"/>
        <w:rPr>
          <w:sz w:val="26"/>
          <w:szCs w:val="26"/>
        </w:rPr>
      </w:pPr>
      <w:r w:rsidRPr="00794818">
        <w:rPr>
          <w:sz w:val="26"/>
          <w:szCs w:val="26"/>
        </w:rPr>
        <w:t>3</w:t>
      </w:r>
      <w:r w:rsidR="00D642B8" w:rsidRPr="00794818">
        <w:rPr>
          <w:sz w:val="26"/>
          <w:szCs w:val="26"/>
        </w:rPr>
        <w:t xml:space="preserve">) обоснование начальной (максимальной) цены договора.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В отдельных случаях Управляющая организация может потребовать </w:t>
      </w:r>
      <w:proofErr w:type="spellStart"/>
      <w:r w:rsidRPr="00794818">
        <w:rPr>
          <w:sz w:val="26"/>
          <w:szCs w:val="26"/>
        </w:rPr>
        <w:t>предос</w:t>
      </w:r>
      <w:r w:rsidR="00797CD9" w:rsidRPr="00794818">
        <w:rPr>
          <w:sz w:val="26"/>
          <w:szCs w:val="26"/>
        </w:rPr>
        <w:t>-</w:t>
      </w:r>
      <w:r w:rsidRPr="00794818">
        <w:rPr>
          <w:sz w:val="26"/>
          <w:szCs w:val="26"/>
        </w:rPr>
        <w:t>тавления</w:t>
      </w:r>
      <w:proofErr w:type="spellEnd"/>
      <w:r w:rsidRPr="00794818">
        <w:rPr>
          <w:sz w:val="26"/>
          <w:szCs w:val="26"/>
        </w:rPr>
        <w:t xml:space="preserve"> обоснования необходимости приобретения тех или иных товаров, работ, услуг.</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9.6.1.2. Закупочная документация должна предоставляться в Управляющую организацию в электронном виде. Поступившая на рассмотрение Управляющей организации документация (как минимум первая страница документации по закупочной процедуре) должна быть подписана Исполнительным директором Общества – Инициатора закупки.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9.6.2. При наличии замечаний со стороны Управляющей организации закупочная документация дорабатывается Организатором закупки и направляется повторно.</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9.6.2.1. Повторно присылается закупочная документация с техническим заданием.</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9.6.2.2. Поступившая на повторное рассмотрение Управляющей организации документация (как минимум первая страница документации по закупочной процедуре) должна быть подписана Исполнительным директором Общества – Инициатора закупки.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9.6.3. При отсутствии замечаний закупочная документация согласовывается Управляющей организацией. После получения официального согласования Организатор закупки размещает утвержденную закупочную документацию </w:t>
      </w:r>
      <w:r w:rsidR="002C559B" w:rsidRPr="00794818">
        <w:rPr>
          <w:sz w:val="26"/>
          <w:szCs w:val="26"/>
        </w:rPr>
        <w:t>в ЕИС</w:t>
      </w:r>
      <w:r w:rsidRPr="00794818">
        <w:rPr>
          <w:sz w:val="26"/>
          <w:szCs w:val="26"/>
        </w:rPr>
        <w:t>.</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9.6.3.1. Срок принятия решения по повторно рассмотренной закупочной документации – 1 рабочий день.</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9.6.3.2. Документация считается утвержденной с момента получения Обществом в электронном виде подписанной Генеральным директором первой страницы документации по закупочной процедуре.</w:t>
      </w:r>
    </w:p>
    <w:p w:rsidR="00797CD9" w:rsidRPr="00794818" w:rsidRDefault="00BE32C1">
      <w:pPr>
        <w:pStyle w:val="-31"/>
        <w:suppressAutoHyphens w:val="0"/>
        <w:spacing w:before="0" w:after="0" w:line="240" w:lineRule="auto"/>
        <w:ind w:left="0"/>
        <w:jc w:val="both"/>
        <w:rPr>
          <w:sz w:val="26"/>
          <w:szCs w:val="26"/>
        </w:rPr>
      </w:pPr>
      <w:r w:rsidRPr="00794818">
        <w:rPr>
          <w:sz w:val="26"/>
          <w:szCs w:val="26"/>
        </w:rPr>
        <w:t xml:space="preserve">9.6.4. В случае закупки у единственного поставщика Управляющей организацией  утверждается только </w:t>
      </w:r>
      <w:r w:rsidR="00627202" w:rsidRPr="00794818">
        <w:rPr>
          <w:sz w:val="26"/>
          <w:szCs w:val="26"/>
        </w:rPr>
        <w:t>протокол либо пояснительная записка,</w:t>
      </w:r>
      <w:r w:rsidRPr="00794818">
        <w:rPr>
          <w:sz w:val="26"/>
          <w:szCs w:val="26"/>
        </w:rPr>
        <w:t xml:space="preserve"> подписанн</w:t>
      </w:r>
      <w:r w:rsidR="00627202" w:rsidRPr="00794818">
        <w:rPr>
          <w:sz w:val="26"/>
          <w:szCs w:val="26"/>
        </w:rPr>
        <w:t>ая</w:t>
      </w:r>
      <w:r w:rsidRPr="00794818">
        <w:rPr>
          <w:sz w:val="26"/>
          <w:szCs w:val="26"/>
        </w:rPr>
        <w:t xml:space="preserve"> Исполнительным директором Общества с обоснованием выбора способа закупки, контрагента, цены товара, работы, услуги. Управляющая организация имеет право потребовать любые другие документы и пояснения к данной закупке.</w:t>
      </w:r>
    </w:p>
    <w:p w:rsidR="00D22914" w:rsidRPr="00794818" w:rsidRDefault="00D642B8">
      <w:pPr>
        <w:pStyle w:val="Heading2"/>
        <w:widowControl w:val="0"/>
        <w:numPr>
          <w:ilvl w:val="1"/>
          <w:numId w:val="1"/>
        </w:numPr>
        <w:spacing w:before="0" w:after="240"/>
        <w:ind w:left="0" w:firstLine="567"/>
        <w:jc w:val="both"/>
        <w:rPr>
          <w:color w:val="7030A0"/>
        </w:rPr>
      </w:pPr>
      <w:r w:rsidRPr="00794818">
        <w:rPr>
          <w:sz w:val="26"/>
          <w:szCs w:val="26"/>
        </w:rPr>
        <w:lastRenderedPageBreak/>
        <w:t xml:space="preserve">9.7. Установление типовых требований </w:t>
      </w:r>
      <w:r w:rsidRPr="00794818">
        <w:rPr>
          <w:color w:val="000000"/>
          <w:sz w:val="26"/>
          <w:szCs w:val="26"/>
        </w:rPr>
        <w:t xml:space="preserve">к электронным  площадкам </w:t>
      </w:r>
      <w:r w:rsidRPr="00794818">
        <w:rPr>
          <w:sz w:val="26"/>
          <w:szCs w:val="26"/>
        </w:rPr>
        <w:t>в сети Интернет</w:t>
      </w:r>
      <w:r w:rsidR="00983989" w:rsidRPr="00794818">
        <w:rPr>
          <w:sz w:val="26"/>
          <w:szCs w:val="26"/>
        </w:rPr>
        <w:t>.</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9.7.1. Закупки преимущественно должны проводиться с использованием (полностью или на отдельных стадиях проведения закупки) </w:t>
      </w:r>
      <w:r w:rsidRPr="00794818">
        <w:rPr>
          <w:color w:val="000000"/>
          <w:sz w:val="26"/>
          <w:szCs w:val="26"/>
        </w:rPr>
        <w:t xml:space="preserve"> электронных площадок</w:t>
      </w:r>
      <w:r w:rsidRPr="00794818">
        <w:rPr>
          <w:color w:val="C00000"/>
          <w:sz w:val="26"/>
          <w:szCs w:val="26"/>
        </w:rPr>
        <w:t xml:space="preserve"> </w:t>
      </w:r>
      <w:r w:rsidRPr="00794818">
        <w:rPr>
          <w:sz w:val="26"/>
          <w:szCs w:val="26"/>
        </w:rPr>
        <w:t xml:space="preserve">в сети Интернет.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9.7.2. При выборе </w:t>
      </w:r>
      <w:r w:rsidRPr="00794818">
        <w:rPr>
          <w:color w:val="000000"/>
          <w:sz w:val="26"/>
          <w:szCs w:val="26"/>
        </w:rPr>
        <w:t xml:space="preserve">электронной  площадки </w:t>
      </w:r>
      <w:r w:rsidRPr="00794818">
        <w:rPr>
          <w:sz w:val="26"/>
          <w:szCs w:val="26"/>
        </w:rPr>
        <w:t>необходимо руководствоваться  следующими требованиями:</w:t>
      </w:r>
    </w:p>
    <w:p w:rsidR="00D22914" w:rsidRPr="00794818" w:rsidRDefault="00D642B8">
      <w:pPr>
        <w:pStyle w:val="-31"/>
        <w:suppressAutoHyphens w:val="0"/>
        <w:spacing w:before="0" w:after="0" w:line="240" w:lineRule="auto"/>
        <w:ind w:left="0"/>
        <w:jc w:val="both"/>
        <w:rPr>
          <w:color w:val="000000"/>
          <w:sz w:val="26"/>
          <w:szCs w:val="26"/>
        </w:rPr>
      </w:pPr>
      <w:r w:rsidRPr="00794818">
        <w:rPr>
          <w:sz w:val="26"/>
          <w:szCs w:val="26"/>
        </w:rPr>
        <w:t>– электронные площадки должны быть рекомендованы Управляющей организацией;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 электронные  площадки </w:t>
      </w:r>
      <w:r w:rsidRPr="00794818">
        <w:rPr>
          <w:sz w:val="26"/>
          <w:szCs w:val="26"/>
        </w:rPr>
        <w:t>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r w:rsidRPr="00794818">
        <w:rPr>
          <w:color w:val="000000"/>
          <w:sz w:val="26"/>
          <w:szCs w:val="26"/>
        </w:rPr>
        <w:t>;</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электронные площадки</w:t>
      </w:r>
      <w:r w:rsidRPr="00794818">
        <w:rPr>
          <w:sz w:val="26"/>
          <w:szCs w:val="26"/>
        </w:rPr>
        <w:t xml:space="preserve"> должны предусматривать проведение процедур, соответствующих нормам настоящего Положения. Как минимум должна быть предусмотрена возможность проведения открытых аукционов,  открытых конкурсов. Должна предоставляться возможность проведения переторжки;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 электронные  площадки </w:t>
      </w:r>
      <w:r w:rsidRPr="00794818">
        <w:rPr>
          <w:sz w:val="26"/>
          <w:szCs w:val="26"/>
        </w:rPr>
        <w:t>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торговые площадки должны предусматривать возможность использования электронной цифровой подписи для важнейших документов (извещение, конкурсная документация, конкурсная заявка и аналогичные документы для иных процедур)</w:t>
      </w:r>
      <w:r w:rsidRPr="00794818">
        <w:rPr>
          <w:color w:val="C00000"/>
          <w:sz w:val="26"/>
          <w:szCs w:val="26"/>
        </w:rPr>
        <w:t>;</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электронные  площадки</w:t>
      </w:r>
      <w:r w:rsidRPr="00794818">
        <w:rPr>
          <w:color w:val="C00000"/>
          <w:sz w:val="26"/>
          <w:szCs w:val="26"/>
        </w:rPr>
        <w:t xml:space="preserve"> </w:t>
      </w:r>
      <w:r w:rsidRPr="00794818">
        <w:rPr>
          <w:sz w:val="26"/>
          <w:szCs w:val="26"/>
        </w:rPr>
        <w:t xml:space="preserve">должны иметь развитые возможности для поиска информации по ее виду, заказчику или региону, дате или диапазону дат, кодам Единого классификатора (если используется), ключевым словам;  </w:t>
      </w:r>
    </w:p>
    <w:p w:rsidR="002C42A5" w:rsidRPr="00794818" w:rsidRDefault="00D642B8">
      <w:pPr>
        <w:pStyle w:val="-31"/>
        <w:suppressAutoHyphens w:val="0"/>
        <w:spacing w:before="0" w:after="0" w:line="240" w:lineRule="auto"/>
        <w:ind w:left="0"/>
        <w:jc w:val="both"/>
        <w:rPr>
          <w:color w:val="FF0000"/>
          <w:sz w:val="26"/>
          <w:szCs w:val="26"/>
        </w:rPr>
      </w:pPr>
      <w:r w:rsidRPr="00794818">
        <w:rPr>
          <w:color w:val="000000"/>
          <w:sz w:val="26"/>
          <w:szCs w:val="26"/>
        </w:rPr>
        <w:t>– электронные  площадки</w:t>
      </w:r>
      <w:r w:rsidRPr="00794818">
        <w:rPr>
          <w:color w:val="C00000"/>
          <w:sz w:val="26"/>
          <w:szCs w:val="26"/>
        </w:rPr>
        <w:t xml:space="preserve"> </w:t>
      </w:r>
      <w:r w:rsidRPr="00794818">
        <w:rPr>
          <w:sz w:val="26"/>
          <w:szCs w:val="26"/>
        </w:rPr>
        <w:t>должны работать на основе договора с  Инициатором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r w:rsidR="00983989" w:rsidRPr="00794818">
        <w:rPr>
          <w:sz w:val="26"/>
          <w:szCs w:val="26"/>
        </w:rPr>
        <w:t xml:space="preserve"> </w:t>
      </w:r>
      <w:r w:rsidR="00983989" w:rsidRPr="00794818">
        <w:rPr>
          <w:color w:val="FF0000"/>
          <w:sz w:val="26"/>
          <w:szCs w:val="26"/>
        </w:rPr>
        <w:t xml:space="preserve">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9.7.3. 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а) обеспечивать соблюдение норм гражданского законодательства и норм настоящего Положения;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б) проходить на основании правил и регламентов, действующих на данных площадках.</w:t>
      </w:r>
    </w:p>
    <w:p w:rsidR="00D22914" w:rsidRPr="00794818" w:rsidRDefault="00D642B8">
      <w:pPr>
        <w:pStyle w:val="-31"/>
        <w:suppressAutoHyphens w:val="0"/>
        <w:spacing w:before="360" w:line="240" w:lineRule="auto"/>
        <w:ind w:left="0"/>
        <w:jc w:val="both"/>
        <w:rPr>
          <w:b/>
          <w:sz w:val="26"/>
          <w:szCs w:val="26"/>
        </w:rPr>
      </w:pPr>
      <w:r w:rsidRPr="00794818">
        <w:rPr>
          <w:b/>
          <w:sz w:val="26"/>
          <w:szCs w:val="26"/>
        </w:rPr>
        <w:t xml:space="preserve">9.8. Начальная (максимальная) цена договора (цена лота), цена договора, заключаемого с единственным поставщиком (исполнителем, подрядчиком) </w:t>
      </w:r>
    </w:p>
    <w:p w:rsidR="002C42A5" w:rsidRPr="00794818" w:rsidRDefault="00AC170B" w:rsidP="002C42A5">
      <w:pPr>
        <w:spacing w:line="240" w:lineRule="auto"/>
        <w:jc w:val="both"/>
        <w:rPr>
          <w:sz w:val="26"/>
          <w:szCs w:val="26"/>
        </w:rPr>
      </w:pPr>
      <w:bookmarkStart w:id="28" w:name="sub_19011"/>
      <w:r w:rsidRPr="00794818">
        <w:rPr>
          <w:sz w:val="26"/>
          <w:szCs w:val="26"/>
        </w:rPr>
        <w:t>9.8.</w:t>
      </w:r>
      <w:r w:rsidR="002C42A5" w:rsidRPr="00794818">
        <w:rPr>
          <w:sz w:val="26"/>
          <w:szCs w:val="26"/>
        </w:rPr>
        <w:t>1 Обоснование начальной (максимальной) цены договора</w:t>
      </w:r>
      <w:r w:rsidRPr="00794818">
        <w:rPr>
          <w:sz w:val="26"/>
          <w:szCs w:val="26"/>
        </w:rPr>
        <w:t xml:space="preserve"> (цены лота)</w:t>
      </w:r>
      <w:r w:rsidR="002C42A5" w:rsidRPr="00794818">
        <w:rPr>
          <w:sz w:val="26"/>
          <w:szCs w:val="26"/>
        </w:rPr>
        <w:t xml:space="preserve">,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w:t>
      </w:r>
      <w:r w:rsidR="002C42A5" w:rsidRPr="00794818">
        <w:rPr>
          <w:sz w:val="26"/>
          <w:szCs w:val="26"/>
        </w:rPr>
        <w:lastRenderedPageBreak/>
        <w:t xml:space="preserve">исполнения договора (далее - формула цены), определения и обоснования цены единицы товара, работы, услуги, определения максимального значения цены договора -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Использованные Заказчиком источники информации о ценах товаров, работ, услуг, в том числе содержащиеся на соответствующих сайтах в сети "Интернет", предложения, полученные от поставщиков (подрядчиков, исполнителей), или иная информация и документы, на основании или с помощью который производились расчеты начальной (максимальной) цены договора должны храниться Заказчиком в архиве соответствующей закупки либо в ЕИС не менее трёх лет. </w:t>
      </w:r>
    </w:p>
    <w:p w:rsidR="002C42A5" w:rsidRPr="00794818" w:rsidRDefault="00AC170B" w:rsidP="002C42A5">
      <w:pPr>
        <w:spacing w:line="240" w:lineRule="auto"/>
        <w:jc w:val="both"/>
        <w:rPr>
          <w:sz w:val="26"/>
          <w:szCs w:val="26"/>
        </w:rPr>
      </w:pPr>
      <w:r w:rsidRPr="00794818">
        <w:rPr>
          <w:sz w:val="26"/>
          <w:szCs w:val="26"/>
        </w:rPr>
        <w:t>9.8</w:t>
      </w:r>
      <w:r w:rsidR="002C42A5" w:rsidRPr="00794818">
        <w:rPr>
          <w:sz w:val="26"/>
          <w:szCs w:val="26"/>
        </w:rPr>
        <w:t>.2 Расчет начальной (максимальной) цены договора</w:t>
      </w:r>
      <w:r w:rsidRPr="00794818">
        <w:rPr>
          <w:sz w:val="26"/>
          <w:szCs w:val="26"/>
        </w:rPr>
        <w:t xml:space="preserve"> (</w:t>
      </w:r>
      <w:r w:rsidR="001F7393" w:rsidRPr="00794818">
        <w:rPr>
          <w:sz w:val="26"/>
          <w:szCs w:val="26"/>
        </w:rPr>
        <w:t xml:space="preserve">цены </w:t>
      </w:r>
      <w:r w:rsidRPr="00794818">
        <w:rPr>
          <w:sz w:val="26"/>
          <w:szCs w:val="26"/>
        </w:rPr>
        <w:t>лота)</w:t>
      </w:r>
      <w:r w:rsidR="002C42A5" w:rsidRPr="00794818">
        <w:rPr>
          <w:sz w:val="26"/>
          <w:szCs w:val="26"/>
        </w:rPr>
        <w:t xml:space="preserve"> производится Заказчиком путем:</w:t>
      </w:r>
    </w:p>
    <w:p w:rsidR="002C42A5" w:rsidRPr="00794818" w:rsidRDefault="002C42A5" w:rsidP="002C42A5">
      <w:pPr>
        <w:spacing w:line="240" w:lineRule="auto"/>
        <w:jc w:val="both"/>
        <w:rPr>
          <w:sz w:val="26"/>
          <w:szCs w:val="26"/>
        </w:rPr>
      </w:pPr>
      <w:r w:rsidRPr="00794818">
        <w:rPr>
          <w:sz w:val="26"/>
          <w:szCs w:val="26"/>
        </w:rPr>
        <w:t>1) осуществления маркетингового исследования рынка цен на аналогичные товары, работы, услуги;</w:t>
      </w:r>
    </w:p>
    <w:p w:rsidR="002C42A5" w:rsidRPr="00794818" w:rsidRDefault="002C42A5" w:rsidP="002C42A5">
      <w:pPr>
        <w:spacing w:line="240" w:lineRule="auto"/>
        <w:jc w:val="both"/>
        <w:rPr>
          <w:sz w:val="26"/>
          <w:szCs w:val="26"/>
        </w:rPr>
      </w:pPr>
      <w:r w:rsidRPr="00794818">
        <w:rPr>
          <w:sz w:val="26"/>
          <w:szCs w:val="26"/>
        </w:rPr>
        <w:t>2) применения тарифного метода;</w:t>
      </w:r>
    </w:p>
    <w:p w:rsidR="002C42A5" w:rsidRPr="00794818" w:rsidRDefault="002C42A5" w:rsidP="002C42A5">
      <w:pPr>
        <w:spacing w:line="240" w:lineRule="auto"/>
        <w:jc w:val="both"/>
        <w:rPr>
          <w:sz w:val="26"/>
          <w:szCs w:val="26"/>
        </w:rPr>
      </w:pPr>
      <w:r w:rsidRPr="00794818">
        <w:rPr>
          <w:sz w:val="26"/>
          <w:szCs w:val="26"/>
        </w:rPr>
        <w:t>3) применения проектно-сметного метода;</w:t>
      </w:r>
    </w:p>
    <w:p w:rsidR="002C42A5" w:rsidRPr="00794818" w:rsidRDefault="002C42A5" w:rsidP="002C42A5">
      <w:pPr>
        <w:spacing w:line="240" w:lineRule="auto"/>
        <w:jc w:val="both"/>
        <w:rPr>
          <w:sz w:val="26"/>
          <w:szCs w:val="26"/>
        </w:rPr>
      </w:pPr>
      <w:r w:rsidRPr="00794818">
        <w:rPr>
          <w:sz w:val="26"/>
          <w:szCs w:val="26"/>
        </w:rPr>
        <w:t>4) осуществления сметного расчета цены договора;</w:t>
      </w:r>
    </w:p>
    <w:p w:rsidR="002C42A5" w:rsidRPr="00794818" w:rsidRDefault="002C42A5" w:rsidP="002C42A5">
      <w:pPr>
        <w:spacing w:line="240" w:lineRule="auto"/>
        <w:jc w:val="both"/>
        <w:rPr>
          <w:sz w:val="26"/>
          <w:szCs w:val="26"/>
        </w:rPr>
      </w:pPr>
      <w:r w:rsidRPr="00794818">
        <w:rPr>
          <w:sz w:val="26"/>
          <w:szCs w:val="26"/>
        </w:rPr>
        <w:t>5) определения формулы цены, устанавливающей правила расчета сумм, подлежащих уплате заказчиком поставщику (исполнителю, подрядчику);</w:t>
      </w:r>
    </w:p>
    <w:p w:rsidR="002C42A5" w:rsidRPr="00794818" w:rsidRDefault="002C42A5" w:rsidP="002C42A5">
      <w:pPr>
        <w:spacing w:line="240" w:lineRule="auto"/>
        <w:jc w:val="both"/>
        <w:rPr>
          <w:sz w:val="26"/>
          <w:szCs w:val="26"/>
        </w:rPr>
      </w:pPr>
      <w:r w:rsidRPr="00794818">
        <w:rPr>
          <w:sz w:val="26"/>
          <w:szCs w:val="26"/>
        </w:rPr>
        <w:t>6) применения иных методов расчета цены договора.</w:t>
      </w:r>
    </w:p>
    <w:p w:rsidR="002C42A5" w:rsidRPr="00794818" w:rsidRDefault="00AC170B" w:rsidP="002C42A5">
      <w:pPr>
        <w:spacing w:line="240" w:lineRule="auto"/>
        <w:jc w:val="both"/>
        <w:rPr>
          <w:sz w:val="26"/>
          <w:szCs w:val="26"/>
        </w:rPr>
      </w:pPr>
      <w:r w:rsidRPr="00794818">
        <w:rPr>
          <w:sz w:val="26"/>
          <w:szCs w:val="26"/>
        </w:rPr>
        <w:t>9.8.3</w:t>
      </w:r>
      <w:r w:rsidR="002C42A5" w:rsidRPr="00794818">
        <w:rPr>
          <w:sz w:val="26"/>
          <w:szCs w:val="26"/>
        </w:rPr>
        <w:t xml:space="preserve"> Приоритетным методом является маркетинговое исследование рынка аналогичных товаров, работ, услуг и цен на такие товары, работы, услуги.</w:t>
      </w:r>
    </w:p>
    <w:p w:rsidR="002C42A5" w:rsidRPr="00794818" w:rsidRDefault="002C42A5" w:rsidP="002C42A5">
      <w:pPr>
        <w:spacing w:line="240" w:lineRule="auto"/>
        <w:jc w:val="both"/>
        <w:rPr>
          <w:sz w:val="26"/>
          <w:szCs w:val="26"/>
        </w:rPr>
      </w:pPr>
      <w:r w:rsidRPr="00794818">
        <w:rPr>
          <w:sz w:val="26"/>
          <w:szCs w:val="26"/>
        </w:rPr>
        <w:t>Источниками информации о ценах товаров, работ, услуг, являющихся предметом закупки, могут быть данные государственной статистической отчетности, ЕИС,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Определение источников информации для расчета начальной (максимальной) цены договора относится к компетенции Заказчика.</w:t>
      </w:r>
    </w:p>
    <w:p w:rsidR="002C42A5" w:rsidRPr="00794818" w:rsidRDefault="002C42A5" w:rsidP="002C42A5">
      <w:pPr>
        <w:spacing w:line="240" w:lineRule="auto"/>
        <w:jc w:val="both"/>
        <w:rPr>
          <w:sz w:val="26"/>
          <w:szCs w:val="26"/>
        </w:rPr>
      </w:pPr>
      <w:r w:rsidRPr="00794818">
        <w:rPr>
          <w:sz w:val="26"/>
          <w:szCs w:val="26"/>
        </w:rPr>
        <w:tab/>
        <w:t>При проведении процедуры маркетингового исследования Заказчик производит расчет начальной (максимальной) цены договора</w:t>
      </w:r>
      <w:r w:rsidR="001F7393" w:rsidRPr="00794818">
        <w:rPr>
          <w:sz w:val="26"/>
          <w:szCs w:val="26"/>
        </w:rPr>
        <w:t xml:space="preserve"> (цены лота)</w:t>
      </w:r>
      <w:r w:rsidRPr="00794818">
        <w:rPr>
          <w:sz w:val="26"/>
          <w:szCs w:val="26"/>
        </w:rPr>
        <w:t xml:space="preserve">, путем вычисления среднего арифметического значения цены между несколькими выбранными источниками цены, с учетом объема денежных средств, предусмотренного для конкретной закупки, либо начальная (максимальная) цена определяется по наименьшей предложенной. Результаты маркетингового исследования оформляются ответственным лицом Заказчика в виде расчета начальной (максимальной) цены договора. В случае, если расчет осуществляется с целью заключения договора с единственным поставщиком (подрядчиком, исполнителем) такой договор заключается по наименьшей предложенной цене. </w:t>
      </w:r>
      <w:r w:rsidR="00861D31" w:rsidRPr="00794818">
        <w:rPr>
          <w:sz w:val="26"/>
          <w:szCs w:val="26"/>
        </w:rPr>
        <w:t xml:space="preserve">В случае невозможности собрать несколько предложений (отсутствует реакция поставщиков, поступает отказ </w:t>
      </w:r>
      <w:r w:rsidR="00C239A3" w:rsidRPr="00794818">
        <w:rPr>
          <w:sz w:val="26"/>
          <w:szCs w:val="26"/>
        </w:rPr>
        <w:t>предоставления информации)</w:t>
      </w:r>
      <w:r w:rsidR="00861D31" w:rsidRPr="00794818">
        <w:rPr>
          <w:sz w:val="26"/>
          <w:szCs w:val="26"/>
        </w:rPr>
        <w:t xml:space="preserve">, </w:t>
      </w:r>
      <w:r w:rsidR="00861D31" w:rsidRPr="00794818">
        <w:rPr>
          <w:sz w:val="26"/>
          <w:szCs w:val="26"/>
        </w:rPr>
        <w:lastRenderedPageBreak/>
        <w:t>допускается определение начальной (максимальной) цены договора на основании полученного единственного  предложения</w:t>
      </w:r>
      <w:r w:rsidR="00C239A3" w:rsidRPr="00794818">
        <w:rPr>
          <w:sz w:val="26"/>
          <w:szCs w:val="26"/>
        </w:rPr>
        <w:t>. При этом необходимо хранить запрос источнику цены и отказ или отсутствие реакции в архиве или в ЕИС так же не менее 3-х лет.</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4. Тарифный метод применяется в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При расчете начальной (максимальной) цены договора с использованием указанного метода применяются соответствующие тарифы на товары, работы, услуги.</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5. Проектно-сметный метод может применят</w:t>
      </w:r>
      <w:r w:rsidR="007F602B" w:rsidRPr="00794818">
        <w:rPr>
          <w:sz w:val="26"/>
          <w:szCs w:val="26"/>
        </w:rPr>
        <w:t>ь</w:t>
      </w:r>
      <w:r w:rsidR="002C42A5" w:rsidRPr="00794818">
        <w:rPr>
          <w:sz w:val="26"/>
          <w:szCs w:val="26"/>
        </w:rPr>
        <w:t>ся при определении начальной (максимальной) цены договора на строительство, реконструкцию, капитальный ремонт объектов капитального строительства. Расчет цены договора проектно-сметным методом осуществляется на основе проектной документации, подготовленной в соответствии с требованиями действующего законодательства. При этом обязательным разделом проектной документации должен являться сметный расчет на закупаемые работы.</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6. Сметный расчет может применяться для обосновани</w:t>
      </w:r>
      <w:r w:rsidR="007F602B" w:rsidRPr="00794818">
        <w:rPr>
          <w:sz w:val="26"/>
          <w:szCs w:val="26"/>
        </w:rPr>
        <w:t>я</w:t>
      </w:r>
      <w:r w:rsidR="002C42A5" w:rsidRPr="00794818">
        <w:rPr>
          <w:sz w:val="26"/>
          <w:szCs w:val="26"/>
        </w:rPr>
        <w:t xml:space="preserve"> начальной (максимальной) цены договора при закупке подрядных работ по текущему ремонту и капитальному ремонту. Сметный расчет производится в соответствии с требованиями действующего законодательства.</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 xml:space="preserve">7. Определение формулы цены может применяться в случаях, когда не возможно установить конкретную цену. Тогда заказчик устанавливает в документации формулу цены, которая отражает зависимость между поставленными товарами (выполненными работами, оказанными услугами) и оплатой, с указанием предельной суммы по договору. </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8. Применение иных методов расчета допускается при закупке товаров, работ, услуг, в случае, если невозможно применить способы, указанные в ч.</w:t>
      </w:r>
      <w:r w:rsidR="001F7393" w:rsidRPr="00794818">
        <w:rPr>
          <w:sz w:val="26"/>
          <w:szCs w:val="26"/>
        </w:rPr>
        <w:t>9.8.3</w:t>
      </w:r>
      <w:r w:rsidR="002C42A5" w:rsidRPr="00794818">
        <w:rPr>
          <w:sz w:val="26"/>
          <w:szCs w:val="26"/>
        </w:rPr>
        <w:t>-</w:t>
      </w:r>
      <w:r w:rsidR="001F7393" w:rsidRPr="00794818">
        <w:rPr>
          <w:sz w:val="26"/>
          <w:szCs w:val="26"/>
        </w:rPr>
        <w:t>9.8.7</w:t>
      </w:r>
      <w:r w:rsidR="002C42A5" w:rsidRPr="00794818">
        <w:rPr>
          <w:sz w:val="26"/>
          <w:szCs w:val="26"/>
        </w:rPr>
        <w:t xml:space="preserve"> настоящей статьи,  в том числе для рамочных договоров.</w:t>
      </w:r>
    </w:p>
    <w:p w:rsidR="002C42A5" w:rsidRPr="00794818" w:rsidRDefault="002B1A81" w:rsidP="002C42A5">
      <w:pPr>
        <w:spacing w:line="240" w:lineRule="auto"/>
        <w:jc w:val="both"/>
        <w:rPr>
          <w:sz w:val="26"/>
          <w:szCs w:val="26"/>
        </w:rPr>
      </w:pPr>
      <w:r w:rsidRPr="00794818">
        <w:rPr>
          <w:sz w:val="26"/>
          <w:szCs w:val="26"/>
        </w:rPr>
        <w:t>9</w:t>
      </w:r>
      <w:r w:rsidR="002C42A5" w:rsidRPr="00794818">
        <w:rPr>
          <w:sz w:val="26"/>
          <w:szCs w:val="26"/>
        </w:rPr>
        <w:t>.</w:t>
      </w:r>
      <w:r w:rsidR="00025C9C" w:rsidRPr="00794818">
        <w:rPr>
          <w:sz w:val="26"/>
          <w:szCs w:val="26"/>
        </w:rPr>
        <w:t>8.</w:t>
      </w:r>
      <w:r w:rsidR="002C42A5" w:rsidRPr="00794818">
        <w:rPr>
          <w:sz w:val="26"/>
          <w:szCs w:val="26"/>
        </w:rPr>
        <w:t>9. Перечень документов при проведении Заказчиком обоснования начальной (максимальной) цены договора:</w:t>
      </w:r>
    </w:p>
    <w:p w:rsidR="002C42A5" w:rsidRPr="00794818" w:rsidRDefault="002C42A5" w:rsidP="002C42A5">
      <w:pPr>
        <w:spacing w:line="240" w:lineRule="auto"/>
        <w:jc w:val="both"/>
        <w:rPr>
          <w:sz w:val="26"/>
          <w:szCs w:val="26"/>
        </w:rPr>
      </w:pPr>
      <w:r w:rsidRPr="00794818">
        <w:rPr>
          <w:sz w:val="26"/>
          <w:szCs w:val="26"/>
        </w:rPr>
        <w:t>- при применении маркетингового исследования рынка – коммерческие предложения в количестве не менее 3-х, содержащие информацию, в соответствии с запросом Заказчика, либо информацию из использованных заказчиком источников цен, либо заключение о проведении маркетингового исследования;</w:t>
      </w:r>
    </w:p>
    <w:p w:rsidR="002C42A5" w:rsidRPr="00794818" w:rsidRDefault="002C42A5" w:rsidP="002C42A5">
      <w:pPr>
        <w:spacing w:line="240" w:lineRule="auto"/>
        <w:jc w:val="both"/>
        <w:rPr>
          <w:sz w:val="26"/>
          <w:szCs w:val="26"/>
        </w:rPr>
      </w:pPr>
      <w:r w:rsidRPr="00794818">
        <w:rPr>
          <w:sz w:val="26"/>
          <w:szCs w:val="26"/>
        </w:rPr>
        <w:t>- при применении тарифного метода – расчет, в соответствии с применяемыми тарифами;</w:t>
      </w:r>
    </w:p>
    <w:p w:rsidR="002C42A5" w:rsidRPr="00794818" w:rsidRDefault="002C42A5" w:rsidP="002C42A5">
      <w:pPr>
        <w:spacing w:line="240" w:lineRule="auto"/>
        <w:jc w:val="both"/>
        <w:rPr>
          <w:sz w:val="26"/>
          <w:szCs w:val="26"/>
        </w:rPr>
      </w:pPr>
      <w:r w:rsidRPr="00794818">
        <w:rPr>
          <w:sz w:val="26"/>
          <w:szCs w:val="26"/>
        </w:rPr>
        <w:t xml:space="preserve">- при применении проектно-сметного метода – проектно-сметная документация, с перечнем разделов и в объеме, определенном Заказчиком, разработанная в соответствии с требованиями действующего законодательства. </w:t>
      </w:r>
    </w:p>
    <w:p w:rsidR="002C42A5" w:rsidRPr="00794818" w:rsidRDefault="002C42A5" w:rsidP="002C42A5">
      <w:pPr>
        <w:spacing w:line="240" w:lineRule="auto"/>
        <w:jc w:val="both"/>
        <w:rPr>
          <w:sz w:val="26"/>
          <w:szCs w:val="26"/>
        </w:rPr>
      </w:pPr>
      <w:r w:rsidRPr="00794818">
        <w:rPr>
          <w:sz w:val="26"/>
          <w:szCs w:val="26"/>
        </w:rPr>
        <w:lastRenderedPageBreak/>
        <w:t xml:space="preserve">- при применении сметного метода – сметную документацию, подготовленную лицом имеющим право на выполнение таких работ (оказание таких услуг), в случае, если такие требования установлены действующим законодательством. По решению Заказчика в дополнение к сметному методу может быть применен метод маркетингового исследования рынка (запрос смет). </w:t>
      </w:r>
    </w:p>
    <w:p w:rsidR="002C42A5" w:rsidRPr="00794818" w:rsidRDefault="002C42A5" w:rsidP="002C42A5">
      <w:pPr>
        <w:spacing w:line="240" w:lineRule="auto"/>
        <w:jc w:val="both"/>
        <w:rPr>
          <w:sz w:val="26"/>
          <w:szCs w:val="26"/>
        </w:rPr>
      </w:pPr>
      <w:r w:rsidRPr="00794818">
        <w:rPr>
          <w:sz w:val="26"/>
          <w:szCs w:val="26"/>
        </w:rPr>
        <w:t>- при применении метода формулы цены – формула, показывающая зависимость между поставленными товарами (выполненными работами, оказанными услугами) и оплатой таких товаров (работ, услуг);</w:t>
      </w:r>
    </w:p>
    <w:p w:rsidR="002C42A5" w:rsidRPr="00794818" w:rsidRDefault="002C42A5" w:rsidP="002C42A5">
      <w:pPr>
        <w:spacing w:line="240" w:lineRule="auto"/>
        <w:jc w:val="both"/>
        <w:rPr>
          <w:sz w:val="26"/>
          <w:szCs w:val="26"/>
        </w:rPr>
      </w:pPr>
      <w:r w:rsidRPr="00794818">
        <w:rPr>
          <w:sz w:val="26"/>
          <w:szCs w:val="26"/>
        </w:rPr>
        <w:t>- при применении иных способов расчета договора – расчет цены, содержащий информацию, соответствующую требованиям Заказчика, указанным в запросе на предоставление такого расчета</w:t>
      </w:r>
      <w:r w:rsidR="001F7393" w:rsidRPr="00794818">
        <w:rPr>
          <w:sz w:val="26"/>
          <w:szCs w:val="26"/>
        </w:rPr>
        <w:t>, либо сведения о цене имеющегося</w:t>
      </w:r>
      <w:r w:rsidR="0096764C" w:rsidRPr="00794818">
        <w:rPr>
          <w:sz w:val="26"/>
          <w:szCs w:val="26"/>
        </w:rPr>
        <w:t xml:space="preserve"> (действующего)</w:t>
      </w:r>
      <w:r w:rsidR="001F7393" w:rsidRPr="00794818">
        <w:rPr>
          <w:sz w:val="26"/>
          <w:szCs w:val="26"/>
        </w:rPr>
        <w:t xml:space="preserve"> договора на аналогичный товар,  выполнение аналогичных работ, оказание аналогичных услуг</w:t>
      </w:r>
      <w:r w:rsidR="0096764C" w:rsidRPr="00794818">
        <w:rPr>
          <w:sz w:val="26"/>
          <w:szCs w:val="26"/>
        </w:rPr>
        <w:t>.</w:t>
      </w:r>
      <w:r w:rsidR="001F7393" w:rsidRPr="00794818">
        <w:rPr>
          <w:sz w:val="26"/>
          <w:szCs w:val="26"/>
        </w:rPr>
        <w:t xml:space="preserve"> </w:t>
      </w:r>
    </w:p>
    <w:bookmarkEnd w:id="28"/>
    <w:p w:rsidR="00025C9C" w:rsidRPr="00794818" w:rsidRDefault="00025C9C" w:rsidP="00025C9C">
      <w:pPr>
        <w:pStyle w:val="-31"/>
        <w:suppressAutoHyphens w:val="0"/>
        <w:spacing w:before="0" w:after="0" w:line="240" w:lineRule="auto"/>
        <w:ind w:left="0"/>
        <w:jc w:val="both"/>
        <w:rPr>
          <w:sz w:val="26"/>
          <w:szCs w:val="26"/>
        </w:rPr>
      </w:pPr>
      <w:r w:rsidRPr="00794818">
        <w:rPr>
          <w:sz w:val="26"/>
          <w:szCs w:val="26"/>
        </w:rPr>
        <w:t xml:space="preserve">9.8.10.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учётом, так и без учёта налога на добавленную стоимость (далее также – НДС). </w:t>
      </w:r>
    </w:p>
    <w:p w:rsidR="00025C9C" w:rsidRPr="00794818" w:rsidRDefault="00025C9C" w:rsidP="00025C9C">
      <w:pPr>
        <w:pStyle w:val="-31"/>
        <w:suppressAutoHyphens w:val="0"/>
        <w:spacing w:before="0" w:after="0" w:line="240" w:lineRule="auto"/>
        <w:ind w:left="0"/>
        <w:jc w:val="both"/>
        <w:rPr>
          <w:sz w:val="26"/>
          <w:szCs w:val="26"/>
        </w:rPr>
      </w:pPr>
      <w:r w:rsidRPr="00794818">
        <w:rPr>
          <w:sz w:val="26"/>
          <w:szCs w:val="26"/>
        </w:rPr>
        <w:t>9.8.11. Начальная (максимальная) цена договора (цена лота), цена договора, заключаемого с единственным поставщиком (исполнителем, подрядчиком), может выражаться в иностранной валюте. В этом случае в договоре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Банк России).</w:t>
      </w:r>
    </w:p>
    <w:p w:rsidR="00D22914" w:rsidRPr="00794818" w:rsidRDefault="00D642B8">
      <w:pPr>
        <w:pStyle w:val="Heading1"/>
        <w:widowControl w:val="0"/>
        <w:numPr>
          <w:ilvl w:val="0"/>
          <w:numId w:val="1"/>
        </w:numPr>
        <w:ind w:left="0" w:firstLine="0"/>
        <w:jc w:val="both"/>
        <w:rPr>
          <w:rFonts w:ascii="Times New Roman" w:hAnsi="Times New Roman" w:cs="Times New Roman"/>
          <w:sz w:val="26"/>
          <w:szCs w:val="26"/>
        </w:rPr>
      </w:pPr>
      <w:r w:rsidRPr="00794818">
        <w:rPr>
          <w:rFonts w:ascii="Times New Roman" w:hAnsi="Times New Roman" w:cs="Times New Roman"/>
          <w:sz w:val="26"/>
          <w:szCs w:val="26"/>
        </w:rPr>
        <w:t>10. ПОРЯДОК ПРОВЕДЕНИЯ КОНКУРСА</w:t>
      </w:r>
    </w:p>
    <w:p w:rsidR="00D22914" w:rsidRPr="00794818" w:rsidRDefault="00D642B8">
      <w:pPr>
        <w:pStyle w:val="Heading2"/>
        <w:widowControl w:val="0"/>
        <w:numPr>
          <w:ilvl w:val="1"/>
          <w:numId w:val="1"/>
        </w:numPr>
        <w:spacing w:before="0" w:after="240"/>
        <w:ind w:left="0" w:firstLine="567"/>
        <w:jc w:val="both"/>
      </w:pPr>
      <w:r w:rsidRPr="00794818">
        <w:rPr>
          <w:sz w:val="26"/>
          <w:szCs w:val="26"/>
        </w:rPr>
        <w:t>10.1. Общие положения проведения открытого конкурса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10.1.1. 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 135-ФЗ «О защите конкуренции»,  проводится при закупках </w:t>
      </w:r>
      <w:r w:rsidR="000C2C98" w:rsidRPr="00794818">
        <w:rPr>
          <w:sz w:val="26"/>
          <w:szCs w:val="26"/>
        </w:rPr>
        <w:t>товаров, работ, услуг</w:t>
      </w:r>
      <w:r w:rsidRPr="00794818">
        <w:rPr>
          <w:sz w:val="26"/>
          <w:szCs w:val="26"/>
        </w:rPr>
        <w:t xml:space="preserve"> средней и высокой степени сложности, либо прост</w:t>
      </w:r>
      <w:r w:rsidR="000C2C98" w:rsidRPr="00794818">
        <w:rPr>
          <w:sz w:val="26"/>
          <w:szCs w:val="26"/>
        </w:rPr>
        <w:t>ых</w:t>
      </w:r>
      <w:r w:rsidRPr="00794818">
        <w:rPr>
          <w:sz w:val="26"/>
          <w:szCs w:val="26"/>
        </w:rPr>
        <w:t xml:space="preserve"> </w:t>
      </w:r>
      <w:r w:rsidR="000C2C98" w:rsidRPr="00794818">
        <w:rPr>
          <w:sz w:val="26"/>
          <w:szCs w:val="26"/>
        </w:rPr>
        <w:t>товаров, работ, услуг</w:t>
      </w:r>
      <w:r w:rsidRPr="00794818">
        <w:rPr>
          <w:sz w:val="26"/>
          <w:szCs w:val="26"/>
        </w:rPr>
        <w:t xml:space="preserve"> в значительных объемах, с техническими условиями – предварительное тестирование  материалов, техническая поддержка, условия оплаты, для однозначно описываем</w:t>
      </w:r>
      <w:r w:rsidR="00D136AE" w:rsidRPr="00794818">
        <w:rPr>
          <w:sz w:val="26"/>
          <w:szCs w:val="26"/>
        </w:rPr>
        <w:t>ых</w:t>
      </w:r>
      <w:r w:rsidRPr="00794818">
        <w:rPr>
          <w:sz w:val="26"/>
          <w:szCs w:val="26"/>
        </w:rPr>
        <w:t xml:space="preserve"> </w:t>
      </w:r>
      <w:r w:rsidR="00D136AE" w:rsidRPr="00794818">
        <w:rPr>
          <w:sz w:val="26"/>
          <w:szCs w:val="26"/>
        </w:rPr>
        <w:t>товаров, работ, услуг</w:t>
      </w:r>
      <w:r w:rsidRPr="00794818">
        <w:rPr>
          <w:sz w:val="26"/>
          <w:szCs w:val="26"/>
        </w:rPr>
        <w:t>,  конкурс может проводиться с единственным оценочным критерием – общей ценой договора (ценовой конкурс). Конкурс</w:t>
      </w:r>
      <w:r w:rsidRPr="00794818">
        <w:rPr>
          <w:b/>
          <w:sz w:val="26"/>
          <w:szCs w:val="26"/>
        </w:rPr>
        <w:t xml:space="preserve"> </w:t>
      </w:r>
      <w:r w:rsidRPr="00794818">
        <w:rPr>
          <w:sz w:val="26"/>
          <w:szCs w:val="26"/>
        </w:rPr>
        <w:t>должен проводиться преимущественно с переторжкой с прямым указанием начальной цены.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В целях настоящего Положения под открытым  конкурсом понимается </w:t>
      </w:r>
      <w:r w:rsidRPr="00794818">
        <w:rPr>
          <w:color w:val="000000"/>
          <w:sz w:val="26"/>
          <w:szCs w:val="26"/>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10.1.2. Общий порядок проведения открытого конкурса описан в пунктах 10.2–10.13 настоящего Положения. Особенности проведения закрытого конкурса описаны в пункте 10.14 настоящего Положения.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10.1.3. Порядок проведения конкретного открытого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10.1.4.  Извещение о проведении конкурса, конкурсная документация и проект договора размещается Организатором закупки в ЕИС.</w:t>
      </w:r>
    </w:p>
    <w:p w:rsidR="00D22914" w:rsidRPr="00794818" w:rsidRDefault="00D642B8">
      <w:pPr>
        <w:pStyle w:val="Heading2"/>
        <w:widowControl w:val="0"/>
        <w:numPr>
          <w:ilvl w:val="1"/>
          <w:numId w:val="1"/>
        </w:numPr>
        <w:spacing w:before="200" w:after="240"/>
        <w:ind w:left="0" w:firstLine="567"/>
        <w:jc w:val="both"/>
      </w:pPr>
      <w:r w:rsidRPr="00794818">
        <w:rPr>
          <w:sz w:val="26"/>
          <w:szCs w:val="26"/>
        </w:rPr>
        <w:t>10.2. Конкурсная документация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10.2.1. Организатор закупки заблаговременно готовит проект конкурсной документации.</w:t>
      </w:r>
    </w:p>
    <w:p w:rsidR="00D22914" w:rsidRPr="00794818" w:rsidRDefault="00D642B8">
      <w:pPr>
        <w:pStyle w:val="-31"/>
        <w:spacing w:before="0" w:after="0" w:line="240" w:lineRule="auto"/>
        <w:ind w:left="0"/>
        <w:jc w:val="both"/>
        <w:rPr>
          <w:sz w:val="26"/>
          <w:szCs w:val="26"/>
        </w:rPr>
      </w:pPr>
      <w:r w:rsidRPr="00794818">
        <w:rPr>
          <w:sz w:val="26"/>
          <w:szCs w:val="26"/>
        </w:rPr>
        <w:t>В случае закупки юридических, финансовых и консалтинговых услуг, услуг, затрагивающих результаты интеллектуальной деятельности и средства индивидуализации, техническое задание должно быть согласовано со структурным подразделением/работником Общества, ответственным за юридическое сопровождение деятельности Общества.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10.2.2. Сведения, содержащиеся в конкурсной документации, должны соответствовать сведениям, указанным в извещении о проведении данного конкурса.</w:t>
      </w:r>
    </w:p>
    <w:p w:rsidR="00D22914" w:rsidRPr="00794818" w:rsidRDefault="00D642B8">
      <w:pPr>
        <w:pStyle w:val="-31"/>
        <w:suppressAutoHyphens w:val="0"/>
        <w:spacing w:before="0" w:after="0" w:line="240" w:lineRule="auto"/>
        <w:ind w:left="0"/>
        <w:jc w:val="both"/>
        <w:rPr>
          <w:color w:val="000000"/>
          <w:sz w:val="26"/>
          <w:szCs w:val="26"/>
        </w:rPr>
      </w:pPr>
      <w:r w:rsidRPr="00794818">
        <w:rPr>
          <w:sz w:val="26"/>
          <w:szCs w:val="26"/>
        </w:rPr>
        <w:t>10.2.3. Конкурсная документация должна содержать</w:t>
      </w:r>
      <w:r w:rsidR="00594C2E" w:rsidRPr="00794818">
        <w:rPr>
          <w:sz w:val="26"/>
          <w:szCs w:val="26"/>
        </w:rPr>
        <w:t xml:space="preserve"> документы согласно ч</w:t>
      </w:r>
      <w:r w:rsidR="00036D00" w:rsidRPr="00794818">
        <w:rPr>
          <w:sz w:val="26"/>
          <w:szCs w:val="26"/>
        </w:rPr>
        <w:t xml:space="preserve">асти </w:t>
      </w:r>
      <w:r w:rsidR="00A27793" w:rsidRPr="00794818">
        <w:rPr>
          <w:sz w:val="26"/>
          <w:szCs w:val="26"/>
        </w:rPr>
        <w:t xml:space="preserve">10 </w:t>
      </w:r>
      <w:r w:rsidR="00594C2E" w:rsidRPr="00794818">
        <w:rPr>
          <w:sz w:val="26"/>
          <w:szCs w:val="26"/>
        </w:rPr>
        <w:t>ст</w:t>
      </w:r>
      <w:r w:rsidR="00036D00" w:rsidRPr="00794818">
        <w:rPr>
          <w:sz w:val="26"/>
          <w:szCs w:val="26"/>
        </w:rPr>
        <w:t>атьи 4 Федерального з</w:t>
      </w:r>
      <w:r w:rsidR="00594C2E" w:rsidRPr="00794818">
        <w:rPr>
          <w:sz w:val="26"/>
          <w:szCs w:val="26"/>
        </w:rPr>
        <w:t xml:space="preserve">акона </w:t>
      </w:r>
      <w:r w:rsidR="00036D00" w:rsidRPr="00794818">
        <w:rPr>
          <w:sz w:val="26"/>
          <w:szCs w:val="26"/>
        </w:rPr>
        <w:t>№</w:t>
      </w:r>
      <w:r w:rsidR="00594C2E" w:rsidRPr="00794818">
        <w:rPr>
          <w:sz w:val="26"/>
          <w:szCs w:val="26"/>
        </w:rPr>
        <w:t>223</w:t>
      </w:r>
      <w:r w:rsidR="00036D00" w:rsidRPr="00794818">
        <w:rPr>
          <w:sz w:val="26"/>
          <w:szCs w:val="26"/>
        </w:rPr>
        <w:t>-</w:t>
      </w:r>
      <w:r w:rsidR="00594C2E" w:rsidRPr="00794818">
        <w:rPr>
          <w:sz w:val="26"/>
          <w:szCs w:val="26"/>
        </w:rPr>
        <w:t>ФЗ.</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10.2.4. В конкурсной документации может быть указано, какие требования (включая условия и (или) форму договора) являются обязательными и которые потенциальные участники конкурса должны принять полностью и безоговорочно, а какие требования являются желательными и в отношении которых потенциальные участники конкурса могут подавать встречные предложения (включая предложения по условиям и (или) форме договора). Если в конкурсной документации не указаны желательные требования, все требования документации к закупке являются обязательными, о чем в конкурсной документации должно содержаться соответствующее указание.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10.2.5. К конкурсной документации должен быть приложен проект договора, который является неотъемлемой частью конкурсной документации. В проекте договора  должно быть указано, по каким условиям договора встречные предложения не допускаются (обязательные требования Инициатора закупки).</w:t>
      </w:r>
    </w:p>
    <w:p w:rsidR="00D22914" w:rsidRPr="00794818" w:rsidRDefault="00D642B8">
      <w:pPr>
        <w:pStyle w:val="Heading2"/>
        <w:widowControl w:val="0"/>
        <w:numPr>
          <w:ilvl w:val="1"/>
          <w:numId w:val="1"/>
        </w:numPr>
        <w:spacing w:before="200" w:after="240"/>
        <w:ind w:left="0" w:firstLine="567"/>
        <w:jc w:val="both"/>
      </w:pPr>
      <w:r w:rsidRPr="00794818">
        <w:rPr>
          <w:color w:val="000000"/>
          <w:sz w:val="26"/>
          <w:szCs w:val="26"/>
        </w:rPr>
        <w:t>10.3. Извещение о проведении конкурса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10.3.1. Извещение о проведении конкурса размещается </w:t>
      </w:r>
      <w:r w:rsidR="002C559B" w:rsidRPr="00794818">
        <w:rPr>
          <w:color w:val="000000"/>
          <w:sz w:val="26"/>
          <w:szCs w:val="26"/>
        </w:rPr>
        <w:t>в ЕИС</w:t>
      </w:r>
      <w:r w:rsidRPr="00794818">
        <w:rPr>
          <w:color w:val="000000"/>
          <w:sz w:val="26"/>
          <w:szCs w:val="26"/>
        </w:rPr>
        <w:t>.</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10.3.2. Извещение о проведении конкурса должно содержать</w:t>
      </w:r>
      <w:r w:rsidR="00A27793" w:rsidRPr="00794818">
        <w:rPr>
          <w:color w:val="000000"/>
          <w:sz w:val="26"/>
          <w:szCs w:val="26"/>
        </w:rPr>
        <w:t xml:space="preserve"> </w:t>
      </w:r>
      <w:r w:rsidR="00036D00" w:rsidRPr="00794818">
        <w:rPr>
          <w:sz w:val="26"/>
          <w:szCs w:val="26"/>
        </w:rPr>
        <w:t>документы согласно части 9 статьи 4 Федерального закона №223-ФЗ</w:t>
      </w:r>
    </w:p>
    <w:p w:rsidR="00D22914" w:rsidRPr="00794818" w:rsidRDefault="00D642B8">
      <w:pPr>
        <w:pStyle w:val="-60"/>
        <w:suppressAutoHyphens w:val="0"/>
        <w:spacing w:before="0" w:after="0" w:line="240" w:lineRule="auto"/>
        <w:ind w:left="0"/>
        <w:jc w:val="both"/>
        <w:rPr>
          <w:sz w:val="26"/>
          <w:szCs w:val="26"/>
        </w:rPr>
      </w:pPr>
      <w:r w:rsidRPr="00794818">
        <w:rPr>
          <w:sz w:val="26"/>
          <w:szCs w:val="26"/>
        </w:rPr>
        <w:t xml:space="preserve">10.3.3. Между извещением о проведении конкурса и датой окончания подачи заявок на участие в конкурсе должен пройти срок </w:t>
      </w:r>
      <w:r w:rsidRPr="00794818">
        <w:rPr>
          <w:color w:val="000000"/>
          <w:sz w:val="26"/>
          <w:szCs w:val="26"/>
        </w:rPr>
        <w:t>не менее чем 15 дней.</w:t>
      </w:r>
    </w:p>
    <w:p w:rsidR="00D22914" w:rsidRPr="00794818" w:rsidRDefault="00D642B8">
      <w:pPr>
        <w:pStyle w:val="Heading2"/>
        <w:widowControl w:val="0"/>
        <w:numPr>
          <w:ilvl w:val="1"/>
          <w:numId w:val="1"/>
        </w:numPr>
        <w:spacing w:before="200" w:after="240"/>
        <w:ind w:left="0" w:firstLine="567"/>
        <w:jc w:val="both"/>
      </w:pPr>
      <w:r w:rsidRPr="00794818">
        <w:rPr>
          <w:sz w:val="26"/>
          <w:szCs w:val="26"/>
        </w:rPr>
        <w:t>10.4. Предоставление конкурсной документации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10.4.1. Конкурсная документация должна быть доступна участникам </w:t>
      </w:r>
      <w:r w:rsidR="002C559B" w:rsidRPr="00794818">
        <w:rPr>
          <w:sz w:val="26"/>
          <w:szCs w:val="26"/>
        </w:rPr>
        <w:t>в ЕИС</w:t>
      </w:r>
      <w:r w:rsidRPr="00794818">
        <w:rPr>
          <w:sz w:val="26"/>
          <w:szCs w:val="26"/>
        </w:rPr>
        <w:t xml:space="preserve"> одновременно с извещением о проведении конкурса.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 xml:space="preserve">10.4.2. Размещенное извещение и полный текст конкурсной документации должны быть доступны без взимания платы за это любыми пользователями сайта. </w:t>
      </w:r>
    </w:p>
    <w:p w:rsidR="00D22914" w:rsidRPr="00794818" w:rsidRDefault="00D642B8">
      <w:pPr>
        <w:pStyle w:val="Heading2"/>
        <w:widowControl w:val="0"/>
        <w:numPr>
          <w:ilvl w:val="1"/>
          <w:numId w:val="1"/>
        </w:numPr>
        <w:spacing w:before="200" w:after="240"/>
        <w:ind w:left="0" w:firstLine="567"/>
        <w:jc w:val="both"/>
      </w:pPr>
      <w:r w:rsidRPr="00794818">
        <w:rPr>
          <w:sz w:val="26"/>
          <w:szCs w:val="26"/>
        </w:rPr>
        <w:t>10.5. Подготовка заявок на участие в конкурсе</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10.5.1. Потенциальные участники конкурса готовят свои заявки на участие в конкурсе в соответствии с требованиями конкурсной документации.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10.5.2. Каждый участник вправе подать только одну заявку на участие в конкурсе (кроме случаев подачи альтернативных предложений). При этом внесение изменений в поданную конкурсную заявку, в том числе изменение цены заявки, не будет расцениваться  Инициатором закупки как подача «второй» заявки.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10.5.3. 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10.5.4. Конкурсная документация должна содержать следующие требования по предоставлению сведений и документов в составе заявок на участие в конкурсе:</w:t>
      </w:r>
    </w:p>
    <w:p w:rsidR="00D22914" w:rsidRPr="00794818" w:rsidRDefault="00D642B8">
      <w:pPr>
        <w:pStyle w:val="-4"/>
        <w:suppressAutoHyphens w:val="0"/>
        <w:spacing w:before="0" w:after="0" w:line="240" w:lineRule="auto"/>
        <w:jc w:val="both"/>
        <w:rPr>
          <w:sz w:val="26"/>
          <w:szCs w:val="26"/>
        </w:rPr>
      </w:pPr>
      <w:r w:rsidRPr="00794818">
        <w:rPr>
          <w:sz w:val="26"/>
          <w:szCs w:val="26"/>
        </w:rPr>
        <w:t>10.5.4.1. Сведения и документы о потенциальном участнике конкурса, подавшем такую заявку:</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фирменное наименование, адрес местонахождения, почтовый адрес (для юридического лица), фамилия, имя, отчество, паспортные данные (для индивидуальных предпринимателей), банковские реквизиты, номер контактного телефона;</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для потенциальных участников конкурса – российских юридических лиц: оригинал (или сканированная копия оригинала, подписанная электронной цифровой подписью в случае проведения конкурса в электронном виде), полученная не ранее чем за один месяц до дня опубликования извещения о проведении данного конкурса выписка из Единого государственного реестра юридических лиц;</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xml:space="preserve">– для потенциальных участников конкурса – российских индивидуальных предпринимателей: оригинал (или сканированная копия оригинала, подписанная электронной цифровой подписью в случае проведения конкурса в электронном виде), полученная не ранее чем за один месяц до дня извещения о проведении данного конкурса выписка из Единого государственного реестра индивидуальных </w:t>
      </w:r>
      <w:proofErr w:type="spellStart"/>
      <w:r w:rsidRPr="00794818">
        <w:rPr>
          <w:sz w:val="26"/>
          <w:szCs w:val="26"/>
        </w:rPr>
        <w:t>предпри</w:t>
      </w:r>
      <w:r w:rsidR="00C622BB" w:rsidRPr="00794818">
        <w:rPr>
          <w:sz w:val="26"/>
          <w:szCs w:val="26"/>
        </w:rPr>
        <w:t>-</w:t>
      </w:r>
      <w:r w:rsidRPr="00794818">
        <w:rPr>
          <w:sz w:val="26"/>
          <w:szCs w:val="26"/>
        </w:rPr>
        <w:t>нимателей</w:t>
      </w:r>
      <w:proofErr w:type="spellEnd"/>
      <w:r w:rsidRPr="00794818">
        <w:rPr>
          <w:sz w:val="26"/>
          <w:szCs w:val="26"/>
        </w:rPr>
        <w:t>;</w:t>
      </w:r>
    </w:p>
    <w:p w:rsidR="00D22914" w:rsidRPr="00794818" w:rsidRDefault="00D642B8">
      <w:pPr>
        <w:pStyle w:val="-60"/>
        <w:widowControl w:val="0"/>
        <w:tabs>
          <w:tab w:val="left" w:pos="2367"/>
        </w:tabs>
        <w:suppressAutoHyphens w:val="0"/>
        <w:spacing w:before="0" w:after="0" w:line="240" w:lineRule="auto"/>
        <w:ind w:left="0"/>
        <w:jc w:val="both"/>
        <w:rPr>
          <w:sz w:val="26"/>
          <w:szCs w:val="26"/>
        </w:rPr>
      </w:pPr>
      <w:r w:rsidRPr="00794818">
        <w:rPr>
          <w:sz w:val="26"/>
          <w:szCs w:val="26"/>
        </w:rPr>
        <w:t>– для потенциальных участников конкурса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rsidR="00C622BB" w:rsidRPr="00794818" w:rsidRDefault="00C622BB">
      <w:pPr>
        <w:pStyle w:val="-60"/>
        <w:widowControl w:val="0"/>
        <w:tabs>
          <w:tab w:val="left" w:pos="2367"/>
        </w:tabs>
        <w:suppressAutoHyphens w:val="0"/>
        <w:spacing w:before="0" w:after="0" w:line="240" w:lineRule="auto"/>
        <w:ind w:left="0"/>
        <w:jc w:val="both"/>
        <w:rPr>
          <w:sz w:val="26"/>
          <w:szCs w:val="26"/>
        </w:rPr>
      </w:pP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документ, подтверждающий полномочия лица, подписавшего заявку на участие в конкурсе, на такое подписание от имени потенциального участника конкурса в соответствии с законодательством Российской Федерации и учредительными документами данного участника (для юридических лиц);</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копии учредительных документов потенциального участника конкурса (для юридических лиц);</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w:t>
      </w:r>
      <w:r w:rsidRPr="00794818">
        <w:rPr>
          <w:sz w:val="26"/>
          <w:szCs w:val="26"/>
        </w:rPr>
        <w:lastRenderedPageBreak/>
        <w:t>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в случае если от имени претендента действует иное лицо,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w:t>
      </w:r>
      <w:r w:rsidR="00FB2E16" w:rsidRPr="00794818">
        <w:rPr>
          <w:sz w:val="26"/>
          <w:szCs w:val="26"/>
        </w:rPr>
        <w:t xml:space="preserve"> (</w:t>
      </w:r>
      <w:r w:rsidR="0067285A" w:rsidRPr="00794818">
        <w:rPr>
          <w:sz w:val="26"/>
          <w:szCs w:val="26"/>
        </w:rPr>
        <w:t>при ее наличии</w:t>
      </w:r>
      <w:r w:rsidR="00FB2E16" w:rsidRPr="00794818">
        <w:rPr>
          <w:sz w:val="26"/>
          <w:szCs w:val="26"/>
        </w:rPr>
        <w:t>)</w:t>
      </w:r>
      <w:r w:rsidRPr="00794818">
        <w:rPr>
          <w:sz w:val="26"/>
          <w:szCs w:val="26"/>
        </w:rPr>
        <w:t xml:space="preserve"> и подписана руководителем претендента (индивидуальным предпринимателем);</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w:t>
      </w:r>
    </w:p>
    <w:p w:rsidR="00D22914" w:rsidRPr="00794818" w:rsidRDefault="00D642B8">
      <w:pPr>
        <w:pStyle w:val="-60"/>
        <w:widowControl w:val="0"/>
        <w:tabs>
          <w:tab w:val="left" w:pos="2367"/>
        </w:tabs>
        <w:spacing w:before="0" w:after="0" w:line="240" w:lineRule="auto"/>
        <w:ind w:left="0"/>
        <w:jc w:val="both"/>
        <w:rPr>
          <w:sz w:val="26"/>
          <w:szCs w:val="26"/>
        </w:rPr>
      </w:pPr>
      <w:r w:rsidRPr="00794818">
        <w:rPr>
          <w:sz w:val="26"/>
          <w:szCs w:val="26"/>
        </w:rPr>
        <w:t>– копии документов, подтверждающих соответствие потенциального участника конкурса требованиям, установленным в соответствии с пунктом 9.4 настоящего Положения;</w:t>
      </w:r>
    </w:p>
    <w:p w:rsidR="00D22914" w:rsidRPr="00794818" w:rsidRDefault="00D642B8">
      <w:pPr>
        <w:pStyle w:val="-4"/>
        <w:suppressAutoHyphens w:val="0"/>
        <w:spacing w:before="0" w:after="0" w:line="240" w:lineRule="auto"/>
        <w:jc w:val="both"/>
        <w:rPr>
          <w:sz w:val="26"/>
          <w:szCs w:val="26"/>
        </w:rPr>
      </w:pPr>
      <w:r w:rsidRPr="00794818">
        <w:rPr>
          <w:sz w:val="26"/>
          <w:szCs w:val="26"/>
        </w:rPr>
        <w:t>10.5.4.2. Предложение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p>
    <w:p w:rsidR="00D22914" w:rsidRPr="00794818" w:rsidRDefault="00D642B8">
      <w:pPr>
        <w:pStyle w:val="-60"/>
        <w:spacing w:before="0" w:after="0" w:line="240" w:lineRule="auto"/>
        <w:ind w:left="0"/>
        <w:jc w:val="both"/>
        <w:rPr>
          <w:sz w:val="26"/>
          <w:szCs w:val="26"/>
        </w:rPr>
      </w:pPr>
      <w:r w:rsidRPr="00794818">
        <w:rPr>
          <w:sz w:val="26"/>
          <w:szCs w:val="26"/>
        </w:rPr>
        <w:t>1) функциональных характеристик (потребительских свойств) товара, его количественных и качественных характеристик;</w:t>
      </w:r>
    </w:p>
    <w:p w:rsidR="00D22914" w:rsidRPr="00794818" w:rsidRDefault="00D642B8">
      <w:pPr>
        <w:pStyle w:val="-60"/>
        <w:spacing w:before="0" w:after="0" w:line="240" w:lineRule="auto"/>
        <w:ind w:left="0"/>
        <w:jc w:val="both"/>
        <w:rPr>
          <w:sz w:val="26"/>
          <w:szCs w:val="26"/>
        </w:rPr>
      </w:pPr>
      <w:r w:rsidRPr="00794818">
        <w:rPr>
          <w:sz w:val="26"/>
          <w:szCs w:val="26"/>
        </w:rPr>
        <w:t>2) указание на зарегистрированные товарные знаки или знаки обслуживания товара, патенты, промышленные образцы, которым будет соответствовать товар;</w:t>
      </w:r>
    </w:p>
    <w:p w:rsidR="00D22914" w:rsidRPr="00794818" w:rsidRDefault="00D642B8">
      <w:pPr>
        <w:pStyle w:val="-60"/>
        <w:spacing w:before="0" w:after="0" w:line="240" w:lineRule="auto"/>
        <w:ind w:left="0"/>
        <w:jc w:val="both"/>
        <w:rPr>
          <w:sz w:val="26"/>
          <w:szCs w:val="26"/>
        </w:rPr>
      </w:pPr>
      <w:r w:rsidRPr="00794818">
        <w:rPr>
          <w:sz w:val="26"/>
          <w:szCs w:val="26"/>
        </w:rPr>
        <w:t>3) указание производителя и страны происхождения товара;</w:t>
      </w:r>
    </w:p>
    <w:p w:rsidR="00D22914" w:rsidRPr="00794818" w:rsidRDefault="00D642B8">
      <w:pPr>
        <w:pStyle w:val="-60"/>
        <w:spacing w:before="0" w:after="0" w:line="240" w:lineRule="auto"/>
        <w:ind w:left="0"/>
        <w:jc w:val="both"/>
        <w:rPr>
          <w:sz w:val="26"/>
          <w:szCs w:val="26"/>
        </w:rPr>
      </w:pPr>
      <w:r w:rsidRPr="00794818">
        <w:rPr>
          <w:sz w:val="26"/>
          <w:szCs w:val="26"/>
        </w:rPr>
        <w:t>4) описание комплектации товара;</w:t>
      </w:r>
    </w:p>
    <w:p w:rsidR="00D22914" w:rsidRPr="00794818" w:rsidRDefault="00D642B8">
      <w:pPr>
        <w:pStyle w:val="-60"/>
        <w:spacing w:before="0" w:after="0" w:line="240" w:lineRule="auto"/>
        <w:ind w:left="0"/>
        <w:jc w:val="both"/>
        <w:rPr>
          <w:sz w:val="26"/>
          <w:szCs w:val="26"/>
        </w:rPr>
      </w:pPr>
      <w:r w:rsidRPr="00794818">
        <w:rPr>
          <w:sz w:val="26"/>
          <w:szCs w:val="26"/>
        </w:rPr>
        <w:t>5)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D22914" w:rsidRPr="00794818" w:rsidRDefault="00D642B8">
      <w:pPr>
        <w:pStyle w:val="-60"/>
        <w:spacing w:before="0" w:after="0" w:line="240" w:lineRule="auto"/>
        <w:ind w:left="0"/>
        <w:jc w:val="both"/>
        <w:rPr>
          <w:sz w:val="26"/>
          <w:szCs w:val="26"/>
        </w:rPr>
      </w:pPr>
      <w:r w:rsidRPr="00794818">
        <w:rPr>
          <w:sz w:val="26"/>
          <w:szCs w:val="26"/>
        </w:rPr>
        <w:t>6) указание количества товаров, объема работ или услуг;</w:t>
      </w:r>
    </w:p>
    <w:p w:rsidR="00D22914" w:rsidRPr="00794818" w:rsidRDefault="00D642B8">
      <w:pPr>
        <w:pStyle w:val="-60"/>
        <w:spacing w:before="0" w:after="0" w:line="240" w:lineRule="auto"/>
        <w:ind w:left="0"/>
        <w:jc w:val="both"/>
        <w:rPr>
          <w:sz w:val="26"/>
          <w:szCs w:val="26"/>
        </w:rPr>
      </w:pPr>
      <w:r w:rsidRPr="00794818">
        <w:rPr>
          <w:sz w:val="26"/>
          <w:szCs w:val="26"/>
        </w:rPr>
        <w:t>7)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rsidR="006E7AC4" w:rsidRPr="00794818" w:rsidRDefault="006E7AC4">
      <w:pPr>
        <w:pStyle w:val="-60"/>
        <w:spacing w:before="0" w:after="0" w:line="240" w:lineRule="auto"/>
        <w:ind w:left="0"/>
        <w:jc w:val="both"/>
        <w:rPr>
          <w:sz w:val="26"/>
          <w:szCs w:val="26"/>
        </w:rPr>
      </w:pPr>
    </w:p>
    <w:p w:rsidR="00D22914" w:rsidRPr="00794818" w:rsidRDefault="00D642B8">
      <w:pPr>
        <w:pStyle w:val="-60"/>
        <w:spacing w:before="0" w:after="0" w:line="240" w:lineRule="auto"/>
        <w:ind w:left="0"/>
        <w:jc w:val="both"/>
        <w:rPr>
          <w:sz w:val="26"/>
          <w:szCs w:val="26"/>
        </w:rPr>
      </w:pPr>
      <w:r w:rsidRPr="00794818">
        <w:rPr>
          <w:sz w:val="26"/>
          <w:szCs w:val="26"/>
        </w:rPr>
        <w:t>8) предложения об учете налога на добавленную стоимость в цене договора, цене единицы товара, единичных расценках или тарифах работ или услуг;</w:t>
      </w:r>
    </w:p>
    <w:p w:rsidR="00D22914" w:rsidRPr="00794818" w:rsidRDefault="00D642B8">
      <w:pPr>
        <w:pStyle w:val="-60"/>
        <w:spacing w:before="0" w:after="0" w:line="240" w:lineRule="auto"/>
        <w:ind w:left="0"/>
        <w:jc w:val="both"/>
        <w:rPr>
          <w:sz w:val="26"/>
          <w:szCs w:val="26"/>
        </w:rPr>
      </w:pPr>
      <w:r w:rsidRPr="00794818">
        <w:rPr>
          <w:sz w:val="26"/>
          <w:szCs w:val="26"/>
        </w:rPr>
        <w:t>9) 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p>
    <w:p w:rsidR="00D22914" w:rsidRPr="00794818" w:rsidRDefault="00D642B8">
      <w:pPr>
        <w:pStyle w:val="-60"/>
        <w:spacing w:before="0" w:after="0" w:line="240" w:lineRule="auto"/>
        <w:ind w:left="0"/>
        <w:jc w:val="both"/>
        <w:rPr>
          <w:sz w:val="26"/>
          <w:szCs w:val="26"/>
        </w:rPr>
      </w:pPr>
      <w:r w:rsidRPr="00794818">
        <w:rPr>
          <w:sz w:val="26"/>
          <w:szCs w:val="26"/>
        </w:rPr>
        <w:t>10) в случаях, предусмотренных конкурсной документацией, также копии документов, подтверждающих соответствие товара, работ, услуг установленным требованиям (пункт 9.2 настоящего Положения).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10.5.5. Потенциальный участник конкурса должен принять все обязательные требования Инициатора  закупки (включая требования по условиям и (или) форме договора) и вправе подавать встречные предложения по желательным требованиям Инициатора закупки (включая условия договора), если они предусмотрены в конкурсной документации. Встречные предложения могут быть обязательными (то есть Инициатор закупки обязан принять каждое такое предложение в случае выбора потенциального участника конкурса победителем конкурса и включить его в договор), </w:t>
      </w:r>
      <w:r w:rsidRPr="00794818">
        <w:rPr>
          <w:sz w:val="26"/>
          <w:szCs w:val="26"/>
        </w:rPr>
        <w:lastRenderedPageBreak/>
        <w:t>либо желательными (то есть Общество может принять или не принять каждое такое предложение по собственному выбору, в том числе в рамках преддоговорных переговоров). Потенциальный участник конкурса должен указать в отношении каждого встречного предложения, является ли оно обязательным либо желательным.</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10.5.</w:t>
      </w:r>
      <w:r w:rsidRPr="00794818">
        <w:rPr>
          <w:color w:val="000000"/>
          <w:sz w:val="26"/>
          <w:szCs w:val="26"/>
        </w:rPr>
        <w:t>6. При  проведении конкурса в электронной форме</w:t>
      </w:r>
      <w:r w:rsidRPr="00794818">
        <w:rPr>
          <w:color w:val="C00000"/>
          <w:sz w:val="26"/>
          <w:szCs w:val="26"/>
        </w:rPr>
        <w:t xml:space="preserve"> </w:t>
      </w:r>
      <w:r w:rsidRPr="00794818">
        <w:rPr>
          <w:sz w:val="26"/>
          <w:szCs w:val="26"/>
        </w:rPr>
        <w:t>все документы, входящие в состав заявки на участие в конкурсе, должны по требованию Инициатора закупки быть подписаны</w:t>
      </w:r>
      <w:r w:rsidRPr="00794818">
        <w:rPr>
          <w:color w:val="000000"/>
          <w:sz w:val="26"/>
          <w:szCs w:val="26"/>
        </w:rPr>
        <w:t xml:space="preserve"> электронной  подписью</w:t>
      </w:r>
      <w:r w:rsidRPr="00794818">
        <w:rPr>
          <w:color w:val="C00000"/>
          <w:sz w:val="26"/>
          <w:szCs w:val="26"/>
        </w:rPr>
        <w:t xml:space="preserve"> </w:t>
      </w:r>
      <w:r w:rsidRPr="00794818">
        <w:rPr>
          <w:sz w:val="26"/>
          <w:szCs w:val="26"/>
        </w:rPr>
        <w:t>потенциального участника конкурса.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10.5.7. При проведении конкурса </w:t>
      </w:r>
      <w:r w:rsidRPr="00794818">
        <w:rPr>
          <w:color w:val="000000"/>
          <w:sz w:val="26"/>
          <w:szCs w:val="26"/>
        </w:rPr>
        <w:t>в бумажной  форме</w:t>
      </w:r>
      <w:r w:rsidRPr="00794818">
        <w:rPr>
          <w:color w:val="C00000"/>
          <w:sz w:val="26"/>
          <w:szCs w:val="26"/>
        </w:rPr>
        <w:t xml:space="preserve"> </w:t>
      </w:r>
      <w:r w:rsidRPr="00794818">
        <w:rPr>
          <w:sz w:val="26"/>
          <w:szCs w:val="26"/>
        </w:rPr>
        <w:t>все представленные к заявке  документы, составленные более чем на одном листе, должны быть прошиты, пронумерованы, скреплены печатью организации (индивидуального предпринимателя) и подписаны руководителем участника конкурса.</w:t>
      </w:r>
    </w:p>
    <w:p w:rsidR="00D22914" w:rsidRPr="00794818" w:rsidRDefault="00D642B8">
      <w:pPr>
        <w:pStyle w:val="Heading2"/>
        <w:widowControl w:val="0"/>
        <w:numPr>
          <w:ilvl w:val="1"/>
          <w:numId w:val="1"/>
        </w:numPr>
        <w:spacing w:before="200" w:after="240"/>
        <w:ind w:left="0" w:firstLine="567"/>
        <w:jc w:val="both"/>
      </w:pPr>
      <w:r w:rsidRPr="00794818">
        <w:rPr>
          <w:sz w:val="26"/>
          <w:szCs w:val="26"/>
        </w:rPr>
        <w:t xml:space="preserve">10.6. Разъяснение и изменения конкурсной документации </w:t>
      </w:r>
    </w:p>
    <w:p w:rsidR="00D22914" w:rsidRPr="00794818" w:rsidRDefault="00D642B8">
      <w:pPr>
        <w:pStyle w:val="-31"/>
        <w:tabs>
          <w:tab w:val="left" w:pos="1418"/>
        </w:tabs>
        <w:suppressAutoHyphens w:val="0"/>
        <w:spacing w:before="0" w:after="0" w:line="240" w:lineRule="auto"/>
        <w:ind w:left="0"/>
        <w:jc w:val="both"/>
        <w:rPr>
          <w:color w:val="000000"/>
          <w:sz w:val="26"/>
          <w:szCs w:val="26"/>
        </w:rPr>
      </w:pPr>
      <w:r w:rsidRPr="00794818">
        <w:rPr>
          <w:sz w:val="26"/>
          <w:szCs w:val="26"/>
        </w:rPr>
        <w:t xml:space="preserve">10.6.1. </w:t>
      </w:r>
      <w:r w:rsidRPr="00794818">
        <w:rPr>
          <w:color w:val="000000"/>
          <w:sz w:val="26"/>
          <w:szCs w:val="26"/>
        </w:rPr>
        <w:t>Потенциальный участник конкурса вправе направить Инициатору закупки запрос разъяснений конкурсной документации не позднее 3 (трех) рабочих  дней до дня окончания подачи заявок.</w:t>
      </w:r>
    </w:p>
    <w:p w:rsidR="00D22914" w:rsidRPr="00794818" w:rsidRDefault="00D642B8">
      <w:pPr>
        <w:pStyle w:val="-31"/>
        <w:tabs>
          <w:tab w:val="left" w:pos="1418"/>
        </w:tabs>
        <w:suppressAutoHyphens w:val="0"/>
        <w:spacing w:before="0" w:after="0" w:line="240" w:lineRule="auto"/>
        <w:ind w:left="0"/>
        <w:jc w:val="both"/>
        <w:rPr>
          <w:sz w:val="26"/>
          <w:szCs w:val="26"/>
        </w:rPr>
      </w:pPr>
      <w:r w:rsidRPr="00794818">
        <w:rPr>
          <w:color w:val="000000"/>
          <w:sz w:val="26"/>
          <w:szCs w:val="26"/>
        </w:rPr>
        <w:t xml:space="preserve"> Организатор конкурса обязан разместить ответ на данный запрос </w:t>
      </w:r>
      <w:r w:rsidR="002C559B" w:rsidRPr="00794818">
        <w:rPr>
          <w:color w:val="000000"/>
          <w:sz w:val="26"/>
          <w:szCs w:val="26"/>
        </w:rPr>
        <w:t>в ЕИС</w:t>
      </w:r>
      <w:r w:rsidRPr="00794818">
        <w:rPr>
          <w:color w:val="000000"/>
          <w:sz w:val="26"/>
          <w:szCs w:val="26"/>
        </w:rPr>
        <w:t xml:space="preserve">, а также на сайте ЭТП, в случае проведения процедуры в электронной форме, в течение 3 (трех) рабочих дней.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10.6.2. Организатор закупки вправе внести изменения в условия конкурса или продлить срок окончания подачи заявок, изложенные в извещении о проведении конкурса и конкурсной документации. В случае если изменения вносятся менее чем за 5 (пять) дней до рассмотрения заявок, то срок подачи заявок переносится таким образом, чтобы с момента внесения изменений до нового срока рассмотрения заявок проходило не менее чем 5 (пять) календарных дней.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10.6.3. Организатор конкурса не менее чем за 3 (три) календарных дня вправе отказаться от его проведения в определенный в извещении срок.</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10.6.4. Решение об изменениях условий конкурса, о продлении срока или об отказе в проведении  конкурса  размещается </w:t>
      </w:r>
      <w:r w:rsidR="002C559B" w:rsidRPr="00794818">
        <w:rPr>
          <w:sz w:val="26"/>
          <w:szCs w:val="26"/>
        </w:rPr>
        <w:t>в ЕИС</w:t>
      </w:r>
      <w:r w:rsidRPr="00794818">
        <w:rPr>
          <w:sz w:val="26"/>
          <w:szCs w:val="26"/>
        </w:rPr>
        <w:t xml:space="preserve"> и на электронной площадке, в случае проведении конкурса в простой форме – </w:t>
      </w:r>
      <w:r w:rsidR="002C559B" w:rsidRPr="00794818">
        <w:rPr>
          <w:sz w:val="26"/>
          <w:szCs w:val="26"/>
        </w:rPr>
        <w:t>в ЕИС</w:t>
      </w:r>
      <w:r w:rsidRPr="00794818">
        <w:rPr>
          <w:sz w:val="26"/>
          <w:szCs w:val="26"/>
        </w:rPr>
        <w:t xml:space="preserve">.   </w:t>
      </w:r>
    </w:p>
    <w:p w:rsidR="006E7AC4" w:rsidRPr="00794818" w:rsidRDefault="006E7AC4">
      <w:pPr>
        <w:pStyle w:val="Heading2"/>
        <w:widowControl w:val="0"/>
        <w:numPr>
          <w:ilvl w:val="1"/>
          <w:numId w:val="1"/>
        </w:numPr>
        <w:spacing w:before="200" w:after="240"/>
        <w:ind w:left="0" w:firstLine="567"/>
        <w:jc w:val="both"/>
      </w:pPr>
    </w:p>
    <w:p w:rsidR="00D22914" w:rsidRPr="00794818" w:rsidRDefault="00D642B8">
      <w:pPr>
        <w:pStyle w:val="Heading2"/>
        <w:widowControl w:val="0"/>
        <w:numPr>
          <w:ilvl w:val="1"/>
          <w:numId w:val="1"/>
        </w:numPr>
        <w:spacing w:before="200" w:after="240"/>
        <w:ind w:left="0" w:firstLine="567"/>
        <w:jc w:val="both"/>
      </w:pPr>
      <w:r w:rsidRPr="00794818">
        <w:rPr>
          <w:sz w:val="26"/>
          <w:szCs w:val="26"/>
        </w:rPr>
        <w:t>10.7. Обеспечение исполнения обязательств в связи с подачей заявки на участие в конкурсе</w:t>
      </w:r>
    </w:p>
    <w:p w:rsidR="00FC1AE9" w:rsidRPr="00794818" w:rsidRDefault="00FC1AE9" w:rsidP="00FC1AE9">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10.7.1. Инициатор закупки вправе установить  обеспечение заявки на участие в конкурсе в соответствии частью 27 статьи 3.2 ФЗ №223.</w:t>
      </w:r>
    </w:p>
    <w:p w:rsidR="00FC1AE9" w:rsidRPr="00794818" w:rsidRDefault="00FC1AE9" w:rsidP="00FC1AE9">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10.7.2. Инициатор закупки вправе установить обеспечения исполнения договора Победителем в конкурсе.</w:t>
      </w:r>
    </w:p>
    <w:p w:rsidR="007D45E1" w:rsidRPr="00794818" w:rsidRDefault="007D45E1" w:rsidP="007D45E1">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10.7.3. Обеспечение исполнения обязательств в связи с участием в конкурсе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Требования по предоставлению обеспечения одинаковым образом применяются ко всем потенциальным участникам </w:t>
      </w:r>
      <w:r w:rsidR="00301458" w:rsidRPr="00794818">
        <w:rPr>
          <w:color w:val="000000"/>
          <w:sz w:val="26"/>
          <w:szCs w:val="26"/>
        </w:rPr>
        <w:t>конкурса</w:t>
      </w:r>
      <w:r w:rsidRPr="00794818">
        <w:rPr>
          <w:color w:val="000000"/>
          <w:sz w:val="26"/>
          <w:szCs w:val="26"/>
        </w:rPr>
        <w:t>.</w:t>
      </w:r>
    </w:p>
    <w:p w:rsidR="00301458" w:rsidRPr="00794818" w:rsidRDefault="00301458" w:rsidP="007D45E1">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10.7.4. Обеспечение исполнения обязательств по договору с Победителем конкурса может быть в форме безотзывной банковской гарантии, залога денежных </w:t>
      </w:r>
      <w:r w:rsidRPr="00794818">
        <w:rPr>
          <w:color w:val="000000"/>
          <w:sz w:val="26"/>
          <w:szCs w:val="26"/>
        </w:rPr>
        <w:lastRenderedPageBreak/>
        <w:t xml:space="preserve">средств, соглашения о неустойке или иной форме, предусмотренной действующим законодательством Российской Федерации. </w:t>
      </w:r>
    </w:p>
    <w:p w:rsidR="001A1F53" w:rsidRPr="00794818" w:rsidRDefault="001A1F53" w:rsidP="001A1F53">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10.7.5. Конкретные требования к форме и условиям обеспечения, сроку и порядку его предоставления указываются в закупочной документации.</w:t>
      </w:r>
    </w:p>
    <w:p w:rsidR="007D45E1" w:rsidRPr="00794818" w:rsidRDefault="007D45E1" w:rsidP="007D45E1">
      <w:pPr>
        <w:pStyle w:val="-31"/>
        <w:numPr>
          <w:ilvl w:val="0"/>
          <w:numId w:val="1"/>
        </w:numPr>
        <w:suppressAutoHyphens w:val="0"/>
        <w:spacing w:before="0" w:after="0" w:line="240" w:lineRule="auto"/>
        <w:ind w:left="0" w:firstLine="567"/>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sz w:val="26"/>
          <w:szCs w:val="26"/>
        </w:rPr>
        <w:t>10.8. Рассмотрение заявок</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10.8.1. Рассмотрение заявок на участие в конкурсе производится Комиссией по закупкам в рамках отборочного (пункт 10.9 настоящего Положения) и оценочного (пункт 10.10 настоящего Положения) этапов.</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10.8.2. Комиссия по закупкам вправе привлекать к процессу оценки экспертов, при этом инициатор закупки должен обеспечить конфиденциальность процесса оценки и соблюдение коммерческой тайны потенциальных участников конкурса.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 </w:t>
      </w:r>
    </w:p>
    <w:p w:rsidR="00D22914" w:rsidRPr="00794818" w:rsidRDefault="00D642B8">
      <w:pPr>
        <w:pStyle w:val="Heading2"/>
        <w:widowControl w:val="0"/>
        <w:numPr>
          <w:ilvl w:val="1"/>
          <w:numId w:val="1"/>
        </w:numPr>
        <w:spacing w:before="0" w:after="240"/>
        <w:ind w:left="0" w:firstLine="567"/>
        <w:jc w:val="both"/>
      </w:pPr>
      <w:r w:rsidRPr="00794818">
        <w:rPr>
          <w:sz w:val="26"/>
          <w:szCs w:val="26"/>
        </w:rPr>
        <w:t>10.9. Отборочный этап рассмотрения заявок</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10.9.1. Отбор участников конкурса проводится из числа потенциальных участников конкурса, своевременно подавших заявки на участие в конкурсе. В рамках отбора  Инициатор закупки или Комиссия по закупкам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rsidR="00D22914" w:rsidRPr="00794818" w:rsidRDefault="00D642B8">
      <w:pPr>
        <w:pStyle w:val="-60"/>
        <w:widowControl w:val="0"/>
        <w:tabs>
          <w:tab w:val="left" w:pos="0"/>
          <w:tab w:val="left" w:pos="360"/>
        </w:tabs>
        <w:suppressAutoHyphens w:val="0"/>
        <w:spacing w:before="0" w:after="0" w:line="240" w:lineRule="auto"/>
        <w:ind w:left="0"/>
        <w:jc w:val="both"/>
        <w:rPr>
          <w:sz w:val="26"/>
          <w:szCs w:val="26"/>
        </w:rPr>
      </w:pPr>
      <w:r w:rsidRPr="00794818">
        <w:rPr>
          <w:sz w:val="26"/>
          <w:szCs w:val="26"/>
        </w:rPr>
        <w:t>1) наличие, действительность и правильность оформления требуемых документов;</w:t>
      </w:r>
    </w:p>
    <w:p w:rsidR="00D22914" w:rsidRPr="00794818" w:rsidRDefault="00D642B8">
      <w:pPr>
        <w:pStyle w:val="-60"/>
        <w:widowControl w:val="0"/>
        <w:tabs>
          <w:tab w:val="left" w:pos="0"/>
          <w:tab w:val="left" w:pos="360"/>
        </w:tabs>
        <w:suppressAutoHyphens w:val="0"/>
        <w:spacing w:before="0" w:after="0" w:line="240" w:lineRule="auto"/>
        <w:ind w:left="0"/>
        <w:jc w:val="both"/>
        <w:rPr>
          <w:sz w:val="26"/>
          <w:szCs w:val="26"/>
        </w:rPr>
      </w:pPr>
      <w:r w:rsidRPr="00794818">
        <w:rPr>
          <w:sz w:val="26"/>
          <w:szCs w:val="26"/>
        </w:rPr>
        <w:t>2) соответствие предлагаем</w:t>
      </w:r>
      <w:r w:rsidR="000C2C98" w:rsidRPr="00794818">
        <w:rPr>
          <w:sz w:val="26"/>
          <w:szCs w:val="26"/>
        </w:rPr>
        <w:t>ых</w:t>
      </w:r>
      <w:r w:rsidRPr="00794818">
        <w:rPr>
          <w:sz w:val="26"/>
          <w:szCs w:val="26"/>
        </w:rPr>
        <w:t xml:space="preserve"> </w:t>
      </w:r>
      <w:r w:rsidR="000C2C98" w:rsidRPr="00794818">
        <w:rPr>
          <w:sz w:val="26"/>
          <w:szCs w:val="26"/>
        </w:rPr>
        <w:t>товаров, работ, услуг</w:t>
      </w:r>
      <w:r w:rsidRPr="00794818">
        <w:rPr>
          <w:sz w:val="26"/>
          <w:szCs w:val="26"/>
        </w:rPr>
        <w:t xml:space="preserve"> и предлагаемых условий договора;</w:t>
      </w:r>
    </w:p>
    <w:p w:rsidR="00D22914" w:rsidRPr="00794818" w:rsidRDefault="00D642B8">
      <w:pPr>
        <w:pStyle w:val="-60"/>
        <w:widowControl w:val="0"/>
        <w:tabs>
          <w:tab w:val="left" w:pos="0"/>
          <w:tab w:val="left" w:pos="360"/>
        </w:tabs>
        <w:suppressAutoHyphens w:val="0"/>
        <w:spacing w:before="0" w:after="0" w:line="240" w:lineRule="auto"/>
        <w:ind w:left="0"/>
        <w:jc w:val="both"/>
        <w:rPr>
          <w:sz w:val="26"/>
          <w:szCs w:val="26"/>
        </w:rPr>
      </w:pPr>
      <w:r w:rsidRPr="00794818">
        <w:rPr>
          <w:sz w:val="26"/>
          <w:szCs w:val="26"/>
        </w:rPr>
        <w:t xml:space="preserve">3) соответствие потенциального участника заявленным в конкурсной </w:t>
      </w:r>
      <w:proofErr w:type="spellStart"/>
      <w:r w:rsidRPr="00794818">
        <w:rPr>
          <w:sz w:val="26"/>
          <w:szCs w:val="26"/>
        </w:rPr>
        <w:t>докумен</w:t>
      </w:r>
      <w:r w:rsidR="006E7AC4" w:rsidRPr="00794818">
        <w:rPr>
          <w:sz w:val="26"/>
          <w:szCs w:val="26"/>
        </w:rPr>
        <w:t>-</w:t>
      </w:r>
      <w:r w:rsidRPr="00794818">
        <w:rPr>
          <w:sz w:val="26"/>
          <w:szCs w:val="26"/>
        </w:rPr>
        <w:t>тации</w:t>
      </w:r>
      <w:proofErr w:type="spellEnd"/>
      <w:r w:rsidRPr="00794818">
        <w:rPr>
          <w:sz w:val="26"/>
          <w:szCs w:val="26"/>
        </w:rPr>
        <w:t xml:space="preserve"> требованиям;</w:t>
      </w:r>
    </w:p>
    <w:p w:rsidR="00D22914" w:rsidRPr="00794818" w:rsidRDefault="00D642B8">
      <w:pPr>
        <w:pStyle w:val="-60"/>
        <w:widowControl w:val="0"/>
        <w:tabs>
          <w:tab w:val="left" w:pos="0"/>
          <w:tab w:val="left" w:pos="360"/>
        </w:tabs>
        <w:suppressAutoHyphens w:val="0"/>
        <w:spacing w:before="0" w:after="0" w:line="240" w:lineRule="auto"/>
        <w:ind w:left="0"/>
        <w:jc w:val="both"/>
        <w:rPr>
          <w:sz w:val="26"/>
          <w:szCs w:val="26"/>
        </w:rPr>
      </w:pPr>
      <w:r w:rsidRPr="00794818">
        <w:rPr>
          <w:sz w:val="26"/>
          <w:szCs w:val="26"/>
        </w:rPr>
        <w:t>4) соответствие условиям по обеспечению исполнения обязательств участника конкурса в связи с подачей заявки на участие в конкурсе (если требовалось).</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10.9.2. При проведении отборочного этапа Инициатор закупки или Комиссия по закупкам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содержания заявки на участие в конкурсе, включая изменение коммерческих условий такой заявки (предмета заявки, цены, сроков).</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10.9.3. В случае если заявка потенциального участника конкурса или сам потенциальный участник не отвечают какому-либо из требований, указанных в пункте 10.9.1 настоящего Положения, его заявка может быть отклонена.</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10.9.4. В случае установления факта подачи одним потенциальным участником двух и более заявок на участие в конкурсной процедуре, кроме случая подачи альтернативных предложений, все заявки данного потенциального участника  отклоняются.</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10.9.5. Комиссия по закупкам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дополнительное обеспечение заявки, а при отказе предоставить такое обеспечение – отклонить поданное предложение.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lastRenderedPageBreak/>
        <w:t>10.9.6. В случае если заявка потенциального участника конкурса и сам такой потенциальный участник соответствует всем требованиям настоящего Положения,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10.9.7. В случае если подавшие заявки Участники удовлетворяют любому из следующих условий:</w:t>
      </w:r>
    </w:p>
    <w:p w:rsidR="00D22914" w:rsidRPr="00794818" w:rsidRDefault="00D642B8">
      <w:pPr>
        <w:pStyle w:val="-60"/>
        <w:widowControl w:val="0"/>
        <w:tabs>
          <w:tab w:val="left" w:pos="2367"/>
        </w:tabs>
        <w:suppressAutoHyphens w:val="0"/>
        <w:spacing w:before="0" w:after="0" w:line="240" w:lineRule="auto"/>
        <w:ind w:left="0"/>
        <w:jc w:val="both"/>
        <w:rPr>
          <w:sz w:val="26"/>
          <w:szCs w:val="26"/>
        </w:rPr>
      </w:pPr>
      <w:r w:rsidRPr="00794818">
        <w:rPr>
          <w:sz w:val="26"/>
          <w:szCs w:val="26"/>
        </w:rPr>
        <w:t>–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22914" w:rsidRPr="00794818" w:rsidRDefault="00D642B8">
      <w:pPr>
        <w:pStyle w:val="-60"/>
        <w:widowControl w:val="0"/>
        <w:tabs>
          <w:tab w:val="left" w:pos="2367"/>
        </w:tabs>
        <w:suppressAutoHyphens w:val="0"/>
        <w:spacing w:before="0" w:after="0" w:line="240" w:lineRule="auto"/>
        <w:ind w:left="0"/>
        <w:jc w:val="both"/>
        <w:rPr>
          <w:sz w:val="26"/>
          <w:szCs w:val="26"/>
        </w:rPr>
      </w:pPr>
      <w:r w:rsidRPr="00794818">
        <w:rPr>
          <w:sz w:val="26"/>
          <w:szCs w:val="26"/>
        </w:rPr>
        <w:t>– одна из компаний владеет более чем 50% другой;</w:t>
      </w:r>
    </w:p>
    <w:p w:rsidR="00D22914" w:rsidRPr="00794818" w:rsidRDefault="00D642B8">
      <w:pPr>
        <w:pStyle w:val="-60"/>
        <w:widowControl w:val="0"/>
        <w:tabs>
          <w:tab w:val="left" w:pos="2367"/>
        </w:tabs>
        <w:suppressAutoHyphens w:val="0"/>
        <w:spacing w:before="0" w:after="0" w:line="240" w:lineRule="auto"/>
        <w:ind w:left="0"/>
        <w:jc w:val="both"/>
        <w:rPr>
          <w:sz w:val="26"/>
          <w:szCs w:val="26"/>
        </w:rPr>
      </w:pPr>
      <w:r w:rsidRPr="00794818">
        <w:rPr>
          <w:sz w:val="26"/>
          <w:szCs w:val="26"/>
        </w:rPr>
        <w:t>– исполнительный орган один и тот же, то в этом случае они рассмат</w:t>
      </w:r>
      <w:r w:rsidR="006E7AC4" w:rsidRPr="00794818">
        <w:rPr>
          <w:sz w:val="26"/>
          <w:szCs w:val="26"/>
        </w:rPr>
        <w:t>риваются как единая группа аффин</w:t>
      </w:r>
      <w:r w:rsidRPr="00794818">
        <w:rPr>
          <w:sz w:val="26"/>
          <w:szCs w:val="26"/>
        </w:rPr>
        <w:t>ированных между собой лиц, и от них должна быть представлена одна единая заявка, в противном случае Инициатор закупки или Закупочная комиссия имеет право отклонить все поступившие от данной группы лиц заявки.</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10.9.8. Решение об отклонении заявок или о допуске участника к конкурсу принимается Конкурсной комиссией. Всем лицам, подавшим заявки на участие в конкурсе, сообщается о принятом в их отношении решении.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10.9.9. В случае если по итогам отбора участником конкурса признан только один потенциальный участник или ни одного потенциального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или повторное проведение конкурсной процедуры.</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10.9.10. При повторном проведении конкурсной процедуры ее условия могут быть изменены.</w:t>
      </w:r>
    </w:p>
    <w:p w:rsidR="00D22914" w:rsidRPr="00794818" w:rsidRDefault="00D22914">
      <w:pPr>
        <w:pStyle w:val="-31"/>
        <w:suppressAutoHyphens w:val="0"/>
        <w:spacing w:before="0" w:after="0" w:line="240" w:lineRule="auto"/>
        <w:ind w:left="0"/>
        <w:jc w:val="both"/>
        <w:rPr>
          <w:sz w:val="26"/>
          <w:szCs w:val="26"/>
        </w:rPr>
      </w:pPr>
    </w:p>
    <w:p w:rsidR="00D22914" w:rsidRPr="00794818" w:rsidRDefault="00D642B8">
      <w:pPr>
        <w:pStyle w:val="Heading2"/>
        <w:widowControl w:val="0"/>
        <w:numPr>
          <w:ilvl w:val="1"/>
          <w:numId w:val="1"/>
        </w:numPr>
        <w:spacing w:before="0" w:after="240"/>
        <w:ind w:left="0" w:firstLine="567"/>
        <w:jc w:val="both"/>
      </w:pPr>
      <w:r w:rsidRPr="00794818">
        <w:rPr>
          <w:sz w:val="26"/>
          <w:szCs w:val="26"/>
        </w:rPr>
        <w:t>10.10. Оценочный этап рассмотрения заявок</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10.10.1. Оценка заявок на участие в конкурсе Комиссией по закупкам, в соответствии с процедурами и критериями, установленными в извещении о проведении конкурса и конкурсной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sz w:val="26"/>
          <w:szCs w:val="26"/>
        </w:rPr>
        <w:t>10.10.2. Критерии оценки заявок на участие в конкурсе могут быть:</w:t>
      </w:r>
    </w:p>
    <w:p w:rsidR="00D22914" w:rsidRPr="00794818" w:rsidRDefault="00D642B8">
      <w:pPr>
        <w:pStyle w:val="2c"/>
        <w:jc w:val="both"/>
        <w:rPr>
          <w:color w:val="000000"/>
          <w:sz w:val="26"/>
          <w:szCs w:val="26"/>
        </w:rPr>
      </w:pPr>
      <w:r w:rsidRPr="00794818">
        <w:rPr>
          <w:color w:val="000000"/>
          <w:sz w:val="26"/>
          <w:szCs w:val="26"/>
        </w:rPr>
        <w:t>1) цена;</w:t>
      </w:r>
    </w:p>
    <w:p w:rsidR="00D22914" w:rsidRPr="00794818" w:rsidRDefault="00D642B8">
      <w:pPr>
        <w:pStyle w:val="2c"/>
        <w:jc w:val="both"/>
        <w:rPr>
          <w:color w:val="000000"/>
          <w:sz w:val="26"/>
          <w:szCs w:val="26"/>
        </w:rPr>
      </w:pPr>
      <w:r w:rsidRPr="00794818">
        <w:rPr>
          <w:color w:val="000000"/>
          <w:sz w:val="26"/>
          <w:szCs w:val="26"/>
        </w:rPr>
        <w:t>2) качественные и (или) функциональные характеристики (потребительские свойства) товара, качество работ, услуг;</w:t>
      </w:r>
    </w:p>
    <w:p w:rsidR="00D22914" w:rsidRPr="00794818" w:rsidRDefault="00D642B8">
      <w:pPr>
        <w:pStyle w:val="2c"/>
        <w:jc w:val="both"/>
        <w:rPr>
          <w:color w:val="000000"/>
          <w:sz w:val="26"/>
          <w:szCs w:val="26"/>
        </w:rPr>
      </w:pPr>
      <w:r w:rsidRPr="00794818">
        <w:rPr>
          <w:color w:val="000000"/>
          <w:sz w:val="26"/>
          <w:szCs w:val="26"/>
        </w:rPr>
        <w:t>3) расходы на эксплуатацию товара;</w:t>
      </w:r>
    </w:p>
    <w:p w:rsidR="00D22914" w:rsidRPr="00794818" w:rsidRDefault="00D642B8">
      <w:pPr>
        <w:pStyle w:val="2c"/>
        <w:jc w:val="both"/>
        <w:rPr>
          <w:color w:val="000000"/>
          <w:sz w:val="26"/>
          <w:szCs w:val="26"/>
        </w:rPr>
      </w:pPr>
      <w:r w:rsidRPr="00794818">
        <w:rPr>
          <w:color w:val="000000"/>
          <w:sz w:val="26"/>
          <w:szCs w:val="26"/>
        </w:rPr>
        <w:t>4) расходы на техническое обслуживание товара;</w:t>
      </w:r>
    </w:p>
    <w:p w:rsidR="00D22914" w:rsidRPr="00794818" w:rsidRDefault="00D642B8">
      <w:pPr>
        <w:pStyle w:val="2c"/>
        <w:jc w:val="both"/>
        <w:rPr>
          <w:color w:val="000000"/>
          <w:sz w:val="26"/>
          <w:szCs w:val="26"/>
        </w:rPr>
      </w:pPr>
      <w:r w:rsidRPr="00794818">
        <w:rPr>
          <w:color w:val="000000"/>
          <w:sz w:val="26"/>
          <w:szCs w:val="26"/>
        </w:rPr>
        <w:t>5) сроки (периоды) поставки товара, выполнения работ, оказания услуг;</w:t>
      </w:r>
    </w:p>
    <w:p w:rsidR="00D22914" w:rsidRPr="00794818" w:rsidRDefault="00D642B8">
      <w:pPr>
        <w:pStyle w:val="2c"/>
        <w:jc w:val="both"/>
        <w:rPr>
          <w:color w:val="000000"/>
          <w:sz w:val="26"/>
          <w:szCs w:val="26"/>
        </w:rPr>
      </w:pPr>
      <w:r w:rsidRPr="00794818">
        <w:rPr>
          <w:color w:val="000000"/>
          <w:sz w:val="26"/>
          <w:szCs w:val="26"/>
        </w:rPr>
        <w:t>6) срок, на который предоставляются гарантии качества товара, работ, услуг;</w:t>
      </w:r>
    </w:p>
    <w:p w:rsidR="00D22914" w:rsidRPr="00794818" w:rsidRDefault="00D642B8">
      <w:pPr>
        <w:pStyle w:val="2c"/>
        <w:jc w:val="both"/>
        <w:rPr>
          <w:color w:val="000000"/>
          <w:sz w:val="26"/>
          <w:szCs w:val="26"/>
        </w:rPr>
      </w:pPr>
      <w:r w:rsidRPr="00794818">
        <w:rPr>
          <w:color w:val="000000"/>
          <w:sz w:val="26"/>
          <w:szCs w:val="26"/>
        </w:rPr>
        <w:t>7) деловая репутация участника закупок;</w:t>
      </w:r>
    </w:p>
    <w:p w:rsidR="00D22914" w:rsidRPr="00794818" w:rsidRDefault="00D642B8">
      <w:pPr>
        <w:pStyle w:val="2c"/>
        <w:jc w:val="both"/>
        <w:rPr>
          <w:color w:val="000000"/>
          <w:sz w:val="26"/>
          <w:szCs w:val="26"/>
        </w:rPr>
      </w:pPr>
      <w:r w:rsidRPr="00794818">
        <w:rPr>
          <w:color w:val="000000"/>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22914" w:rsidRPr="00794818" w:rsidRDefault="00D642B8">
      <w:pPr>
        <w:pStyle w:val="2c"/>
        <w:jc w:val="both"/>
        <w:rPr>
          <w:color w:val="000000"/>
          <w:sz w:val="26"/>
          <w:szCs w:val="26"/>
        </w:rPr>
      </w:pPr>
      <w:r w:rsidRPr="00794818">
        <w:rPr>
          <w:color w:val="000000"/>
          <w:sz w:val="26"/>
          <w:szCs w:val="26"/>
        </w:rPr>
        <w:t>9) квалификация участника закупки;</w:t>
      </w:r>
    </w:p>
    <w:p w:rsidR="00D22914" w:rsidRPr="00794818" w:rsidRDefault="00D642B8">
      <w:pPr>
        <w:pStyle w:val="2c"/>
        <w:jc w:val="both"/>
        <w:rPr>
          <w:color w:val="000000"/>
          <w:sz w:val="26"/>
          <w:szCs w:val="26"/>
        </w:rPr>
      </w:pPr>
      <w:r w:rsidRPr="00794818">
        <w:rPr>
          <w:color w:val="000000"/>
          <w:sz w:val="26"/>
          <w:szCs w:val="26"/>
        </w:rPr>
        <w:t xml:space="preserve">10.10.3. В конкурсной документации Заказчик должен указать не менее двух критериев из предусмотренных  Положением, причем одним из этих критериев должна быть цена. Для каждого критерия оценки в конкурсной документации устанавливается </w:t>
      </w:r>
      <w:r w:rsidRPr="00794818">
        <w:rPr>
          <w:color w:val="000000"/>
          <w:sz w:val="26"/>
          <w:szCs w:val="26"/>
        </w:rPr>
        <w:lastRenderedPageBreak/>
        <w:t>его значимость. Совокупная значимость выбранных критериев должна составлять 100 процентов.</w:t>
      </w:r>
    </w:p>
    <w:p w:rsidR="00D22914" w:rsidRPr="00794818" w:rsidRDefault="009B6EB9">
      <w:pPr>
        <w:pStyle w:val="2c"/>
        <w:jc w:val="both"/>
        <w:rPr>
          <w:color w:val="000000"/>
          <w:sz w:val="26"/>
          <w:szCs w:val="26"/>
        </w:rPr>
      </w:pPr>
      <w:r w:rsidRPr="00794818">
        <w:rPr>
          <w:color w:val="000000"/>
          <w:sz w:val="26"/>
          <w:szCs w:val="26"/>
        </w:rPr>
        <w:t xml:space="preserve">10.10.4. </w:t>
      </w:r>
      <w:r w:rsidR="00D642B8" w:rsidRPr="00794818">
        <w:rPr>
          <w:color w:val="000000"/>
          <w:sz w:val="26"/>
          <w:szCs w:val="26"/>
        </w:rPr>
        <w:t>Для оценки и сопоставления заявок по критериям 1, 3, 4</w:t>
      </w:r>
      <w:r w:rsidR="00133414" w:rsidRPr="00794818">
        <w:rPr>
          <w:color w:val="000000"/>
          <w:sz w:val="26"/>
          <w:szCs w:val="26"/>
        </w:rPr>
        <w:t>, 5</w:t>
      </w:r>
      <w:r w:rsidR="00D642B8" w:rsidRPr="00794818">
        <w:rPr>
          <w:color w:val="000000"/>
          <w:sz w:val="26"/>
          <w:szCs w:val="26"/>
        </w:rPr>
        <w:t xml:space="preserve"> пункта 10.10.2 Положения участникам  конкурса присваиваются баллы по следующей формуле:</w:t>
      </w:r>
    </w:p>
    <w:p w:rsidR="00D22914" w:rsidRPr="00794818" w:rsidRDefault="00D22914">
      <w:pPr>
        <w:pStyle w:val="2c"/>
        <w:jc w:val="both"/>
        <w:rPr>
          <w:color w:val="000000"/>
          <w:sz w:val="26"/>
          <w:szCs w:val="26"/>
        </w:rPr>
      </w:pPr>
    </w:p>
    <w:p w:rsidR="00D22914" w:rsidRPr="00794818" w:rsidRDefault="00D642B8">
      <w:pPr>
        <w:pStyle w:val="2c"/>
        <w:jc w:val="both"/>
        <w:rPr>
          <w:color w:val="000000"/>
          <w:sz w:val="26"/>
          <w:szCs w:val="26"/>
        </w:rPr>
      </w:pPr>
      <w:proofErr w:type="spellStart"/>
      <w:r w:rsidRPr="00794818">
        <w:rPr>
          <w:color w:val="000000"/>
          <w:sz w:val="26"/>
          <w:szCs w:val="26"/>
        </w:rPr>
        <w:t>ЦБi</w:t>
      </w:r>
      <w:proofErr w:type="spellEnd"/>
      <w:r w:rsidRPr="00794818">
        <w:rPr>
          <w:color w:val="000000"/>
          <w:sz w:val="26"/>
          <w:szCs w:val="26"/>
        </w:rPr>
        <w:t xml:space="preserve"> = </w:t>
      </w:r>
      <w:proofErr w:type="spellStart"/>
      <w:r w:rsidRPr="00794818">
        <w:rPr>
          <w:color w:val="000000"/>
          <w:sz w:val="26"/>
          <w:szCs w:val="26"/>
        </w:rPr>
        <w:t>Цmin</w:t>
      </w:r>
      <w:proofErr w:type="spellEnd"/>
      <w:r w:rsidRPr="00794818">
        <w:rPr>
          <w:color w:val="000000"/>
          <w:sz w:val="26"/>
          <w:szCs w:val="26"/>
        </w:rPr>
        <w:t xml:space="preserve"> / </w:t>
      </w:r>
      <w:proofErr w:type="spellStart"/>
      <w:r w:rsidRPr="00794818">
        <w:rPr>
          <w:color w:val="000000"/>
          <w:sz w:val="26"/>
          <w:szCs w:val="26"/>
        </w:rPr>
        <w:t>Цi</w:t>
      </w:r>
      <w:proofErr w:type="spellEnd"/>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w:t>
      </w:r>
      <w:r w:rsidR="006C144B" w:rsidRPr="00794818">
        <w:rPr>
          <w:color w:val="000000"/>
          <w:sz w:val="26"/>
          <w:szCs w:val="26"/>
        </w:rPr>
        <w:t>хЗК</w:t>
      </w:r>
    </w:p>
    <w:p w:rsidR="00D22914" w:rsidRPr="00794818" w:rsidRDefault="00D642B8">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ЦБi</w:t>
      </w:r>
      <w:proofErr w:type="spellEnd"/>
      <w:r w:rsidRPr="00794818">
        <w:rPr>
          <w:color w:val="000000"/>
          <w:sz w:val="26"/>
          <w:szCs w:val="26"/>
        </w:rPr>
        <w:t xml:space="preserve"> – количество баллов по критерию;</w:t>
      </w:r>
    </w:p>
    <w:p w:rsidR="00D22914" w:rsidRPr="00794818" w:rsidRDefault="00D642B8">
      <w:pPr>
        <w:pStyle w:val="2c"/>
        <w:jc w:val="both"/>
        <w:rPr>
          <w:color w:val="000000"/>
          <w:sz w:val="26"/>
          <w:szCs w:val="26"/>
        </w:rPr>
      </w:pPr>
      <w:proofErr w:type="spellStart"/>
      <w:r w:rsidRPr="00794818">
        <w:rPr>
          <w:color w:val="000000"/>
          <w:sz w:val="26"/>
          <w:szCs w:val="26"/>
        </w:rPr>
        <w:t>Цmin</w:t>
      </w:r>
      <w:proofErr w:type="spellEnd"/>
      <w:r w:rsidRPr="00794818">
        <w:rPr>
          <w:color w:val="000000"/>
          <w:sz w:val="26"/>
          <w:szCs w:val="26"/>
        </w:rPr>
        <w:t xml:space="preserve"> – минимальное предложение из сделанных участниками закупки;</w:t>
      </w:r>
    </w:p>
    <w:p w:rsidR="00D22914" w:rsidRPr="00794818" w:rsidRDefault="00D642B8">
      <w:pPr>
        <w:pStyle w:val="2c"/>
        <w:jc w:val="both"/>
        <w:rPr>
          <w:color w:val="000000"/>
          <w:sz w:val="26"/>
          <w:szCs w:val="26"/>
        </w:rPr>
      </w:pPr>
      <w:proofErr w:type="spellStart"/>
      <w:r w:rsidRPr="00794818">
        <w:rPr>
          <w:color w:val="000000"/>
          <w:sz w:val="26"/>
          <w:szCs w:val="26"/>
        </w:rPr>
        <w:t>Цi</w:t>
      </w:r>
      <w:proofErr w:type="spellEnd"/>
      <w:r w:rsidRPr="00794818">
        <w:rPr>
          <w:color w:val="000000"/>
          <w:sz w:val="26"/>
          <w:szCs w:val="26"/>
        </w:rPr>
        <w:t xml:space="preserve"> – предложение участника, которое оценивается.</w:t>
      </w:r>
    </w:p>
    <w:p w:rsidR="006C144B" w:rsidRPr="00794818" w:rsidRDefault="006C144B">
      <w:pPr>
        <w:pStyle w:val="2c"/>
        <w:jc w:val="both"/>
        <w:rPr>
          <w:color w:val="000000"/>
          <w:sz w:val="26"/>
          <w:szCs w:val="26"/>
        </w:rPr>
      </w:pPr>
      <w:r w:rsidRPr="00794818">
        <w:rPr>
          <w:color w:val="000000"/>
          <w:sz w:val="26"/>
          <w:szCs w:val="26"/>
        </w:rPr>
        <w:t>ЗК - значимость критерия.</w:t>
      </w:r>
    </w:p>
    <w:p w:rsidR="00D22914" w:rsidRPr="00794818" w:rsidRDefault="00D22914">
      <w:pPr>
        <w:pStyle w:val="2c"/>
        <w:jc w:val="both"/>
        <w:rPr>
          <w:color w:val="000000"/>
          <w:sz w:val="26"/>
          <w:szCs w:val="26"/>
        </w:rPr>
      </w:pPr>
    </w:p>
    <w:p w:rsidR="00D22914" w:rsidRPr="00794818" w:rsidRDefault="00D642B8">
      <w:pPr>
        <w:pStyle w:val="2c"/>
        <w:jc w:val="both"/>
        <w:rPr>
          <w:color w:val="000000"/>
          <w:sz w:val="26"/>
          <w:szCs w:val="26"/>
        </w:rPr>
      </w:pPr>
      <w:r w:rsidRPr="00794818">
        <w:rPr>
          <w:color w:val="000000"/>
          <w:sz w:val="26"/>
          <w:szCs w:val="26"/>
        </w:rPr>
        <w:t>Для оценки и сопоставления заявок по критери</w:t>
      </w:r>
      <w:r w:rsidR="00133414" w:rsidRPr="00794818">
        <w:rPr>
          <w:color w:val="000000"/>
          <w:sz w:val="26"/>
          <w:szCs w:val="26"/>
        </w:rPr>
        <w:t xml:space="preserve">ю </w:t>
      </w:r>
      <w:r w:rsidRPr="00794818">
        <w:rPr>
          <w:color w:val="000000"/>
          <w:sz w:val="26"/>
          <w:szCs w:val="26"/>
        </w:rPr>
        <w:t xml:space="preserve"> 6 пункта 10.10.2 Положения предложениям участников конкурса присваиваются баллы по следующей формуле:</w:t>
      </w:r>
    </w:p>
    <w:p w:rsidR="00D22914" w:rsidRPr="00794818" w:rsidRDefault="00D22914">
      <w:pPr>
        <w:pStyle w:val="2c"/>
        <w:jc w:val="both"/>
        <w:rPr>
          <w:color w:val="000000"/>
          <w:sz w:val="26"/>
          <w:szCs w:val="26"/>
        </w:rPr>
      </w:pPr>
    </w:p>
    <w:p w:rsidR="00D22914" w:rsidRPr="00794818" w:rsidRDefault="00D642B8">
      <w:pPr>
        <w:pStyle w:val="2c"/>
        <w:jc w:val="both"/>
        <w:rPr>
          <w:color w:val="000000"/>
          <w:sz w:val="26"/>
          <w:szCs w:val="26"/>
        </w:rPr>
      </w:pPr>
      <w:proofErr w:type="spellStart"/>
      <w:r w:rsidRPr="00794818">
        <w:rPr>
          <w:color w:val="000000"/>
          <w:sz w:val="26"/>
          <w:szCs w:val="26"/>
        </w:rPr>
        <w:t>СБi</w:t>
      </w:r>
      <w:proofErr w:type="spellEnd"/>
      <w:r w:rsidRPr="00794818">
        <w:rPr>
          <w:color w:val="000000"/>
          <w:sz w:val="26"/>
          <w:szCs w:val="26"/>
        </w:rPr>
        <w:t xml:space="preserve"> = С</w:t>
      </w:r>
      <w:proofErr w:type="spellStart"/>
      <w:r w:rsidR="00130DE3" w:rsidRPr="00794818">
        <w:rPr>
          <w:color w:val="000000"/>
          <w:sz w:val="26"/>
          <w:szCs w:val="26"/>
          <w:lang w:val="en-US"/>
        </w:rPr>
        <w:t>i</w:t>
      </w:r>
      <w:proofErr w:type="spellEnd"/>
      <w:r w:rsidRPr="00794818">
        <w:rPr>
          <w:color w:val="000000"/>
          <w:sz w:val="26"/>
          <w:szCs w:val="26"/>
        </w:rPr>
        <w:t xml:space="preserve"> / С</w:t>
      </w:r>
      <w:r w:rsidR="00130DE3" w:rsidRPr="00794818">
        <w:rPr>
          <w:color w:val="000000"/>
          <w:sz w:val="26"/>
          <w:szCs w:val="26"/>
          <w:lang w:val="en-US"/>
        </w:rPr>
        <w:t>max</w:t>
      </w:r>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w:t>
      </w:r>
      <w:r w:rsidR="006C144B" w:rsidRPr="00794818">
        <w:rPr>
          <w:color w:val="000000"/>
          <w:sz w:val="26"/>
          <w:szCs w:val="26"/>
        </w:rPr>
        <w:t xml:space="preserve"> </w:t>
      </w:r>
      <w:proofErr w:type="spellStart"/>
      <w:r w:rsidR="006C144B" w:rsidRPr="00794818">
        <w:rPr>
          <w:color w:val="000000"/>
          <w:sz w:val="26"/>
          <w:szCs w:val="26"/>
        </w:rPr>
        <w:t>хЗК</w:t>
      </w:r>
      <w:proofErr w:type="spellEnd"/>
      <w:r w:rsidRPr="00794818">
        <w:rPr>
          <w:color w:val="000000"/>
          <w:sz w:val="26"/>
          <w:szCs w:val="26"/>
        </w:rPr>
        <w:t>,</w:t>
      </w:r>
    </w:p>
    <w:p w:rsidR="00D22914" w:rsidRPr="00794818" w:rsidRDefault="00D642B8">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СБi</w:t>
      </w:r>
      <w:proofErr w:type="spellEnd"/>
      <w:r w:rsidRPr="00794818">
        <w:rPr>
          <w:color w:val="000000"/>
          <w:sz w:val="26"/>
          <w:szCs w:val="26"/>
        </w:rPr>
        <w:t xml:space="preserve"> – количество баллов по критерию;</w:t>
      </w:r>
    </w:p>
    <w:p w:rsidR="00D22914" w:rsidRPr="00794818" w:rsidRDefault="00D642B8">
      <w:pPr>
        <w:pStyle w:val="2c"/>
        <w:jc w:val="both"/>
        <w:rPr>
          <w:color w:val="000000"/>
          <w:sz w:val="26"/>
          <w:szCs w:val="26"/>
        </w:rPr>
      </w:pPr>
      <w:proofErr w:type="spellStart"/>
      <w:r w:rsidRPr="00794818">
        <w:rPr>
          <w:color w:val="000000"/>
          <w:sz w:val="26"/>
          <w:szCs w:val="26"/>
        </w:rPr>
        <w:t>Сm</w:t>
      </w:r>
      <w:proofErr w:type="spellEnd"/>
      <w:r w:rsidR="00133414" w:rsidRPr="00794818">
        <w:rPr>
          <w:color w:val="000000"/>
          <w:sz w:val="26"/>
          <w:szCs w:val="26"/>
          <w:lang w:val="en-US"/>
        </w:rPr>
        <w:t>ax</w:t>
      </w:r>
      <w:r w:rsidRPr="00794818">
        <w:rPr>
          <w:color w:val="000000"/>
          <w:sz w:val="26"/>
          <w:szCs w:val="26"/>
        </w:rPr>
        <w:t xml:space="preserve"> – </w:t>
      </w:r>
      <w:r w:rsidR="00133414" w:rsidRPr="00794818">
        <w:rPr>
          <w:color w:val="000000"/>
          <w:sz w:val="26"/>
          <w:szCs w:val="26"/>
        </w:rPr>
        <w:t xml:space="preserve">максимальное </w:t>
      </w:r>
      <w:r w:rsidRPr="00794818">
        <w:rPr>
          <w:color w:val="000000"/>
          <w:sz w:val="26"/>
          <w:szCs w:val="26"/>
        </w:rPr>
        <w:t xml:space="preserve"> предложение из сделанных участниками;</w:t>
      </w:r>
    </w:p>
    <w:p w:rsidR="00D22914" w:rsidRPr="00794818" w:rsidRDefault="00D642B8">
      <w:pPr>
        <w:pStyle w:val="2c"/>
        <w:jc w:val="both"/>
        <w:rPr>
          <w:color w:val="000000"/>
          <w:sz w:val="26"/>
          <w:szCs w:val="26"/>
        </w:rPr>
      </w:pPr>
      <w:proofErr w:type="spellStart"/>
      <w:r w:rsidRPr="00794818">
        <w:rPr>
          <w:color w:val="000000"/>
          <w:sz w:val="26"/>
          <w:szCs w:val="26"/>
        </w:rPr>
        <w:t>Сi</w:t>
      </w:r>
      <w:proofErr w:type="spellEnd"/>
      <w:r w:rsidRPr="00794818">
        <w:rPr>
          <w:color w:val="000000"/>
          <w:sz w:val="26"/>
          <w:szCs w:val="26"/>
        </w:rPr>
        <w:t xml:space="preserve"> – предложение участника, которое оценивается.</w:t>
      </w:r>
    </w:p>
    <w:p w:rsidR="006C144B" w:rsidRPr="00794818" w:rsidRDefault="006C144B">
      <w:pPr>
        <w:pStyle w:val="2c"/>
        <w:jc w:val="both"/>
        <w:rPr>
          <w:color w:val="000000"/>
          <w:sz w:val="26"/>
          <w:szCs w:val="26"/>
        </w:rPr>
      </w:pPr>
      <w:r w:rsidRPr="00794818">
        <w:rPr>
          <w:color w:val="000000"/>
          <w:sz w:val="26"/>
          <w:szCs w:val="26"/>
        </w:rPr>
        <w:t>ЗК - значимость критерия</w:t>
      </w:r>
    </w:p>
    <w:p w:rsidR="00D22914" w:rsidRPr="00794818" w:rsidRDefault="00D22914">
      <w:pPr>
        <w:pStyle w:val="2c"/>
        <w:jc w:val="both"/>
        <w:rPr>
          <w:color w:val="000000"/>
          <w:sz w:val="26"/>
          <w:szCs w:val="26"/>
        </w:rPr>
      </w:pPr>
    </w:p>
    <w:p w:rsidR="00D22914" w:rsidRPr="00794818" w:rsidRDefault="00D642B8">
      <w:pPr>
        <w:pStyle w:val="2c"/>
        <w:jc w:val="both"/>
      </w:pPr>
      <w:r w:rsidRPr="00794818">
        <w:rPr>
          <w:color w:val="000000"/>
          <w:sz w:val="26"/>
          <w:szCs w:val="26"/>
        </w:rPr>
        <w:t>Для оценки и сопоставления заявок по критериям 2, 7–9 пункта 10.10.2 Положения в конкурсной документации устанавливаются:</w:t>
      </w:r>
    </w:p>
    <w:p w:rsidR="00D22914" w:rsidRPr="00794818" w:rsidRDefault="00CB39E8">
      <w:pPr>
        <w:pStyle w:val="2c"/>
        <w:jc w:val="both"/>
        <w:rPr>
          <w:color w:val="000000"/>
          <w:sz w:val="26"/>
          <w:szCs w:val="26"/>
        </w:rPr>
      </w:pPr>
      <w:r w:rsidRPr="00794818">
        <w:rPr>
          <w:color w:val="000000"/>
          <w:sz w:val="26"/>
          <w:szCs w:val="26"/>
        </w:rPr>
        <w:t xml:space="preserve">1) </w:t>
      </w:r>
      <w:r w:rsidR="00D642B8" w:rsidRPr="00794818">
        <w:rPr>
          <w:color w:val="000000"/>
          <w:sz w:val="26"/>
          <w:szCs w:val="26"/>
        </w:rPr>
        <w:t>подкритерии, по которым будет оцениваться каждый критерий;</w:t>
      </w:r>
    </w:p>
    <w:p w:rsidR="00D22914" w:rsidRPr="00794818" w:rsidRDefault="00D642B8">
      <w:pPr>
        <w:pStyle w:val="2c"/>
        <w:jc w:val="both"/>
        <w:rPr>
          <w:color w:val="000000"/>
          <w:sz w:val="26"/>
          <w:szCs w:val="26"/>
        </w:rPr>
      </w:pPr>
      <w:r w:rsidRPr="00794818">
        <w:rPr>
          <w:color w:val="000000"/>
          <w:sz w:val="26"/>
          <w:szCs w:val="26"/>
        </w:rPr>
        <w:t xml:space="preserve">2) минимальное и максимальное количество баллов, которое может быть присвоено по каждому </w:t>
      </w:r>
      <w:r w:rsidR="00CB39E8" w:rsidRPr="00794818">
        <w:rPr>
          <w:color w:val="000000"/>
          <w:sz w:val="26"/>
          <w:szCs w:val="26"/>
        </w:rPr>
        <w:t>подкритерию</w:t>
      </w:r>
      <w:r w:rsidRPr="00794818">
        <w:rPr>
          <w:color w:val="000000"/>
          <w:sz w:val="26"/>
          <w:szCs w:val="26"/>
        </w:rPr>
        <w:t>;</w:t>
      </w:r>
    </w:p>
    <w:p w:rsidR="00D22914" w:rsidRPr="00794818" w:rsidRDefault="00D642B8">
      <w:pPr>
        <w:pStyle w:val="2c"/>
        <w:jc w:val="both"/>
        <w:rPr>
          <w:color w:val="000000"/>
          <w:sz w:val="26"/>
          <w:szCs w:val="26"/>
        </w:rPr>
      </w:pPr>
      <w:r w:rsidRPr="00794818">
        <w:rPr>
          <w:color w:val="000000"/>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D22914" w:rsidRPr="00794818" w:rsidRDefault="00D642B8">
      <w:pPr>
        <w:pStyle w:val="2c"/>
        <w:jc w:val="both"/>
        <w:rPr>
          <w:color w:val="000000"/>
          <w:sz w:val="26"/>
          <w:szCs w:val="26"/>
        </w:rPr>
      </w:pPr>
      <w:r w:rsidRPr="00794818">
        <w:rPr>
          <w:color w:val="000000"/>
          <w:sz w:val="26"/>
          <w:szCs w:val="26"/>
        </w:rPr>
        <w:t xml:space="preserve">4) </w:t>
      </w:r>
      <w:r w:rsidR="00CB39E8" w:rsidRPr="00794818">
        <w:rPr>
          <w:color w:val="000000"/>
          <w:sz w:val="26"/>
          <w:szCs w:val="26"/>
        </w:rPr>
        <w:t>максимально возможная сумма баллов всех подкритериев равна 100</w:t>
      </w:r>
      <w:r w:rsidRPr="00794818">
        <w:rPr>
          <w:color w:val="000000"/>
          <w:sz w:val="26"/>
          <w:szCs w:val="26"/>
        </w:rPr>
        <w:t>.</w:t>
      </w:r>
    </w:p>
    <w:p w:rsidR="001530A1" w:rsidRPr="00794818" w:rsidRDefault="001530A1">
      <w:pPr>
        <w:pStyle w:val="2c"/>
        <w:jc w:val="both"/>
        <w:rPr>
          <w:color w:val="000000"/>
          <w:sz w:val="26"/>
          <w:szCs w:val="26"/>
        </w:rPr>
      </w:pPr>
    </w:p>
    <w:p w:rsidR="001530A1" w:rsidRPr="00794818" w:rsidRDefault="00331ED9">
      <w:pPr>
        <w:pStyle w:val="2c"/>
        <w:jc w:val="both"/>
        <w:rPr>
          <w:color w:val="000000"/>
          <w:sz w:val="26"/>
          <w:szCs w:val="26"/>
        </w:rPr>
      </w:pPr>
      <w:r w:rsidRPr="00794818">
        <w:rPr>
          <w:color w:val="000000"/>
          <w:sz w:val="26"/>
          <w:szCs w:val="26"/>
        </w:rPr>
        <w:t>Для подсчета баллов по критерию используется</w:t>
      </w:r>
      <w:r w:rsidR="00CB39E8" w:rsidRPr="00794818">
        <w:rPr>
          <w:color w:val="000000"/>
          <w:sz w:val="26"/>
          <w:szCs w:val="26"/>
        </w:rPr>
        <w:t xml:space="preserve"> формул</w:t>
      </w:r>
      <w:r w:rsidRPr="00794818">
        <w:rPr>
          <w:color w:val="000000"/>
          <w:sz w:val="26"/>
          <w:szCs w:val="26"/>
        </w:rPr>
        <w:t>а</w:t>
      </w:r>
      <w:r w:rsidR="00CB39E8" w:rsidRPr="00794818">
        <w:rPr>
          <w:color w:val="000000"/>
          <w:sz w:val="26"/>
          <w:szCs w:val="26"/>
        </w:rPr>
        <w:t>:</w:t>
      </w:r>
    </w:p>
    <w:p w:rsidR="001530A1" w:rsidRPr="00794818" w:rsidRDefault="001530A1">
      <w:pPr>
        <w:pStyle w:val="2c"/>
        <w:jc w:val="both"/>
        <w:rPr>
          <w:i/>
          <w:strike/>
          <w:color w:val="000000"/>
          <w:sz w:val="26"/>
          <w:szCs w:val="26"/>
          <w:lang w:val="en-US"/>
        </w:rPr>
      </w:pPr>
      <w:r w:rsidRPr="00794818">
        <w:rPr>
          <w:color w:val="000000"/>
          <w:sz w:val="26"/>
          <w:szCs w:val="26"/>
        </w:rPr>
        <w:t>П</w:t>
      </w:r>
      <w:r w:rsidR="00FE3230" w:rsidRPr="00794818">
        <w:rPr>
          <w:color w:val="000000"/>
          <w:sz w:val="26"/>
          <w:szCs w:val="26"/>
        </w:rPr>
        <w:t>Б</w:t>
      </w:r>
      <w:proofErr w:type="spellStart"/>
      <w:r w:rsidRPr="00794818">
        <w:rPr>
          <w:color w:val="000000"/>
          <w:sz w:val="26"/>
          <w:szCs w:val="26"/>
          <w:lang w:val="en-US"/>
        </w:rPr>
        <w:t>i</w:t>
      </w:r>
      <m:oMath>
        <w:proofErr w:type="spellEnd"/>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00331ED9" w:rsidRPr="00794818">
        <w:rPr>
          <w:color w:val="000000"/>
          <w:sz w:val="26"/>
          <w:szCs w:val="26"/>
          <w:lang w:val="en-US"/>
        </w:rPr>
        <w:t>)</w:t>
      </w:r>
      <w:proofErr w:type="spellStart"/>
      <w:r w:rsidR="00331ED9" w:rsidRPr="00794818">
        <w:rPr>
          <w:i/>
          <w:color w:val="000000"/>
          <w:sz w:val="26"/>
          <w:szCs w:val="26"/>
          <w:lang w:val="en-US"/>
        </w:rPr>
        <w:t>i</w:t>
      </w:r>
      <w:proofErr w:type="spellEnd"/>
      <w:r w:rsidR="00331ED9" w:rsidRPr="00794818">
        <w:rPr>
          <w:color w:val="000000"/>
          <w:sz w:val="26"/>
          <w:szCs w:val="26"/>
          <w:lang w:val="en-US"/>
        </w:rPr>
        <w:t>/</w:t>
      </w:r>
      <m:oMath>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00331ED9" w:rsidRPr="00794818">
        <w:rPr>
          <w:color w:val="000000"/>
          <w:sz w:val="26"/>
          <w:szCs w:val="26"/>
          <w:lang w:val="en-US"/>
        </w:rPr>
        <w:t>)</w:t>
      </w:r>
      <w:r w:rsidR="00331ED9" w:rsidRPr="00794818">
        <w:rPr>
          <w:i/>
          <w:color w:val="000000"/>
          <w:sz w:val="26"/>
          <w:szCs w:val="26"/>
          <w:lang w:val="en-US"/>
        </w:rPr>
        <w:t>max</w:t>
      </w:r>
      <w:r w:rsidR="00331ED9" w:rsidRPr="00794818">
        <w:rPr>
          <w:color w:val="000000"/>
          <w:sz w:val="26"/>
          <w:szCs w:val="26"/>
          <w:lang w:val="en-US"/>
        </w:rPr>
        <w:t xml:space="preserve">  </w:t>
      </w:r>
      <w:proofErr w:type="spellStart"/>
      <w:r w:rsidR="00331ED9" w:rsidRPr="00794818">
        <w:rPr>
          <w:color w:val="000000"/>
          <w:sz w:val="26"/>
          <w:szCs w:val="26"/>
        </w:rPr>
        <w:t>х</w:t>
      </w:r>
      <w:proofErr w:type="spellEnd"/>
      <w:r w:rsidR="00331ED9" w:rsidRPr="00794818">
        <w:rPr>
          <w:color w:val="000000"/>
          <w:sz w:val="26"/>
          <w:szCs w:val="26"/>
          <w:lang w:val="en-US"/>
        </w:rPr>
        <w:t>100</w:t>
      </w:r>
      <w:proofErr w:type="spellStart"/>
      <w:r w:rsidR="00331ED9" w:rsidRPr="00794818">
        <w:rPr>
          <w:color w:val="000000"/>
          <w:sz w:val="26"/>
          <w:szCs w:val="26"/>
        </w:rPr>
        <w:t>хЗ</w:t>
      </w:r>
      <w:r w:rsidR="00133414" w:rsidRPr="00794818">
        <w:rPr>
          <w:color w:val="000000"/>
          <w:sz w:val="26"/>
          <w:szCs w:val="26"/>
        </w:rPr>
        <w:t>К</w:t>
      </w:r>
      <w:proofErr w:type="spellEnd"/>
    </w:p>
    <w:p w:rsidR="001530A1" w:rsidRPr="00794818" w:rsidRDefault="001530A1">
      <w:pPr>
        <w:pStyle w:val="2c"/>
        <w:jc w:val="both"/>
        <w:rPr>
          <w:color w:val="000000"/>
          <w:sz w:val="26"/>
          <w:szCs w:val="26"/>
          <w:lang w:val="en-US"/>
        </w:rPr>
      </w:pPr>
    </w:p>
    <w:p w:rsidR="00D22914" w:rsidRPr="00794818" w:rsidRDefault="00D642B8">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П</w:t>
      </w:r>
      <w:r w:rsidR="00FE3230" w:rsidRPr="00794818">
        <w:rPr>
          <w:color w:val="000000"/>
          <w:sz w:val="26"/>
          <w:szCs w:val="26"/>
        </w:rPr>
        <w:t>Б</w:t>
      </w:r>
      <w:r w:rsidRPr="00794818">
        <w:rPr>
          <w:color w:val="000000"/>
          <w:sz w:val="26"/>
          <w:szCs w:val="26"/>
        </w:rPr>
        <w:t>i</w:t>
      </w:r>
      <w:proofErr w:type="spellEnd"/>
      <w:r w:rsidRPr="00794818">
        <w:rPr>
          <w:color w:val="000000"/>
          <w:sz w:val="26"/>
          <w:szCs w:val="26"/>
        </w:rPr>
        <w:t xml:space="preserve"> – </w:t>
      </w:r>
      <w:r w:rsidR="00FE3230" w:rsidRPr="00794818">
        <w:rPr>
          <w:color w:val="000000"/>
          <w:sz w:val="26"/>
          <w:szCs w:val="26"/>
        </w:rPr>
        <w:t>количество баллов по критерию</w:t>
      </w:r>
      <w:r w:rsidRPr="00794818">
        <w:rPr>
          <w:color w:val="000000"/>
          <w:sz w:val="26"/>
          <w:szCs w:val="26"/>
        </w:rPr>
        <w:t>;</w:t>
      </w:r>
    </w:p>
    <w:p w:rsidR="001530A1" w:rsidRPr="00794818" w:rsidRDefault="00177382" w:rsidP="001530A1">
      <w:pPr>
        <w:pStyle w:val="2c"/>
        <w:ind w:left="567" w:firstLine="0"/>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i</m:t>
        </m:r>
      </m:oMath>
      <w:r w:rsidR="001530A1" w:rsidRPr="00794818">
        <w:rPr>
          <w:color w:val="000000"/>
          <w:sz w:val="26"/>
          <w:szCs w:val="26"/>
        </w:rPr>
        <w:t xml:space="preserve"> - </w:t>
      </w:r>
      <w:r w:rsidR="00331ED9" w:rsidRPr="00794818">
        <w:rPr>
          <w:color w:val="000000"/>
          <w:sz w:val="26"/>
          <w:szCs w:val="26"/>
        </w:rPr>
        <w:t xml:space="preserve">сумма баллов за подкритерии участника, </w:t>
      </w:r>
      <w:r w:rsidR="00AD4FB5" w:rsidRPr="00794818">
        <w:rPr>
          <w:color w:val="000000"/>
          <w:sz w:val="26"/>
          <w:szCs w:val="26"/>
        </w:rPr>
        <w:t>предложение которого оценивается</w:t>
      </w:r>
    </w:p>
    <w:p w:rsidR="00AD4FB5" w:rsidRPr="00794818" w:rsidRDefault="00177382" w:rsidP="00AD4FB5">
      <w:pPr>
        <w:pStyle w:val="2c"/>
        <w:ind w:left="567" w:firstLine="0"/>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max</m:t>
        </m:r>
      </m:oMath>
      <w:r w:rsidR="00AD4FB5" w:rsidRPr="00794818">
        <w:rPr>
          <w:color w:val="000000"/>
          <w:sz w:val="26"/>
          <w:szCs w:val="26"/>
        </w:rPr>
        <w:t xml:space="preserve"> - предложение</w:t>
      </w:r>
      <w:r w:rsidR="00133414" w:rsidRPr="00794818">
        <w:rPr>
          <w:color w:val="000000"/>
          <w:sz w:val="26"/>
          <w:szCs w:val="26"/>
        </w:rPr>
        <w:t xml:space="preserve"> из сделанных участниками</w:t>
      </w:r>
      <w:r w:rsidR="00AD4FB5" w:rsidRPr="00794818">
        <w:rPr>
          <w:color w:val="000000"/>
          <w:sz w:val="26"/>
          <w:szCs w:val="26"/>
        </w:rPr>
        <w:t xml:space="preserve"> с максимальной суммой баллов за подкритерии </w:t>
      </w:r>
    </w:p>
    <w:p w:rsidR="00AD4FB5" w:rsidRPr="00794818" w:rsidRDefault="00AD4FB5" w:rsidP="001530A1">
      <w:pPr>
        <w:pStyle w:val="2c"/>
        <w:ind w:left="567" w:firstLine="0"/>
        <w:jc w:val="both"/>
        <w:rPr>
          <w:color w:val="000000"/>
          <w:sz w:val="26"/>
          <w:szCs w:val="26"/>
        </w:rPr>
      </w:pPr>
      <w:r w:rsidRPr="00794818">
        <w:rPr>
          <w:color w:val="000000"/>
          <w:sz w:val="26"/>
          <w:szCs w:val="26"/>
        </w:rPr>
        <w:t>З</w:t>
      </w:r>
      <w:r w:rsidR="00133414" w:rsidRPr="00794818">
        <w:rPr>
          <w:color w:val="000000"/>
          <w:sz w:val="26"/>
          <w:szCs w:val="26"/>
        </w:rPr>
        <w:t>К</w:t>
      </w:r>
      <w:r w:rsidRPr="00794818">
        <w:rPr>
          <w:color w:val="000000"/>
          <w:sz w:val="26"/>
          <w:szCs w:val="26"/>
        </w:rPr>
        <w:t>- значимость критерия</w:t>
      </w:r>
    </w:p>
    <w:p w:rsidR="001530A1" w:rsidRPr="00794818" w:rsidRDefault="001530A1" w:rsidP="001530A1">
      <w:pPr>
        <w:pStyle w:val="2c"/>
        <w:jc w:val="both"/>
        <w:rPr>
          <w:color w:val="000000"/>
          <w:sz w:val="26"/>
          <w:szCs w:val="26"/>
        </w:rPr>
      </w:pPr>
    </w:p>
    <w:p w:rsidR="00D22914" w:rsidRPr="00794818" w:rsidRDefault="00D642B8">
      <w:pPr>
        <w:pStyle w:val="2c"/>
        <w:jc w:val="both"/>
        <w:rPr>
          <w:color w:val="000000"/>
          <w:sz w:val="26"/>
          <w:szCs w:val="26"/>
        </w:rPr>
      </w:pPr>
      <w:r w:rsidRPr="00794818">
        <w:rPr>
          <w:color w:val="000000"/>
          <w:sz w:val="26"/>
          <w:szCs w:val="26"/>
        </w:rPr>
        <w:t>10.10.5.</w:t>
      </w:r>
      <w:r w:rsidR="0078216D" w:rsidRPr="00794818">
        <w:rPr>
          <w:color w:val="000000"/>
          <w:sz w:val="26"/>
          <w:szCs w:val="26"/>
        </w:rPr>
        <w:t xml:space="preserve"> </w:t>
      </w:r>
      <w:r w:rsidRPr="00794818">
        <w:rPr>
          <w:color w:val="000000"/>
          <w:sz w:val="26"/>
          <w:szCs w:val="26"/>
        </w:rPr>
        <w:t>Итоговое количество баллов, присваиваемых заявке по результатам оценки и сопоставления, определяется как сумма баллов по каждому критерию.</w:t>
      </w:r>
    </w:p>
    <w:p w:rsidR="00511798" w:rsidRPr="00794818" w:rsidRDefault="00511798" w:rsidP="00511798">
      <w:pPr>
        <w:pStyle w:val="2c"/>
        <w:jc w:val="both"/>
        <w:rPr>
          <w:color w:val="000000"/>
          <w:sz w:val="26"/>
          <w:szCs w:val="26"/>
        </w:rPr>
      </w:pPr>
      <w:r w:rsidRPr="00794818">
        <w:rPr>
          <w:color w:val="000000"/>
          <w:sz w:val="26"/>
          <w:szCs w:val="26"/>
        </w:rPr>
        <w:t xml:space="preserve">Дробное значение итогового количества баллов округляется до двух десятичных знаков после запятой по математическим правилам округления. </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10.10.6. По результатам оценки заявок на участие в конкурсе Организатор закупки или Комиссия по закупкам ранжирует заявки (присваивает места) по степени уменьшения привлекательности заявок, начиная с самой привлекательной и заканчивая </w:t>
      </w:r>
      <w:r w:rsidRPr="00794818">
        <w:rPr>
          <w:sz w:val="26"/>
          <w:szCs w:val="26"/>
        </w:rPr>
        <w:lastRenderedPageBreak/>
        <w:t xml:space="preserve">наименее привлекательной, и составляет </w:t>
      </w:r>
      <w:r w:rsidR="004D48C1" w:rsidRPr="00794818">
        <w:rPr>
          <w:sz w:val="26"/>
          <w:szCs w:val="26"/>
        </w:rPr>
        <w:t>итоговый протокол</w:t>
      </w:r>
      <w:r w:rsidRPr="00794818">
        <w:rPr>
          <w:sz w:val="26"/>
          <w:szCs w:val="26"/>
        </w:rPr>
        <w:t>.</w:t>
      </w:r>
      <w:r w:rsidR="00511798" w:rsidRPr="00794818">
        <w:rPr>
          <w:sz w:val="26"/>
          <w:szCs w:val="26"/>
        </w:rPr>
        <w:t xml:space="preserve"> </w:t>
      </w:r>
      <w:r w:rsidR="00511798" w:rsidRPr="00794818">
        <w:rPr>
          <w:color w:val="000000"/>
          <w:sz w:val="26"/>
          <w:szCs w:val="26"/>
        </w:rPr>
        <w:t xml:space="preserve">Победителем конкурса признается участник, заявке которого присвоено наибольшее количество баллов. </w:t>
      </w:r>
      <w:r w:rsidR="00C638E2" w:rsidRPr="00794818">
        <w:rPr>
          <w:color w:val="000000"/>
          <w:sz w:val="26"/>
          <w:szCs w:val="26"/>
        </w:rPr>
        <w:t>В случае, если несколько заявок набрало одинаковое количество баллов,  то приоритет отдается заявке, которая поступила ранее остальных заявок.</w:t>
      </w:r>
    </w:p>
    <w:p w:rsidR="00D22914" w:rsidRPr="00794818" w:rsidRDefault="00D22914">
      <w:pPr>
        <w:pStyle w:val="-31"/>
        <w:suppressAutoHyphens w:val="0"/>
        <w:spacing w:before="0" w:after="0" w:line="240" w:lineRule="auto"/>
        <w:ind w:left="0"/>
        <w:jc w:val="both"/>
        <w:rPr>
          <w:b/>
          <w:sz w:val="26"/>
          <w:szCs w:val="26"/>
        </w:rPr>
      </w:pPr>
    </w:p>
    <w:p w:rsidR="00D22914" w:rsidRPr="00794818" w:rsidRDefault="00D642B8">
      <w:pPr>
        <w:pStyle w:val="-31"/>
        <w:suppressAutoHyphens w:val="0"/>
        <w:spacing w:before="0" w:line="240" w:lineRule="auto"/>
        <w:ind w:left="0"/>
        <w:jc w:val="both"/>
      </w:pPr>
      <w:r w:rsidRPr="00794818">
        <w:rPr>
          <w:b/>
          <w:sz w:val="26"/>
          <w:szCs w:val="26"/>
        </w:rPr>
        <w:t xml:space="preserve">10.11. Применение специальной процедуры (переторжки)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10.11.1. Организатор закупки вправе использовать в процедуре конкурса проведение процедуры переторжки в соответствии с Разделом 8.6 настоящего Положения. Проведение процедуры переторжки возможно только в том случае, если это предусмотрено Закупочной документацией. </w:t>
      </w:r>
    </w:p>
    <w:p w:rsidR="00D22914" w:rsidRPr="00794818" w:rsidRDefault="00D642B8">
      <w:pPr>
        <w:pStyle w:val="-31"/>
        <w:suppressAutoHyphens w:val="0"/>
        <w:spacing w:before="0" w:after="0" w:line="240" w:lineRule="auto"/>
        <w:ind w:left="0"/>
        <w:jc w:val="both"/>
        <w:rPr>
          <w:sz w:val="26"/>
          <w:szCs w:val="26"/>
        </w:rPr>
      </w:pPr>
      <w:r w:rsidRPr="00794818">
        <w:rPr>
          <w:sz w:val="26"/>
          <w:szCs w:val="26"/>
        </w:rPr>
        <w:t xml:space="preserve">10.11.2.  По результатам процедуры переторжки Комиссия по закупкам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 </w:t>
      </w:r>
    </w:p>
    <w:p w:rsidR="00D22914" w:rsidRPr="00794818" w:rsidRDefault="00D642B8">
      <w:pPr>
        <w:pStyle w:val="-31"/>
        <w:suppressAutoHyphens w:val="0"/>
        <w:spacing w:before="0" w:after="0" w:line="240" w:lineRule="auto"/>
        <w:ind w:left="0"/>
        <w:jc w:val="both"/>
        <w:rPr>
          <w:color w:val="000000"/>
          <w:sz w:val="26"/>
          <w:szCs w:val="26"/>
        </w:rPr>
      </w:pPr>
      <w:r w:rsidRPr="00794818">
        <w:rPr>
          <w:sz w:val="26"/>
          <w:szCs w:val="26"/>
        </w:rPr>
        <w:t>10.11.3. По результатам проведения процедуры переторжки Комиссией по закупкам составляется протокол.</w:t>
      </w:r>
    </w:p>
    <w:p w:rsidR="00D22914" w:rsidRPr="00794818" w:rsidRDefault="00D22914">
      <w:pPr>
        <w:pStyle w:val="Heading2"/>
        <w:spacing w:before="0" w:after="0"/>
        <w:ind w:left="0"/>
        <w:jc w:val="both"/>
        <w:rPr>
          <w:color w:val="000000"/>
          <w:sz w:val="26"/>
          <w:szCs w:val="26"/>
        </w:rPr>
      </w:pPr>
    </w:p>
    <w:p w:rsidR="00D22914" w:rsidRPr="00794818" w:rsidRDefault="00D642B8">
      <w:pPr>
        <w:pStyle w:val="Heading2"/>
        <w:spacing w:before="0" w:after="240"/>
        <w:ind w:left="0"/>
        <w:jc w:val="both"/>
      </w:pPr>
      <w:r w:rsidRPr="00794818">
        <w:rPr>
          <w:color w:val="000000"/>
          <w:sz w:val="26"/>
          <w:szCs w:val="26"/>
        </w:rPr>
        <w:t>10.12. Выбор победителя конкурса</w:t>
      </w:r>
    </w:p>
    <w:p w:rsidR="00D22914" w:rsidRPr="00794818" w:rsidRDefault="00D642B8">
      <w:pPr>
        <w:pStyle w:val="-31"/>
        <w:tabs>
          <w:tab w:val="left" w:pos="1134"/>
        </w:tabs>
        <w:suppressAutoHyphens w:val="0"/>
        <w:spacing w:before="0" w:after="0" w:line="240" w:lineRule="auto"/>
        <w:ind w:left="0"/>
        <w:jc w:val="both"/>
      </w:pPr>
      <w:r w:rsidRPr="00794818">
        <w:rPr>
          <w:color w:val="000000"/>
          <w:sz w:val="26"/>
          <w:szCs w:val="26"/>
        </w:rPr>
        <w:t>10.12.1. Победителем конкурса признается участник, предложивший лучшие условия исполнения договора.</w:t>
      </w:r>
    </w:p>
    <w:p w:rsidR="00D22914" w:rsidRPr="00794818" w:rsidRDefault="00D642B8">
      <w:pPr>
        <w:pStyle w:val="-31"/>
        <w:tabs>
          <w:tab w:val="left" w:pos="1134"/>
        </w:tabs>
        <w:suppressAutoHyphens w:val="0"/>
        <w:spacing w:before="0" w:after="0" w:line="240" w:lineRule="auto"/>
        <w:ind w:left="0"/>
        <w:jc w:val="both"/>
      </w:pPr>
      <w:r w:rsidRPr="00794818">
        <w:rPr>
          <w:color w:val="000000"/>
          <w:sz w:val="26"/>
          <w:szCs w:val="26"/>
        </w:rPr>
        <w:t>10.12.2. Члены Комиссии принимают решение путем голосования. Принятое решение фиксируется Протоколом, который размещается в ЕИС, а также на сайте ЭП, в случае проведения процедуры в электронной форме, в течение 7 (семи) дней со дня подписания Протокола.</w:t>
      </w:r>
    </w:p>
    <w:p w:rsidR="00D22914" w:rsidRPr="00794818" w:rsidRDefault="00D642B8">
      <w:pPr>
        <w:pStyle w:val="-31"/>
        <w:tabs>
          <w:tab w:val="left" w:pos="1418"/>
        </w:tabs>
        <w:suppressAutoHyphens w:val="0"/>
        <w:spacing w:before="0" w:after="0" w:line="240" w:lineRule="auto"/>
        <w:ind w:left="0"/>
        <w:jc w:val="both"/>
      </w:pPr>
      <w:r w:rsidRPr="00794818">
        <w:rPr>
          <w:color w:val="000000"/>
          <w:sz w:val="26"/>
          <w:szCs w:val="26"/>
        </w:rPr>
        <w:t>10.12.3. Протокол содержит следующие сведения:</w:t>
      </w:r>
    </w:p>
    <w:p w:rsidR="00D22914" w:rsidRPr="00794818" w:rsidRDefault="00D642B8">
      <w:pPr>
        <w:pStyle w:val="-31"/>
        <w:tabs>
          <w:tab w:val="left" w:pos="2268"/>
        </w:tabs>
        <w:spacing w:before="0" w:after="0" w:line="240" w:lineRule="auto"/>
        <w:ind w:left="0"/>
        <w:jc w:val="both"/>
        <w:rPr>
          <w:color w:val="000000"/>
          <w:sz w:val="26"/>
          <w:szCs w:val="26"/>
        </w:rPr>
      </w:pPr>
      <w:r w:rsidRPr="00794818">
        <w:rPr>
          <w:color w:val="000000"/>
          <w:sz w:val="26"/>
          <w:szCs w:val="26"/>
        </w:rPr>
        <w:t>а)  дата подписания протокола;</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б) количество поданных заявок на участие в закупке, а также дата и время регистрации каждой такой заявки;</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в)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22914" w:rsidRPr="00794818" w:rsidRDefault="00D642B8">
      <w:pPr>
        <w:pStyle w:val="-60"/>
        <w:tabs>
          <w:tab w:val="left" w:pos="4194"/>
          <w:tab w:val="left" w:pos="4287"/>
        </w:tabs>
        <w:suppressAutoHyphens w:val="0"/>
        <w:spacing w:before="0" w:after="0" w:line="240" w:lineRule="auto"/>
        <w:ind w:left="0"/>
        <w:jc w:val="both"/>
        <w:rPr>
          <w:color w:val="000000"/>
          <w:sz w:val="26"/>
          <w:szCs w:val="26"/>
        </w:rPr>
      </w:pPr>
      <w:r w:rsidRPr="00794818">
        <w:rPr>
          <w:color w:val="000000"/>
          <w:sz w:val="26"/>
          <w:szCs w:val="26"/>
        </w:rPr>
        <w:t>г) сведения об объеме, цене закупаемых товаров, работ, услуг, сроке исполнения договора;</w:t>
      </w:r>
    </w:p>
    <w:p w:rsidR="00D22914" w:rsidRPr="00794818" w:rsidRDefault="00D642B8">
      <w:pPr>
        <w:pStyle w:val="-60"/>
        <w:tabs>
          <w:tab w:val="left" w:pos="4194"/>
          <w:tab w:val="left" w:pos="4287"/>
        </w:tabs>
        <w:suppressAutoHyphens w:val="0"/>
        <w:spacing w:before="0" w:after="0" w:line="240" w:lineRule="auto"/>
        <w:ind w:left="0"/>
        <w:jc w:val="both"/>
        <w:rPr>
          <w:color w:val="000000"/>
          <w:sz w:val="26"/>
          <w:szCs w:val="26"/>
        </w:rPr>
      </w:pPr>
      <w:proofErr w:type="spellStart"/>
      <w:r w:rsidRPr="00794818">
        <w:rPr>
          <w:color w:val="000000"/>
          <w:sz w:val="26"/>
          <w:szCs w:val="26"/>
        </w:rPr>
        <w:t>д</w:t>
      </w:r>
      <w:proofErr w:type="spellEnd"/>
      <w:r w:rsidRPr="00794818">
        <w:rPr>
          <w:color w:val="000000"/>
          <w:sz w:val="26"/>
          <w:szCs w:val="26"/>
        </w:rPr>
        <w:t>) место, дата, время проведения этапа рассмотрения заявок;</w:t>
      </w:r>
    </w:p>
    <w:p w:rsidR="00D22914" w:rsidRPr="00794818" w:rsidRDefault="00D642B8">
      <w:pPr>
        <w:pStyle w:val="-60"/>
        <w:tabs>
          <w:tab w:val="left" w:pos="4194"/>
          <w:tab w:val="left" w:pos="4287"/>
        </w:tabs>
        <w:suppressAutoHyphens w:val="0"/>
        <w:spacing w:before="0" w:after="0" w:line="240" w:lineRule="auto"/>
        <w:ind w:left="0"/>
        <w:jc w:val="both"/>
        <w:rPr>
          <w:color w:val="000000"/>
          <w:sz w:val="26"/>
          <w:szCs w:val="26"/>
        </w:rPr>
      </w:pPr>
      <w:r w:rsidRPr="00794818">
        <w:rPr>
          <w:color w:val="000000"/>
          <w:sz w:val="26"/>
          <w:szCs w:val="26"/>
        </w:rPr>
        <w:t>е) общее количество поступивших заявок на участие в конкурсе, перечень участников конкурсной процедуры;</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ж)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дополнительных ценовых предложениях. Заявке на участие в закупке, в которой  содержится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окончательных предложений, содержащих такие же условия;</w:t>
      </w:r>
    </w:p>
    <w:p w:rsidR="006E7AC4" w:rsidRPr="00794818" w:rsidRDefault="006E7AC4">
      <w:pPr>
        <w:pStyle w:val="ConsPlusNormal"/>
        <w:ind w:firstLine="567"/>
        <w:jc w:val="both"/>
        <w:rPr>
          <w:rFonts w:ascii="Times New Roman" w:hAnsi="Times New Roman" w:cs="Times New Roman"/>
          <w:color w:val="000000"/>
          <w:sz w:val="26"/>
          <w:szCs w:val="26"/>
        </w:rPr>
      </w:pPr>
    </w:p>
    <w:p w:rsidR="00D22914" w:rsidRPr="00794818" w:rsidRDefault="00D642B8">
      <w:pPr>
        <w:pStyle w:val="ConsPlusNormal"/>
        <w:ind w:firstLine="567"/>
        <w:jc w:val="both"/>
        <w:rPr>
          <w:rFonts w:ascii="Times New Roman" w:hAnsi="Times New Roman" w:cs="Times New Roman"/>
          <w:color w:val="000000"/>
          <w:sz w:val="26"/>
          <w:szCs w:val="26"/>
        </w:rPr>
      </w:pPr>
      <w:proofErr w:type="spellStart"/>
      <w:r w:rsidRPr="00794818">
        <w:rPr>
          <w:rFonts w:ascii="Times New Roman" w:hAnsi="Times New Roman" w:cs="Times New Roman"/>
          <w:color w:val="000000"/>
          <w:sz w:val="26"/>
          <w:szCs w:val="26"/>
        </w:rPr>
        <w:t>з</w:t>
      </w:r>
      <w:proofErr w:type="spellEnd"/>
      <w:r w:rsidRPr="00794818">
        <w:rPr>
          <w:rFonts w:ascii="Times New Roman" w:hAnsi="Times New Roman" w:cs="Times New Roman"/>
          <w:color w:val="000000"/>
          <w:sz w:val="26"/>
          <w:szCs w:val="26"/>
        </w:rPr>
        <w:t>) результаты рассмотрения заявок на участие в закупке с указанием в том числе:</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 количества заявок на участие в закупке, окончательных предложений, которые отклонены;</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и) оснований отклонения каждой заявки на участие в закупке с указанием положений документации о закупке, извещения о проведении конкурса, которым не соответствуют такие заявка;</w:t>
      </w:r>
    </w:p>
    <w:p w:rsidR="00D22914" w:rsidRPr="00794818" w:rsidRDefault="00D642B8">
      <w:pPr>
        <w:pStyle w:val="ConsPlusNormal"/>
        <w:ind w:firstLine="567"/>
        <w:jc w:val="both"/>
      </w:pPr>
      <w:r w:rsidRPr="00794818">
        <w:rPr>
          <w:rFonts w:ascii="Times New Roman" w:hAnsi="Times New Roman" w:cs="Times New Roman"/>
          <w:color w:val="000000"/>
          <w:sz w:val="26"/>
          <w:szCs w:val="26"/>
        </w:rPr>
        <w:t>к) результаты оценки заявок на участие в закупке с указанием решения комиссии по осуществлению закупок о присвоении каждой такой заявке  порядкового номера;</w:t>
      </w:r>
    </w:p>
    <w:p w:rsidR="00D22914" w:rsidRPr="00794818" w:rsidRDefault="00D642B8">
      <w:pPr>
        <w:pStyle w:val="ConsPlusNormal"/>
        <w:ind w:firstLine="567"/>
        <w:jc w:val="both"/>
      </w:pPr>
      <w:r w:rsidRPr="00794818">
        <w:rPr>
          <w:rFonts w:ascii="Times New Roman" w:hAnsi="Times New Roman" w:cs="Times New Roman"/>
          <w:color w:val="000000"/>
          <w:sz w:val="26"/>
          <w:szCs w:val="26"/>
        </w:rPr>
        <w:t>л)  причины, по которым закупка признана несостоявшейся, в случае признания ее таковой;</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м) иные сведения, в случае если необходимость их указания в протоколе предусмотрена положением о закупке;</w:t>
      </w:r>
    </w:p>
    <w:p w:rsidR="00D22914" w:rsidRPr="00794818" w:rsidRDefault="00D642B8">
      <w:pPr>
        <w:pStyle w:val="-60"/>
        <w:tabs>
          <w:tab w:val="left" w:pos="2127"/>
        </w:tabs>
        <w:spacing w:before="0" w:after="0" w:line="240" w:lineRule="auto"/>
        <w:ind w:left="0"/>
        <w:jc w:val="both"/>
        <w:rPr>
          <w:color w:val="000000"/>
          <w:sz w:val="26"/>
          <w:szCs w:val="26"/>
        </w:rPr>
      </w:pPr>
      <w:proofErr w:type="spellStart"/>
      <w:r w:rsidRPr="00794818">
        <w:rPr>
          <w:color w:val="000000"/>
          <w:sz w:val="26"/>
          <w:szCs w:val="26"/>
        </w:rPr>
        <w:t>н</w:t>
      </w:r>
      <w:proofErr w:type="spellEnd"/>
      <w:r w:rsidRPr="00794818">
        <w:rPr>
          <w:color w:val="000000"/>
          <w:sz w:val="26"/>
          <w:szCs w:val="26"/>
        </w:rPr>
        <w:t xml:space="preserve">) протокол рассмотрения заявок на участие в конкурсе подписывается всеми присутствующими членами Комиссии, размещается </w:t>
      </w:r>
      <w:r w:rsidR="002C559B" w:rsidRPr="00794818">
        <w:rPr>
          <w:color w:val="000000"/>
          <w:sz w:val="26"/>
          <w:szCs w:val="26"/>
        </w:rPr>
        <w:t>в ЕИС</w:t>
      </w:r>
      <w:r w:rsidRPr="00794818">
        <w:rPr>
          <w:color w:val="000000"/>
          <w:sz w:val="26"/>
          <w:szCs w:val="26"/>
        </w:rPr>
        <w:t xml:space="preserve"> и на сайте ЭТП.</w:t>
      </w:r>
    </w:p>
    <w:p w:rsidR="00D22914" w:rsidRPr="00794818" w:rsidRDefault="00D642B8">
      <w:pPr>
        <w:pStyle w:val="-31"/>
        <w:suppressAutoHyphens w:val="0"/>
        <w:spacing w:before="0" w:after="0" w:line="240" w:lineRule="auto"/>
        <w:ind w:left="0"/>
        <w:jc w:val="both"/>
      </w:pPr>
      <w:r w:rsidRPr="00794818">
        <w:rPr>
          <w:sz w:val="26"/>
          <w:szCs w:val="26"/>
        </w:rPr>
        <w:t xml:space="preserve">10.12.4. Договор по результатам </w:t>
      </w:r>
      <w:r w:rsidRPr="00794818">
        <w:rPr>
          <w:color w:val="000000"/>
          <w:sz w:val="26"/>
          <w:szCs w:val="26"/>
        </w:rPr>
        <w:t>открытого конкурса</w:t>
      </w:r>
      <w:r w:rsidRPr="00794818">
        <w:rPr>
          <w:color w:val="C00000"/>
          <w:sz w:val="26"/>
          <w:szCs w:val="26"/>
        </w:rPr>
        <w:t xml:space="preserve"> </w:t>
      </w:r>
      <w:r w:rsidRPr="00794818">
        <w:rPr>
          <w:sz w:val="26"/>
          <w:szCs w:val="26"/>
        </w:rPr>
        <w:t xml:space="preserve">должен быть заключен </w:t>
      </w:r>
      <w:r w:rsidRPr="00794818">
        <w:rPr>
          <w:color w:val="000000"/>
          <w:sz w:val="26"/>
          <w:szCs w:val="26"/>
        </w:rPr>
        <w:t>не ранее чем через 10 (десять) дней и не  позднее чем через 20 (двадцать) дней</w:t>
      </w:r>
      <w:r w:rsidRPr="00794818">
        <w:rPr>
          <w:sz w:val="26"/>
          <w:szCs w:val="26"/>
        </w:rPr>
        <w:t xml:space="preserve"> со дня размещения на </w:t>
      </w:r>
      <w:r w:rsidR="00DD0D04" w:rsidRPr="00794818">
        <w:rPr>
          <w:sz w:val="26"/>
          <w:szCs w:val="26"/>
        </w:rPr>
        <w:t>ЕИС</w:t>
      </w:r>
      <w:r w:rsidRPr="00794818">
        <w:rPr>
          <w:sz w:val="26"/>
          <w:szCs w:val="26"/>
        </w:rPr>
        <w:t xml:space="preserve"> </w:t>
      </w:r>
      <w:r w:rsidR="00DD0D04" w:rsidRPr="00794818">
        <w:rPr>
          <w:sz w:val="26"/>
          <w:szCs w:val="26"/>
        </w:rPr>
        <w:t>итогового протокола</w:t>
      </w:r>
      <w:r w:rsidRPr="00794818">
        <w:rPr>
          <w:sz w:val="26"/>
          <w:szCs w:val="26"/>
        </w:rPr>
        <w:t>.</w:t>
      </w:r>
    </w:p>
    <w:p w:rsidR="00D22914" w:rsidRPr="00794818" w:rsidRDefault="00D642B8">
      <w:pPr>
        <w:pStyle w:val="-31"/>
        <w:suppressAutoHyphens w:val="0"/>
        <w:spacing w:before="0" w:after="0" w:line="240" w:lineRule="auto"/>
        <w:ind w:left="0"/>
        <w:jc w:val="both"/>
      </w:pPr>
      <w:r w:rsidRPr="00794818">
        <w:rPr>
          <w:sz w:val="26"/>
          <w:szCs w:val="26"/>
        </w:rPr>
        <w:t>10.12.5. Сведения о договоре вносятся Инициатором закупки в ЕИС.</w:t>
      </w:r>
    </w:p>
    <w:p w:rsidR="00D22914" w:rsidRPr="00794818" w:rsidRDefault="00D22914">
      <w:pPr>
        <w:pStyle w:val="-31"/>
        <w:suppressAutoHyphens w:val="0"/>
        <w:spacing w:before="0" w:after="0" w:line="240" w:lineRule="auto"/>
        <w:ind w:left="0"/>
        <w:jc w:val="both"/>
        <w:rPr>
          <w:sz w:val="26"/>
          <w:szCs w:val="26"/>
        </w:rPr>
      </w:pPr>
    </w:p>
    <w:p w:rsidR="00D22914" w:rsidRPr="00794818" w:rsidRDefault="00D642B8">
      <w:pPr>
        <w:pStyle w:val="Heading2"/>
        <w:widowControl w:val="0"/>
        <w:numPr>
          <w:ilvl w:val="1"/>
          <w:numId w:val="1"/>
        </w:numPr>
        <w:spacing w:before="0" w:after="240"/>
        <w:ind w:left="0" w:firstLine="567"/>
        <w:jc w:val="both"/>
      </w:pPr>
      <w:r w:rsidRPr="00794818">
        <w:rPr>
          <w:sz w:val="26"/>
          <w:szCs w:val="26"/>
        </w:rPr>
        <w:t>10.13. Особенности проведения закрытого конкурса</w:t>
      </w:r>
    </w:p>
    <w:p w:rsidR="00D22914" w:rsidRPr="00794818" w:rsidRDefault="00D642B8" w:rsidP="00CE0081">
      <w:pPr>
        <w:pStyle w:val="-31"/>
        <w:suppressAutoHyphens w:val="0"/>
        <w:spacing w:before="0" w:after="0" w:line="240" w:lineRule="auto"/>
        <w:ind w:left="0"/>
        <w:jc w:val="both"/>
        <w:rPr>
          <w:sz w:val="26"/>
          <w:szCs w:val="26"/>
        </w:rPr>
      </w:pPr>
      <w:r w:rsidRPr="00794818">
        <w:rPr>
          <w:sz w:val="26"/>
          <w:szCs w:val="26"/>
        </w:rPr>
        <w:t xml:space="preserve">10.13.1. Закрытый конкурс </w:t>
      </w:r>
      <w:r w:rsidR="00CE0081" w:rsidRPr="00794818">
        <w:rPr>
          <w:sz w:val="26"/>
          <w:szCs w:val="26"/>
        </w:rPr>
        <w:t>проводится в соответствии со статьей 3.5 №223 ФЗ</w:t>
      </w:r>
    </w:p>
    <w:p w:rsidR="00CE0081" w:rsidRPr="00794818" w:rsidRDefault="00CE0081" w:rsidP="00CE0081">
      <w:pPr>
        <w:pStyle w:val="-31"/>
        <w:suppressAutoHyphens w:val="0"/>
        <w:spacing w:before="0" w:after="0" w:line="240" w:lineRule="auto"/>
        <w:ind w:left="0"/>
        <w:jc w:val="both"/>
      </w:pPr>
    </w:p>
    <w:p w:rsidR="00D22914" w:rsidRPr="00794818" w:rsidRDefault="00D642B8">
      <w:pPr>
        <w:pStyle w:val="Heading1"/>
        <w:widowControl w:val="0"/>
        <w:numPr>
          <w:ilvl w:val="0"/>
          <w:numId w:val="1"/>
        </w:numPr>
        <w:ind w:left="0" w:firstLine="0"/>
        <w:jc w:val="both"/>
        <w:rPr>
          <w:rFonts w:ascii="Times New Roman" w:hAnsi="Times New Roman" w:cs="Times New Roman"/>
          <w:sz w:val="26"/>
          <w:szCs w:val="26"/>
        </w:rPr>
      </w:pPr>
      <w:r w:rsidRPr="00794818">
        <w:rPr>
          <w:rFonts w:ascii="Times New Roman" w:hAnsi="Times New Roman" w:cs="Times New Roman"/>
          <w:sz w:val="26"/>
          <w:szCs w:val="26"/>
        </w:rPr>
        <w:t>11. ПОРЯДОК ПРОВЕДЕНИЯ ОТКРЫТОГО АУКЦИОНА</w:t>
      </w:r>
    </w:p>
    <w:p w:rsidR="00D22914" w:rsidRPr="00794818" w:rsidRDefault="00D642B8">
      <w:pPr>
        <w:pStyle w:val="Heading2"/>
        <w:widowControl w:val="0"/>
        <w:numPr>
          <w:ilvl w:val="1"/>
          <w:numId w:val="1"/>
        </w:numPr>
        <w:spacing w:before="0" w:after="240"/>
        <w:ind w:left="0" w:firstLine="567"/>
        <w:jc w:val="both"/>
      </w:pPr>
      <w:r w:rsidRPr="00794818">
        <w:rPr>
          <w:sz w:val="26"/>
          <w:szCs w:val="26"/>
        </w:rPr>
        <w:t>11.1. Общие положения проведения открытого аукциона</w:t>
      </w:r>
    </w:p>
    <w:p w:rsidR="00D22914" w:rsidRPr="00794818" w:rsidRDefault="00D642B8">
      <w:pPr>
        <w:pStyle w:val="Heading1"/>
        <w:widowControl w:val="0"/>
        <w:numPr>
          <w:ilvl w:val="0"/>
          <w:numId w:val="1"/>
        </w:numPr>
        <w:spacing w:before="0" w:after="0"/>
        <w:ind w:left="0" w:firstLine="567"/>
        <w:jc w:val="both"/>
      </w:pPr>
      <w:r w:rsidRPr="00794818">
        <w:rPr>
          <w:rFonts w:ascii="Times New Roman" w:hAnsi="Times New Roman" w:cs="Times New Roman"/>
          <w:b w:val="0"/>
          <w:i/>
          <w:iCs/>
          <w:color w:val="000000"/>
          <w:sz w:val="26"/>
          <w:szCs w:val="26"/>
        </w:rPr>
        <w:t>Аукцион</w:t>
      </w:r>
      <w:r w:rsidRPr="00794818">
        <w:rPr>
          <w:rFonts w:ascii="Times New Roman" w:hAnsi="Times New Roman" w:cs="Times New Roman"/>
          <w:b w:val="0"/>
          <w:color w:val="000000"/>
          <w:sz w:val="26"/>
          <w:szCs w:val="26"/>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D22914" w:rsidRPr="00794818" w:rsidRDefault="00D642B8">
      <w:pPr>
        <w:pStyle w:val="-31"/>
        <w:suppressAutoHyphens w:val="0"/>
        <w:spacing w:before="0" w:after="0" w:line="240" w:lineRule="auto"/>
        <w:ind w:left="0"/>
        <w:jc w:val="both"/>
      </w:pPr>
      <w:r w:rsidRPr="00794818">
        <w:rPr>
          <w:sz w:val="26"/>
          <w:szCs w:val="26"/>
        </w:rPr>
        <w:t xml:space="preserve">11.1.1. Общий порядок проведения открытого аукциона описан в п.п. 11.2 –11.10 настоящего Положения. </w:t>
      </w:r>
    </w:p>
    <w:p w:rsidR="00D22914" w:rsidRPr="00794818" w:rsidRDefault="00D642B8">
      <w:pPr>
        <w:pStyle w:val="-31"/>
        <w:suppressAutoHyphens w:val="0"/>
        <w:spacing w:before="0" w:after="0" w:line="240" w:lineRule="auto"/>
        <w:ind w:left="0"/>
        <w:jc w:val="both"/>
      </w:pPr>
      <w:r w:rsidRPr="00794818">
        <w:rPr>
          <w:sz w:val="26"/>
          <w:szCs w:val="26"/>
        </w:rPr>
        <w:t>11.1.2. Порядок проведения конкретного открытого аукциона устанавливается в приглашении к участию в данном открытом аукционе и в документации по открытому аукциону, подготовленных в соответствии с требованиями настоящего Положения и принятых в его развитие локальных нормативных актов Общества.</w:t>
      </w:r>
    </w:p>
    <w:p w:rsidR="00D22914" w:rsidRPr="00794818" w:rsidRDefault="00D642B8">
      <w:pPr>
        <w:pStyle w:val="-31"/>
        <w:suppressAutoHyphens w:val="0"/>
        <w:spacing w:before="0" w:after="0" w:line="240" w:lineRule="auto"/>
        <w:ind w:left="0"/>
        <w:jc w:val="both"/>
      </w:pPr>
      <w:r w:rsidRPr="00794818">
        <w:rPr>
          <w:color w:val="000000"/>
          <w:sz w:val="26"/>
          <w:szCs w:val="26"/>
        </w:rPr>
        <w:t>11.1.3. Открытый аукцион проводится на  электронной площадке.</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11.2. Закупочная документация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11.2.1. Инициатор закупки заблаговременно готовит проект закупочной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11.2.2. Сведения, содержащиеся в закупочной документации, должны соответствовать сведениям, указанным в приглашении к участию в данном открытом аукционе.</w:t>
      </w:r>
    </w:p>
    <w:p w:rsidR="00D22914" w:rsidRPr="00794818" w:rsidRDefault="00D642B8" w:rsidP="00A27793">
      <w:pPr>
        <w:pStyle w:val="-31"/>
        <w:suppressAutoHyphens w:val="0"/>
        <w:spacing w:before="0" w:after="0" w:line="240" w:lineRule="auto"/>
        <w:ind w:left="0"/>
        <w:jc w:val="both"/>
        <w:rPr>
          <w:color w:val="000000"/>
          <w:sz w:val="26"/>
          <w:szCs w:val="26"/>
        </w:rPr>
      </w:pPr>
      <w:r w:rsidRPr="00794818">
        <w:rPr>
          <w:color w:val="000000"/>
          <w:sz w:val="26"/>
          <w:szCs w:val="26"/>
        </w:rPr>
        <w:t>11.2.3. Закупочная документация должна содержать</w:t>
      </w:r>
      <w:r w:rsidR="00A27793" w:rsidRPr="00794818">
        <w:rPr>
          <w:color w:val="000000"/>
          <w:sz w:val="26"/>
          <w:szCs w:val="26"/>
        </w:rPr>
        <w:t xml:space="preserve"> документацию, </w:t>
      </w:r>
      <w:r w:rsidR="00036D00" w:rsidRPr="00794818">
        <w:rPr>
          <w:sz w:val="26"/>
          <w:szCs w:val="26"/>
        </w:rPr>
        <w:t>согласно части 10 статьи 4 Федерального закона №223-ФЗ</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11.2.4.  Организатор открытого аукциона должен предусмотреть «шаг аукциона» – минимальную и (или) максимальную величину снижения цены договора в процессе изменения цены.</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11.2.5.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9.2 настоящего Положения. В проекте договора должно быть указано, по каким условиям договора встречные предложения не допускаются (обязательные требования организатора открытого аукциона).</w:t>
      </w:r>
    </w:p>
    <w:p w:rsidR="006E7AC4" w:rsidRPr="00794818" w:rsidRDefault="006E7AC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11.3. Приглашение к участию в открытом аукционе</w:t>
      </w:r>
    </w:p>
    <w:p w:rsidR="00D22914" w:rsidRPr="00794818" w:rsidRDefault="00D642B8">
      <w:pPr>
        <w:pStyle w:val="-31"/>
        <w:keepNext/>
        <w:suppressAutoHyphens w:val="0"/>
        <w:spacing w:before="0" w:after="0" w:line="240" w:lineRule="auto"/>
        <w:ind w:left="0"/>
        <w:jc w:val="both"/>
        <w:rPr>
          <w:color w:val="000000"/>
          <w:sz w:val="26"/>
          <w:szCs w:val="26"/>
        </w:rPr>
      </w:pPr>
      <w:r w:rsidRPr="00794818">
        <w:rPr>
          <w:color w:val="000000"/>
          <w:sz w:val="26"/>
          <w:szCs w:val="26"/>
        </w:rPr>
        <w:t xml:space="preserve">11.3.1. Извещение об открытом аукционе публикуется в ЕИС </w:t>
      </w:r>
      <w:r w:rsidRPr="00794818">
        <w:rPr>
          <w:color w:val="000000"/>
          <w:sz w:val="26"/>
          <w:szCs w:val="26"/>
          <w:lang w:val="en-US"/>
        </w:rPr>
        <w:t>www</w:t>
      </w:r>
      <w:r w:rsidRPr="00794818">
        <w:rPr>
          <w:color w:val="000000"/>
          <w:sz w:val="26"/>
          <w:szCs w:val="26"/>
        </w:rPr>
        <w:t>.</w:t>
      </w:r>
      <w:proofErr w:type="spellStart"/>
      <w:r w:rsidRPr="00794818">
        <w:rPr>
          <w:color w:val="000000"/>
          <w:sz w:val="26"/>
          <w:szCs w:val="26"/>
          <w:lang w:val="en-US"/>
        </w:rPr>
        <w:t>zakupki</w:t>
      </w:r>
      <w:proofErr w:type="spellEnd"/>
      <w:r w:rsidRPr="00794818">
        <w:rPr>
          <w:color w:val="000000"/>
          <w:sz w:val="26"/>
          <w:szCs w:val="26"/>
        </w:rPr>
        <w:t>.</w:t>
      </w:r>
      <w:proofErr w:type="spellStart"/>
      <w:r w:rsidRPr="00794818">
        <w:rPr>
          <w:color w:val="000000"/>
          <w:sz w:val="26"/>
          <w:szCs w:val="26"/>
          <w:lang w:val="en-US"/>
        </w:rPr>
        <w:t>gov</w:t>
      </w:r>
      <w:proofErr w:type="spellEnd"/>
      <w:r w:rsidRPr="00794818">
        <w:rPr>
          <w:color w:val="000000"/>
          <w:sz w:val="26"/>
          <w:szCs w:val="26"/>
        </w:rPr>
        <w:t>.</w:t>
      </w:r>
      <w:proofErr w:type="spellStart"/>
      <w:r w:rsidRPr="00794818">
        <w:rPr>
          <w:color w:val="000000"/>
          <w:sz w:val="26"/>
          <w:szCs w:val="26"/>
          <w:lang w:val="en-US"/>
        </w:rPr>
        <w:t>ru</w:t>
      </w:r>
      <w:proofErr w:type="spellEnd"/>
      <w:r w:rsidRPr="00794818">
        <w:rPr>
          <w:color w:val="000000"/>
          <w:sz w:val="26"/>
          <w:szCs w:val="26"/>
        </w:rPr>
        <w:t>.</w:t>
      </w:r>
    </w:p>
    <w:p w:rsidR="00D22914" w:rsidRPr="00794818" w:rsidRDefault="00D642B8">
      <w:pPr>
        <w:pStyle w:val="-31"/>
        <w:keepNext/>
        <w:suppressAutoHyphens w:val="0"/>
        <w:spacing w:before="0" w:after="0" w:line="240" w:lineRule="auto"/>
        <w:ind w:left="0"/>
        <w:jc w:val="both"/>
        <w:rPr>
          <w:color w:val="000000"/>
          <w:sz w:val="26"/>
          <w:szCs w:val="26"/>
        </w:rPr>
      </w:pPr>
      <w:r w:rsidRPr="00794818">
        <w:rPr>
          <w:color w:val="000000"/>
          <w:sz w:val="26"/>
          <w:szCs w:val="26"/>
        </w:rPr>
        <w:t>11.3.2. В извещении об открытом аукционе должн</w:t>
      </w:r>
      <w:r w:rsidR="00A635DA" w:rsidRPr="00794818">
        <w:rPr>
          <w:color w:val="000000"/>
          <w:sz w:val="26"/>
          <w:szCs w:val="26"/>
        </w:rPr>
        <w:t>ы</w:t>
      </w:r>
      <w:r w:rsidRPr="00794818">
        <w:rPr>
          <w:color w:val="000000"/>
          <w:sz w:val="26"/>
          <w:szCs w:val="26"/>
        </w:rPr>
        <w:t xml:space="preserve"> содержаться</w:t>
      </w:r>
      <w:r w:rsidR="00A27793" w:rsidRPr="00794818">
        <w:rPr>
          <w:color w:val="000000"/>
          <w:sz w:val="26"/>
          <w:szCs w:val="26"/>
        </w:rPr>
        <w:t xml:space="preserve"> </w:t>
      </w:r>
      <w:r w:rsidR="00036D00" w:rsidRPr="00794818">
        <w:rPr>
          <w:sz w:val="26"/>
          <w:szCs w:val="26"/>
        </w:rPr>
        <w:t>документы согласно части 9 статьи 4 Федерального закона №223-ФЗ</w:t>
      </w:r>
    </w:p>
    <w:p w:rsidR="00D22914" w:rsidRPr="00794818" w:rsidRDefault="00D22914">
      <w:pPr>
        <w:pStyle w:val="-60"/>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11.4. Предоставление аукционной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11.4.1. Аукционная документация должна быть доступна участникам </w:t>
      </w:r>
      <w:r w:rsidR="002C559B" w:rsidRPr="00794818">
        <w:rPr>
          <w:color w:val="000000"/>
          <w:sz w:val="26"/>
          <w:szCs w:val="26"/>
        </w:rPr>
        <w:t>в ЕИС</w:t>
      </w:r>
      <w:r w:rsidRPr="00794818">
        <w:rPr>
          <w:color w:val="000000"/>
          <w:sz w:val="26"/>
          <w:szCs w:val="26"/>
        </w:rPr>
        <w:t xml:space="preserve">  одновременно с извещением о проведении открытого аукциона.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11.4.2. Размещенное извещение и полный текст аукционной документации должны быть доступны без взимания платы за это любыми пользователями сайта. </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11.5. Подготовка заявок на участие в открытом аукционе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11.5.1. Потенциальные участники открытого аукциона готовят свои заявки на участие в аукционе в соответствии с требованиями аукционной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11.5.2. Каждый участник вправе подать только одну заявку на участие в аукционе.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11.5.3. Заявка на участие в аукционе действует в течение срока, установленного в ней потенциальным участником аукциона в соответствии с требованиями аукционной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11.5.4. Заявка на участие в открытом аукционе подается в закрытом виде, не позволяющем просматривать содержимое заявки до вскрытия в установленном порядке.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11.5.5. Аукционная документация должна содержать следующие требования по предоставлению сведений и документов в составе заявок на участие в открытом аукционе:</w:t>
      </w:r>
    </w:p>
    <w:p w:rsidR="00D22914" w:rsidRPr="00794818" w:rsidRDefault="00D642B8">
      <w:pPr>
        <w:pStyle w:val="-4"/>
        <w:suppressAutoHyphens w:val="0"/>
        <w:spacing w:before="0" w:after="0" w:line="240" w:lineRule="auto"/>
        <w:jc w:val="both"/>
        <w:rPr>
          <w:color w:val="000000"/>
          <w:sz w:val="26"/>
          <w:szCs w:val="26"/>
        </w:rPr>
      </w:pPr>
      <w:r w:rsidRPr="00794818">
        <w:rPr>
          <w:color w:val="000000"/>
          <w:sz w:val="26"/>
          <w:szCs w:val="26"/>
        </w:rPr>
        <w:t>11.5.5.1. Сведения и документы о потенциальном участнике аукциона, подавшем такую  заявку:</w:t>
      </w:r>
    </w:p>
    <w:p w:rsidR="00D22914" w:rsidRPr="00794818" w:rsidRDefault="00D642B8">
      <w:pPr>
        <w:pStyle w:val="-60"/>
        <w:widowControl w:val="0"/>
        <w:tabs>
          <w:tab w:val="left" w:pos="709"/>
        </w:tabs>
        <w:spacing w:before="0" w:after="0" w:line="240" w:lineRule="auto"/>
        <w:ind w:left="0"/>
        <w:jc w:val="both"/>
        <w:rPr>
          <w:color w:val="000000"/>
          <w:sz w:val="26"/>
          <w:szCs w:val="26"/>
        </w:rPr>
      </w:pPr>
      <w:r w:rsidRPr="00794818">
        <w:rPr>
          <w:color w:val="000000"/>
          <w:sz w:val="26"/>
          <w:szCs w:val="26"/>
        </w:rPr>
        <w:t>1) фирменное наименование, адрес местонахождения, почтовый адрес (для юридического лица), фамилия, имя, отчество, паспортные данные (для индивидуальных предпринимателей), банковские реквизиты, номер контактного телефона;</w:t>
      </w:r>
    </w:p>
    <w:p w:rsidR="00D22914" w:rsidRPr="00794818" w:rsidRDefault="00D642B8">
      <w:pPr>
        <w:pStyle w:val="-60"/>
        <w:widowControl w:val="0"/>
        <w:tabs>
          <w:tab w:val="left" w:pos="709"/>
        </w:tabs>
        <w:spacing w:before="0" w:after="0" w:line="240" w:lineRule="auto"/>
        <w:ind w:left="0"/>
        <w:jc w:val="both"/>
        <w:rPr>
          <w:color w:val="000000"/>
          <w:sz w:val="26"/>
          <w:szCs w:val="26"/>
        </w:rPr>
      </w:pPr>
      <w:r w:rsidRPr="00794818">
        <w:rPr>
          <w:color w:val="000000"/>
          <w:sz w:val="26"/>
          <w:szCs w:val="26"/>
        </w:rPr>
        <w:lastRenderedPageBreak/>
        <w:t xml:space="preserve">2) для потенциальных участников аукциона – российских юридических лиц: оригинал (или сканированная копия оригинала, подписанная электронной подписью, в случае проведения конкурса в электронном виде) полученной не ранее чем за  </w:t>
      </w:r>
      <w:r w:rsidR="0022097D" w:rsidRPr="00794818">
        <w:rPr>
          <w:color w:val="000000"/>
          <w:sz w:val="26"/>
          <w:szCs w:val="26"/>
        </w:rPr>
        <w:t>1 (</w:t>
      </w:r>
      <w:r w:rsidRPr="00794818">
        <w:rPr>
          <w:color w:val="000000"/>
          <w:sz w:val="26"/>
          <w:szCs w:val="26"/>
        </w:rPr>
        <w:t>один</w:t>
      </w:r>
      <w:r w:rsidR="0022097D" w:rsidRPr="00794818">
        <w:rPr>
          <w:color w:val="000000"/>
          <w:sz w:val="26"/>
          <w:szCs w:val="26"/>
        </w:rPr>
        <w:t>)</w:t>
      </w:r>
      <w:r w:rsidRPr="00794818">
        <w:rPr>
          <w:color w:val="000000"/>
          <w:sz w:val="26"/>
          <w:szCs w:val="26"/>
        </w:rPr>
        <w:t xml:space="preserve"> месяц до дня опубликования извещения о проведении данного аукциона выписки из Единого государственного реестра юридических лиц;</w:t>
      </w:r>
    </w:p>
    <w:p w:rsidR="006E7AC4" w:rsidRPr="00794818" w:rsidRDefault="006E7AC4">
      <w:pPr>
        <w:pStyle w:val="-60"/>
        <w:widowControl w:val="0"/>
        <w:tabs>
          <w:tab w:val="left" w:pos="709"/>
        </w:tabs>
        <w:spacing w:before="0" w:after="0" w:line="240" w:lineRule="auto"/>
        <w:ind w:left="0"/>
        <w:jc w:val="both"/>
        <w:rPr>
          <w:color w:val="000000"/>
          <w:sz w:val="26"/>
          <w:szCs w:val="26"/>
        </w:rPr>
      </w:pPr>
    </w:p>
    <w:p w:rsidR="00D22914" w:rsidRPr="00794818" w:rsidRDefault="00D642B8">
      <w:pPr>
        <w:pStyle w:val="-60"/>
        <w:widowControl w:val="0"/>
        <w:tabs>
          <w:tab w:val="left" w:pos="709"/>
        </w:tabs>
        <w:spacing w:before="0" w:after="0" w:line="240" w:lineRule="auto"/>
        <w:ind w:left="0"/>
        <w:jc w:val="both"/>
        <w:rPr>
          <w:color w:val="000000"/>
          <w:sz w:val="26"/>
          <w:szCs w:val="26"/>
        </w:rPr>
      </w:pPr>
      <w:r w:rsidRPr="00794818">
        <w:rPr>
          <w:color w:val="000000"/>
          <w:sz w:val="26"/>
          <w:szCs w:val="26"/>
        </w:rPr>
        <w:t>3) для потенциальных участников аукциона – российских индивидуальных предпринимателей: оригинал (или сканированная копия оригинала, подписанная электронной подписью, в случае проведения аукциона в электронном виде) полученной не ранее чем за один месяц до дня извещения о проведении данного аукциона выписки из Единого государственного реестра индивидуальных предпринимателей;</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4) для потенциальных участников аукциона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rsidR="00D22914" w:rsidRPr="00794818" w:rsidRDefault="00D642B8">
      <w:pPr>
        <w:pStyle w:val="-60"/>
        <w:widowControl w:val="0"/>
        <w:tabs>
          <w:tab w:val="left" w:pos="2367"/>
        </w:tabs>
        <w:spacing w:before="0" w:after="0" w:line="240" w:lineRule="auto"/>
        <w:ind w:left="0"/>
        <w:jc w:val="both"/>
        <w:rPr>
          <w:color w:val="000000"/>
          <w:sz w:val="26"/>
          <w:szCs w:val="26"/>
        </w:rPr>
      </w:pPr>
      <w:r w:rsidRPr="00794818">
        <w:rPr>
          <w:color w:val="000000"/>
          <w:sz w:val="26"/>
          <w:szCs w:val="26"/>
        </w:rPr>
        <w:t>5) документ, подтверждающий полномочия лица, подписавшего заявку на участие в аукционе, на такое подписание от имени потенциального участника аукциона в соответствии с законодательством Российской Федерации и учредительными документами данного участника (для юридических лиц);</w:t>
      </w:r>
    </w:p>
    <w:p w:rsidR="00D22914" w:rsidRPr="00794818" w:rsidRDefault="00D642B8">
      <w:pPr>
        <w:pStyle w:val="-60"/>
        <w:widowControl w:val="0"/>
        <w:tabs>
          <w:tab w:val="left" w:pos="2367"/>
        </w:tabs>
        <w:spacing w:before="0" w:after="0" w:line="240" w:lineRule="auto"/>
        <w:ind w:left="0"/>
        <w:jc w:val="both"/>
        <w:rPr>
          <w:color w:val="000000"/>
          <w:sz w:val="26"/>
          <w:szCs w:val="26"/>
        </w:rPr>
      </w:pPr>
      <w:r w:rsidRPr="00794818">
        <w:rPr>
          <w:color w:val="000000"/>
          <w:sz w:val="26"/>
          <w:szCs w:val="26"/>
        </w:rPr>
        <w:t>6) копии учредительных документов потенциального участника аукциона (для юридических лиц);</w:t>
      </w:r>
    </w:p>
    <w:p w:rsidR="00D22914" w:rsidRPr="00794818" w:rsidRDefault="00D642B8">
      <w:pPr>
        <w:pStyle w:val="-60"/>
        <w:widowControl w:val="0"/>
        <w:tabs>
          <w:tab w:val="left" w:pos="2367"/>
        </w:tabs>
        <w:spacing w:before="0" w:after="0" w:line="240" w:lineRule="auto"/>
        <w:ind w:left="0"/>
        <w:jc w:val="both"/>
        <w:rPr>
          <w:color w:val="000000"/>
          <w:sz w:val="26"/>
          <w:szCs w:val="26"/>
        </w:rPr>
      </w:pPr>
      <w:r w:rsidRPr="00794818">
        <w:rPr>
          <w:color w:val="000000"/>
          <w:sz w:val="26"/>
          <w:szCs w:val="26"/>
        </w:rPr>
        <w:t>7)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аукциона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аукционе, обеспечения исполнения обязательств по договору являются крупной сделкой, сделкой с заинтересованностью;</w:t>
      </w:r>
    </w:p>
    <w:p w:rsidR="00D22914" w:rsidRPr="00794818" w:rsidRDefault="00D642B8">
      <w:pPr>
        <w:pStyle w:val="-60"/>
        <w:widowControl w:val="0"/>
        <w:tabs>
          <w:tab w:val="left" w:pos="2367"/>
        </w:tabs>
        <w:spacing w:before="0" w:after="0" w:line="240" w:lineRule="auto"/>
        <w:ind w:left="0"/>
        <w:jc w:val="both"/>
        <w:rPr>
          <w:color w:val="000000"/>
          <w:sz w:val="26"/>
          <w:szCs w:val="26"/>
        </w:rPr>
      </w:pPr>
      <w:r w:rsidRPr="00794818">
        <w:rPr>
          <w:color w:val="000000"/>
          <w:sz w:val="26"/>
          <w:szCs w:val="26"/>
        </w:rPr>
        <w:t>8) в случае если от имени претендента действует иное лицо –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w:t>
      </w:r>
    </w:p>
    <w:p w:rsidR="00D22914" w:rsidRPr="00794818" w:rsidRDefault="00D642B8">
      <w:pPr>
        <w:pStyle w:val="-60"/>
        <w:widowControl w:val="0"/>
        <w:tabs>
          <w:tab w:val="left" w:pos="2367"/>
        </w:tabs>
        <w:spacing w:before="0" w:after="0" w:line="240" w:lineRule="auto"/>
        <w:ind w:left="0"/>
        <w:jc w:val="both"/>
      </w:pPr>
      <w:r w:rsidRPr="00794818">
        <w:rPr>
          <w:color w:val="000000"/>
          <w:sz w:val="26"/>
          <w:szCs w:val="26"/>
        </w:rPr>
        <w:t>9) документ, подтверждающий выполнение требований по предоставлению обеспечения исполнения обязательств в связи с подачей заявки на участие в аукционе в соответствии с требованиями аукционной документации;</w:t>
      </w:r>
    </w:p>
    <w:p w:rsidR="00D22914" w:rsidRPr="00794818" w:rsidRDefault="00D642B8">
      <w:pPr>
        <w:pStyle w:val="-60"/>
        <w:widowControl w:val="0"/>
        <w:tabs>
          <w:tab w:val="left" w:pos="2367"/>
        </w:tabs>
        <w:spacing w:before="0" w:after="0" w:line="240" w:lineRule="auto"/>
        <w:ind w:left="0"/>
        <w:jc w:val="both"/>
      </w:pPr>
      <w:r w:rsidRPr="00794818">
        <w:rPr>
          <w:color w:val="000000"/>
          <w:sz w:val="26"/>
          <w:szCs w:val="26"/>
        </w:rPr>
        <w:t>10) копии документов, подтверждающих соответствие потенциального участника аукциона требованиям, установленным в соответствии с пунктом 9.4 настоящего Положения;</w:t>
      </w:r>
    </w:p>
    <w:p w:rsidR="00D22914" w:rsidRPr="00794818" w:rsidRDefault="00D642B8">
      <w:pPr>
        <w:pStyle w:val="-4"/>
        <w:suppressAutoHyphens w:val="0"/>
        <w:spacing w:before="0" w:after="0" w:line="240" w:lineRule="auto"/>
        <w:jc w:val="both"/>
        <w:rPr>
          <w:color w:val="000000"/>
          <w:sz w:val="26"/>
          <w:szCs w:val="26"/>
        </w:rPr>
      </w:pPr>
      <w:r w:rsidRPr="00794818">
        <w:rPr>
          <w:color w:val="000000"/>
          <w:sz w:val="26"/>
          <w:szCs w:val="26"/>
        </w:rPr>
        <w:t>11.5.5.2. Предложение о характеристиках и качестве товара, работ, услуг, иных объектов гражданских прав, подготовленное в соответствии с требованиями аукционной документации:</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описание функциональных характеристик (потребительских свойств) товара, его количественных и качественных характеристик;</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указание на зарегистрированные товарные знаки или знаки обслуживания товара, патенты, промышленные образцы, которым будет соответствовать товар;</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указание производителя и страны происхождения товара;</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lastRenderedPageBreak/>
        <w:t>описание комплектации товара;</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указание количества товаров, объема работ или услуг;</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предложение о цене договора, о цене единицы товара, единичных расценках или тарифах работ или услуг и расчет общей стоимости работ или услуг;</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иные предложения об условиях исполнения договора, включая встречные предложения по условиям договора, если это предусмотрено аукционной документацией;</w:t>
      </w:r>
    </w:p>
    <w:p w:rsidR="00D22914" w:rsidRPr="00794818" w:rsidRDefault="00D642B8">
      <w:pPr>
        <w:pStyle w:val="-60"/>
        <w:widowControl w:val="0"/>
        <w:numPr>
          <w:ilvl w:val="5"/>
          <w:numId w:val="2"/>
        </w:numPr>
        <w:tabs>
          <w:tab w:val="left" w:pos="993"/>
          <w:tab w:val="left" w:pos="2034"/>
        </w:tabs>
        <w:spacing w:before="0" w:after="0" w:line="240" w:lineRule="auto"/>
        <w:ind w:left="0"/>
        <w:jc w:val="both"/>
        <w:rPr>
          <w:color w:val="000000"/>
          <w:sz w:val="26"/>
          <w:szCs w:val="26"/>
        </w:rPr>
      </w:pPr>
      <w:r w:rsidRPr="00794818">
        <w:rPr>
          <w:color w:val="000000"/>
          <w:sz w:val="26"/>
          <w:szCs w:val="26"/>
        </w:rPr>
        <w:t>в случаях, предусмотренных аукционной документацией, также копии документов, подтверждающих соответствие товара, работ, услуг установленным требованиям (пункт 9.2 настоящего Положения);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11.5.6. Потенциальный участник аукциона должен принять все обязательные требования Инициатора закупки (включая требования по условиям и (или) форме договора) и вправе подавать встречные предложения по желательным требованиям Инициатора закупки (включая условия договора), если они предусмотрены в аукционной документации. Встречные предложения могут быть обязательными (то есть Инициатор закупки обязан принять каждое такое предложение в случае выбора потенциального участника аукциона победителем аукциона и включить его в договор) либо желательными (то есть Общество может принять или не принять каждое такое предложение по собственному выбору, в том числе в рамках преддоговорных переговоров). Потенциальный участник открытого аукциона должен указать в отношении каждого встречного предложения, является ли оно обязательным либо желательным.</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11.6. Участие в открытом аукционе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11.6.1. Потенциальные участники открытого аукциона заявляют о своем участии в открытом аукционе в соответствии с требованиями закупочной документации, посредством размещения на электронной торговой площадке начальных ценовых предложений (ставок) в режиме реального времени, на основании чего они становятся действующими участниками аукциона.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11.6.2. До окончания аукциона участник имеет возможность изменять свое ценовое предложение.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11.6.3. Последняя по времени ставка участника открытого аукциона действует в течение срока проведения открытого аукциона в соответствии с требованиями закупочной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11.6.4. Потенциальный участник открытого аукциона должен принять все обязательные требования организатора открытого аукциона (включая требования по условиям и (или) форме договора).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11.6.5. Ценовое предложение («ставка») должно быть подписано электронной подписью участника открытого аукциона.</w:t>
      </w:r>
    </w:p>
    <w:p w:rsidR="00D22914" w:rsidRPr="00794818" w:rsidRDefault="00D22914">
      <w:pPr>
        <w:pStyle w:val="-31"/>
        <w:suppressAutoHyphens w:val="0"/>
        <w:spacing w:before="0" w:after="0" w:line="240" w:lineRule="auto"/>
        <w:ind w:left="0"/>
        <w:jc w:val="both"/>
        <w:rPr>
          <w:color w:val="000000"/>
          <w:sz w:val="26"/>
          <w:szCs w:val="26"/>
        </w:rPr>
      </w:pPr>
    </w:p>
    <w:p w:rsidR="006E7AC4" w:rsidRPr="00794818" w:rsidRDefault="006E7AC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lastRenderedPageBreak/>
        <w:t>11.7. Разъяснение и изменение закупочной документации. Отказ от проведения открытого аукциона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11.7.1. Участник открытого аукциона вправе направить Инициатору закупки запрос разъяснений закупочной документации не позднее 3 (трех) рабочих дней до дня окончания подачи ценовых предложений. Организатор открытого аукциона обязан дать ответ на данный запрос в течение 3 (трех) рабочих дней с даты поступления запроса. Инициатор закупки вправе не осуществлять разъяснение, если запрос поступил позднее чем за 3 (три) рабочих дня до даты окончания срока подачи заявок.</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11.7.2. Организатор закупки вправе внести изменения в условия открытого аукциона, изложенные в приглашении к участию в открытом аукционе и закупочной документации.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11.7.3. В любой момент до окончания открытого аукциона Организатор закупки, при необходимости, может продлить срок действия аукциона  в соответствии с частью 11 ст. 4 Федерального закона № 223-ФЗ. Уведомление о продлении срока размещается </w:t>
      </w:r>
      <w:r w:rsidR="002C559B" w:rsidRPr="00794818">
        <w:rPr>
          <w:color w:val="000000"/>
          <w:sz w:val="26"/>
          <w:szCs w:val="26"/>
        </w:rPr>
        <w:t>в ЕИС</w:t>
      </w:r>
      <w:r w:rsidRPr="00794818">
        <w:rPr>
          <w:color w:val="000000"/>
          <w:sz w:val="26"/>
          <w:szCs w:val="26"/>
        </w:rPr>
        <w:t xml:space="preserve"> и на электронной торговой площадке.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11.7.4. Инициатор закупки вправе отказаться от проведения аукциона вплоть до подведения итогов открытого аукциона. Уведомление об отказе от проведения открытого аукциона размещается </w:t>
      </w:r>
      <w:r w:rsidR="002C559B" w:rsidRPr="00794818">
        <w:rPr>
          <w:color w:val="000000"/>
          <w:sz w:val="26"/>
          <w:szCs w:val="26"/>
        </w:rPr>
        <w:t>в ЕИС</w:t>
      </w:r>
      <w:r w:rsidRPr="00794818">
        <w:rPr>
          <w:color w:val="000000"/>
          <w:sz w:val="26"/>
          <w:szCs w:val="26"/>
        </w:rPr>
        <w:t xml:space="preserve"> и на электронной торговой площадке в день принятия такого решения Инициатором закупки.</w:t>
      </w:r>
    </w:p>
    <w:p w:rsidR="00D22914" w:rsidRPr="00794818" w:rsidRDefault="00D22914">
      <w:pPr>
        <w:pStyle w:val="-31"/>
        <w:suppressAutoHyphens w:val="0"/>
        <w:spacing w:before="0" w:after="0" w:line="240" w:lineRule="auto"/>
        <w:ind w:left="0"/>
        <w:jc w:val="both"/>
        <w:rPr>
          <w:b/>
          <w:color w:val="000000"/>
          <w:sz w:val="26"/>
          <w:szCs w:val="26"/>
        </w:rPr>
      </w:pPr>
    </w:p>
    <w:p w:rsidR="00D22914" w:rsidRPr="00794818" w:rsidRDefault="00D642B8">
      <w:pPr>
        <w:pStyle w:val="-31"/>
        <w:suppressAutoHyphens w:val="0"/>
        <w:spacing w:before="0" w:line="240" w:lineRule="auto"/>
        <w:ind w:left="0"/>
        <w:jc w:val="both"/>
      </w:pPr>
      <w:r w:rsidRPr="00794818">
        <w:rPr>
          <w:b/>
          <w:color w:val="000000"/>
          <w:sz w:val="26"/>
          <w:szCs w:val="26"/>
        </w:rPr>
        <w:t>11.8. Обеспечение исполнения обязательств в связи с подачей заявки на участие в аукционе</w:t>
      </w:r>
    </w:p>
    <w:p w:rsidR="001A1F53" w:rsidRPr="00794818" w:rsidRDefault="001A1F53" w:rsidP="001A1F53">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11.8.1. Инициатор закупки вправе установить  обеспечение заявки на участие в аукционе в соответствии частью 27 статьи 3.2 ФЗ №223.</w:t>
      </w:r>
    </w:p>
    <w:p w:rsidR="001A1F53" w:rsidRPr="00794818" w:rsidRDefault="001A1F53" w:rsidP="001A1F53">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11.8.2. Инициатор закупки вправе установить обеспечения исполнения договора Победителем аукциона.</w:t>
      </w:r>
    </w:p>
    <w:p w:rsidR="001A1F53" w:rsidRPr="00794818" w:rsidRDefault="001A1F53" w:rsidP="001A1F53">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11.8.3. Обеспечение исполнения обязательств в связи с участием в аукционе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Требования по предоставлению обеспечения одинаковым образом применяются ко всем потенциальным участникам аукциона.</w:t>
      </w:r>
    </w:p>
    <w:p w:rsidR="001A1F53" w:rsidRPr="00794818" w:rsidRDefault="001A1F53" w:rsidP="001A1F53">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11.8.4. Обеспечение исполнения обязательств по договору с Победителем аукциона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w:t>
      </w:r>
    </w:p>
    <w:p w:rsidR="001A1F53" w:rsidRPr="00794818" w:rsidRDefault="001A1F53" w:rsidP="001A1F53">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11.8.5. Конкретные требования к форме и условиям обеспечения, сроку и порядку его предоставления указываются в закупочной документации.</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11.9. Изменение ценовых предложений (ставок)</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11.9.1. После объявления аукциона и до окончания его проведения участник открытого аукциона вправе уменьшить предложенную цену договора (пункт 12.2.4 настоящего Положения (уменьшение ставки). Снижение цены договора может быть сделано только с учетом установленного «шага аукциона» (пункт 11.2.4 настоящего Положения).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11.9.2. Изменение ценового предложения (ставки) осуществляется в промежуток от объявления открытого аукциона до начала его проведения или же в течение времени проведения «аукциона покупателя».</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11.10. Оценочный этап рассмотрения ценовых предложений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11.10.1. Оценка заявок на участие в открытом аукционе осуществляется по единственному критерию – цена предложения.</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11.11. Выбор победителя открытого аукциона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11.11.1. Победителем открытого аукциона признается участник, предложивший самую низкую цену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11.11.2. </w:t>
      </w:r>
      <w:r w:rsidR="00F248B6" w:rsidRPr="00794818">
        <w:rPr>
          <w:color w:val="000000"/>
          <w:sz w:val="26"/>
          <w:szCs w:val="26"/>
        </w:rPr>
        <w:t>Организ</w:t>
      </w:r>
      <w:r w:rsidRPr="00794818">
        <w:rPr>
          <w:color w:val="000000"/>
          <w:sz w:val="26"/>
          <w:szCs w:val="26"/>
        </w:rPr>
        <w:t xml:space="preserve">атор закупки вправе привлекать к данному процессу экспертов. При этом инициатор закупки должен обеспечить конфиденциальность процесса оценки и соблюдение коммерческой тайны потенциальных участников открытого аукциона.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11.11.3. В рамках оценки и выбора победителя Закупочная комиссия проверяет сведения об участнике открытого аукциона, предложившем самую низкую цену, на соответствие условиям приглашения к участию в открытом аукционе, в частности:</w:t>
      </w:r>
    </w:p>
    <w:p w:rsidR="00D22914" w:rsidRPr="00794818" w:rsidRDefault="000C2C98">
      <w:pPr>
        <w:pStyle w:val="-60"/>
        <w:widowControl w:val="0"/>
        <w:tabs>
          <w:tab w:val="left" w:pos="2367"/>
        </w:tabs>
        <w:suppressAutoHyphens w:val="0"/>
        <w:spacing w:before="0" w:after="0" w:line="240" w:lineRule="auto"/>
        <w:ind w:left="567" w:firstLine="0"/>
        <w:jc w:val="both"/>
        <w:rPr>
          <w:color w:val="000000"/>
          <w:sz w:val="26"/>
          <w:szCs w:val="26"/>
        </w:rPr>
      </w:pPr>
      <w:r w:rsidRPr="00794818">
        <w:rPr>
          <w:color w:val="000000"/>
          <w:sz w:val="26"/>
          <w:szCs w:val="26"/>
        </w:rPr>
        <w:t>а) соответствие предлагаемых</w:t>
      </w:r>
      <w:r w:rsidR="00D642B8" w:rsidRPr="00794818">
        <w:rPr>
          <w:color w:val="000000"/>
          <w:sz w:val="26"/>
          <w:szCs w:val="26"/>
        </w:rPr>
        <w:t xml:space="preserve"> </w:t>
      </w:r>
      <w:r w:rsidRPr="00794818">
        <w:rPr>
          <w:color w:val="000000"/>
          <w:sz w:val="26"/>
          <w:szCs w:val="26"/>
        </w:rPr>
        <w:t>товаров, работ, услуг</w:t>
      </w:r>
      <w:r w:rsidR="00D642B8" w:rsidRPr="00794818">
        <w:rPr>
          <w:color w:val="000000"/>
          <w:sz w:val="26"/>
          <w:szCs w:val="26"/>
        </w:rPr>
        <w:t xml:space="preserve"> и предлагаемых условий договора;</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б) соответствие участника требованиям открытого аукциона;</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в) соответствие обеспечения исполнения обязательств участника открытого аукциона в связи с участием в открытом аукционе (если требовалось).</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11.11.4. В случае несоответствия какому-либо из требований, указанных в пункте 11.11.3 настоящего Положения, все ценовые предложения («ставки») такого участника могут быть отклонены.</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11.11.5. Закупочная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11.11.6. В случае соответствия требованиям, указанным в пункте 11.11.3 настоящего Положения, предложивший самую низкую цену участник признается победителем открытого аукциона.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11.11.7. В случае если участник открытого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11.11.8. После проведения оценки предложений участников и подготовки предварительных заключений Инициатор закупки утверждает победителя.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11.11.9. В случае если ценовые предложения всех участников открытого аукциона отклонены либо если на открытый аукцион были поданы ценовые предложения от менее чем двух участников, открытый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открытого аукциона, принятие решения о прямой закупке по иным основаниям или повторное проведение закупочной процедуры.</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11.11.10. При повторном проведении закупочной процедуры ее условия могут быть изменены.</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11.12. Информационное сообщение о результатах открытого аукциона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11.12.1. Размещение Инициатором закупки итогового протокола по результатам открытого аукциона на электронной площадке и в ЕИС производится не позднее чем через </w:t>
      </w:r>
      <w:r w:rsidR="00F749D3" w:rsidRPr="00794818">
        <w:rPr>
          <w:color w:val="000000"/>
          <w:sz w:val="26"/>
          <w:szCs w:val="26"/>
        </w:rPr>
        <w:t>3</w:t>
      </w:r>
      <w:r w:rsidRPr="00794818">
        <w:rPr>
          <w:color w:val="000000"/>
          <w:sz w:val="26"/>
          <w:szCs w:val="26"/>
        </w:rPr>
        <w:t xml:space="preserve"> (</w:t>
      </w:r>
      <w:r w:rsidR="00F749D3" w:rsidRPr="00794818">
        <w:rPr>
          <w:color w:val="000000"/>
          <w:sz w:val="26"/>
          <w:szCs w:val="26"/>
        </w:rPr>
        <w:t>три</w:t>
      </w:r>
      <w:r w:rsidRPr="00794818">
        <w:rPr>
          <w:color w:val="000000"/>
          <w:sz w:val="26"/>
          <w:szCs w:val="26"/>
        </w:rPr>
        <w:t>) дн</w:t>
      </w:r>
      <w:r w:rsidR="00F749D3" w:rsidRPr="00794818">
        <w:rPr>
          <w:color w:val="000000"/>
          <w:sz w:val="26"/>
          <w:szCs w:val="26"/>
        </w:rPr>
        <w:t>я</w:t>
      </w:r>
      <w:r w:rsidRPr="00794818">
        <w:rPr>
          <w:color w:val="000000"/>
          <w:sz w:val="26"/>
          <w:szCs w:val="26"/>
        </w:rPr>
        <w:t xml:space="preserve"> со дня подписания протокола.</w:t>
      </w:r>
    </w:p>
    <w:p w:rsidR="00B80926" w:rsidRPr="00794818" w:rsidRDefault="00B80926">
      <w:pPr>
        <w:pStyle w:val="-31"/>
        <w:suppressAutoHyphens w:val="0"/>
        <w:spacing w:before="0" w:after="0" w:line="240" w:lineRule="auto"/>
        <w:ind w:left="0"/>
        <w:jc w:val="both"/>
        <w:rPr>
          <w:color w:val="000000"/>
          <w:sz w:val="26"/>
          <w:szCs w:val="26"/>
        </w:rPr>
      </w:pPr>
    </w:p>
    <w:p w:rsidR="00B80926" w:rsidRPr="00794818" w:rsidRDefault="00B80926" w:rsidP="00B80926">
      <w:pPr>
        <w:pStyle w:val="Heading2"/>
        <w:widowControl w:val="0"/>
        <w:numPr>
          <w:ilvl w:val="1"/>
          <w:numId w:val="1"/>
        </w:numPr>
        <w:spacing w:before="0" w:after="240"/>
        <w:ind w:left="0" w:firstLine="567"/>
        <w:jc w:val="both"/>
      </w:pPr>
      <w:r w:rsidRPr="00794818">
        <w:rPr>
          <w:sz w:val="26"/>
          <w:szCs w:val="26"/>
        </w:rPr>
        <w:t>11.13. Особенности проведения закрытого аукциона</w:t>
      </w:r>
    </w:p>
    <w:p w:rsidR="00B80926" w:rsidRPr="00794818" w:rsidRDefault="00B80926" w:rsidP="00B80926">
      <w:pPr>
        <w:pStyle w:val="-31"/>
        <w:suppressAutoHyphens w:val="0"/>
        <w:spacing w:before="0" w:after="0" w:line="240" w:lineRule="auto"/>
        <w:ind w:left="0"/>
        <w:jc w:val="both"/>
        <w:rPr>
          <w:sz w:val="26"/>
          <w:szCs w:val="26"/>
        </w:rPr>
      </w:pPr>
      <w:r w:rsidRPr="00794818">
        <w:rPr>
          <w:sz w:val="26"/>
          <w:szCs w:val="26"/>
        </w:rPr>
        <w:t>11.13.1. Закрытый аукцион проводится в соответствии со статьей 3.5 №223 ФЗ</w:t>
      </w:r>
    </w:p>
    <w:p w:rsidR="00B80926" w:rsidRPr="00794818" w:rsidRDefault="00B80926">
      <w:pPr>
        <w:pStyle w:val="-31"/>
        <w:suppressAutoHyphens w:val="0"/>
        <w:spacing w:before="0" w:after="0" w:line="240" w:lineRule="auto"/>
        <w:ind w:left="0"/>
        <w:jc w:val="both"/>
      </w:pPr>
    </w:p>
    <w:p w:rsidR="00D22914" w:rsidRPr="00794818" w:rsidRDefault="00D642B8" w:rsidP="006E7AC4">
      <w:pPr>
        <w:pStyle w:val="Heading1"/>
        <w:widowControl w:val="0"/>
        <w:numPr>
          <w:ilvl w:val="0"/>
          <w:numId w:val="1"/>
        </w:numPr>
        <w:ind w:left="0" w:firstLine="0"/>
        <w:jc w:val="both"/>
        <w:outlineLvl w:val="9"/>
      </w:pPr>
      <w:r w:rsidRPr="00794818">
        <w:rPr>
          <w:rFonts w:ascii="Times New Roman" w:hAnsi="Times New Roman" w:cs="Times New Roman"/>
          <w:color w:val="000000"/>
          <w:sz w:val="26"/>
          <w:szCs w:val="26"/>
        </w:rPr>
        <w:t xml:space="preserve">12. ПОРЯДОК ПРОВЕДЕНИЯ ЗАПРОСА ПРЕДЛОЖЕНИЙ </w:t>
      </w: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12.1.  Общие положения проведения запроса предложений</w:t>
      </w:r>
    </w:p>
    <w:p w:rsidR="00D22914" w:rsidRPr="00794818" w:rsidRDefault="00D642B8">
      <w:pPr>
        <w:pStyle w:val="-31"/>
        <w:tabs>
          <w:tab w:val="left" w:pos="2268"/>
        </w:tabs>
        <w:suppressAutoHyphens w:val="0"/>
        <w:spacing w:before="0" w:after="0" w:line="240" w:lineRule="auto"/>
        <w:ind w:left="0"/>
        <w:jc w:val="both"/>
        <w:rPr>
          <w:color w:val="000000"/>
          <w:sz w:val="26"/>
          <w:szCs w:val="26"/>
        </w:rPr>
      </w:pPr>
      <w:r w:rsidRPr="00794818">
        <w:rPr>
          <w:color w:val="000000"/>
          <w:sz w:val="26"/>
          <w:szCs w:val="26"/>
        </w:rPr>
        <w:t>12.1.1. Запрос предложений является разновидностью торгов в соответствии со статьями 447–449 Гражданского кодекса Российской Федерации, а также в соответствии с п. 1, ч. 3.1 ст. 3 Федерального закона № 223-ФЗ и накладывает на Инициатора закупки обязательства, установленные указанными статьями Гражданского кодекса Российской Федерации и Федерального закона № 223-ФЗ.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w:t>
      </w:r>
      <w:r w:rsidR="00CD629E" w:rsidRPr="00794818">
        <w:rPr>
          <w:color w:val="000000"/>
          <w:sz w:val="26"/>
          <w:szCs w:val="26"/>
        </w:rPr>
        <w:t xml:space="preserve"> (исполнителям, подрядчикам)</w:t>
      </w:r>
      <w:r w:rsidRPr="00794818">
        <w:rPr>
          <w:color w:val="000000"/>
          <w:sz w:val="26"/>
          <w:szCs w:val="26"/>
        </w:rPr>
        <w:t xml:space="preserve">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обязан заключить договор по его результатам.</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12.1.2. Порядок проведения конкретного запроса предложений устанавливается в Извещении к участию в данном запросе предложений и в документации по запросу предложений, подготовленных в соответствии с требованиями настоящего Положения.</w:t>
      </w:r>
    </w:p>
    <w:p w:rsidR="00D22914" w:rsidRPr="00794818" w:rsidRDefault="00D642B8">
      <w:pPr>
        <w:pStyle w:val="-31"/>
        <w:tabs>
          <w:tab w:val="left" w:pos="2268"/>
        </w:tabs>
        <w:suppressAutoHyphens w:val="0"/>
        <w:spacing w:before="0" w:after="0" w:line="240" w:lineRule="auto"/>
        <w:ind w:left="0"/>
        <w:jc w:val="both"/>
        <w:rPr>
          <w:color w:val="000000"/>
          <w:sz w:val="26"/>
          <w:szCs w:val="26"/>
        </w:rPr>
      </w:pPr>
      <w:r w:rsidRPr="00794818">
        <w:rPr>
          <w:color w:val="000000"/>
          <w:sz w:val="26"/>
          <w:szCs w:val="26"/>
        </w:rPr>
        <w:t>12.1.3. Запрос предложений размещается в ЕИС, а также на сайте ЭП и проводится исключительно в электронной форме или в форме закрытого запроса предложений.</w:t>
      </w:r>
    </w:p>
    <w:p w:rsidR="00BC1A0F" w:rsidRPr="00794818" w:rsidRDefault="00BC1A0F">
      <w:pPr>
        <w:pStyle w:val="-31"/>
        <w:tabs>
          <w:tab w:val="left" w:pos="2268"/>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12.2. Принятие решения о проведении запроса предложений</w:t>
      </w:r>
    </w:p>
    <w:p w:rsidR="00D22914" w:rsidRPr="00794818" w:rsidRDefault="00D642B8">
      <w:pPr>
        <w:pStyle w:val="-31"/>
        <w:tabs>
          <w:tab w:val="left" w:pos="2268"/>
        </w:tabs>
        <w:suppressAutoHyphens w:val="0"/>
        <w:spacing w:before="0" w:after="0" w:line="240" w:lineRule="auto"/>
        <w:ind w:left="0"/>
        <w:jc w:val="both"/>
        <w:rPr>
          <w:color w:val="000000"/>
          <w:sz w:val="26"/>
          <w:szCs w:val="26"/>
        </w:rPr>
      </w:pPr>
      <w:r w:rsidRPr="00794818">
        <w:rPr>
          <w:color w:val="000000"/>
          <w:sz w:val="26"/>
          <w:szCs w:val="26"/>
        </w:rPr>
        <w:t>12.2.1. Принятие решения о проведении запроса предложений осуществляется Организатором закупки.</w:t>
      </w:r>
    </w:p>
    <w:p w:rsidR="00D22914" w:rsidRPr="00794818" w:rsidRDefault="00D22914">
      <w:pPr>
        <w:pStyle w:val="-31"/>
        <w:tabs>
          <w:tab w:val="left" w:pos="2268"/>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12.3. Закупочная документация</w:t>
      </w:r>
    </w:p>
    <w:p w:rsidR="00D22914" w:rsidRPr="00794818" w:rsidRDefault="00D642B8">
      <w:pPr>
        <w:pStyle w:val="-31"/>
        <w:tabs>
          <w:tab w:val="left" w:pos="2268"/>
        </w:tabs>
        <w:suppressAutoHyphens w:val="0"/>
        <w:spacing w:before="0" w:after="0" w:line="240" w:lineRule="auto"/>
        <w:ind w:left="0"/>
        <w:jc w:val="both"/>
        <w:rPr>
          <w:color w:val="000000"/>
          <w:sz w:val="26"/>
          <w:szCs w:val="26"/>
        </w:rPr>
      </w:pPr>
      <w:r w:rsidRPr="00794818">
        <w:rPr>
          <w:color w:val="000000"/>
          <w:sz w:val="26"/>
          <w:szCs w:val="26"/>
        </w:rPr>
        <w:t>12.3.1. Инициатор закупки готовит проект закупочной документации.</w:t>
      </w:r>
    </w:p>
    <w:p w:rsidR="00D22914" w:rsidRPr="00794818" w:rsidRDefault="00D642B8">
      <w:pPr>
        <w:pStyle w:val="-31"/>
        <w:tabs>
          <w:tab w:val="left" w:pos="2268"/>
        </w:tabs>
        <w:suppressAutoHyphens w:val="0"/>
        <w:spacing w:before="0" w:after="0" w:line="240" w:lineRule="auto"/>
        <w:ind w:left="0"/>
        <w:jc w:val="both"/>
        <w:rPr>
          <w:color w:val="000000"/>
          <w:sz w:val="26"/>
          <w:szCs w:val="26"/>
        </w:rPr>
      </w:pPr>
      <w:r w:rsidRPr="00794818">
        <w:rPr>
          <w:color w:val="000000"/>
          <w:sz w:val="26"/>
          <w:szCs w:val="26"/>
        </w:rPr>
        <w:t>12.3.2. Закупочная документация может содержать</w:t>
      </w:r>
      <w:r w:rsidR="002F7C6E" w:rsidRPr="00794818">
        <w:rPr>
          <w:color w:val="000000"/>
          <w:sz w:val="26"/>
          <w:szCs w:val="26"/>
        </w:rPr>
        <w:t xml:space="preserve"> </w:t>
      </w:r>
      <w:r w:rsidR="003065EF" w:rsidRPr="00794818">
        <w:rPr>
          <w:sz w:val="26"/>
          <w:szCs w:val="26"/>
        </w:rPr>
        <w:t>документы согласно части 10 статьи 4 Федерального закона №223-ФЗ</w:t>
      </w:r>
    </w:p>
    <w:p w:rsidR="00D22914" w:rsidRPr="00794818" w:rsidRDefault="00D642B8">
      <w:pPr>
        <w:pStyle w:val="-60"/>
        <w:widowControl w:val="0"/>
        <w:tabs>
          <w:tab w:val="left" w:pos="1609"/>
          <w:tab w:val="left" w:pos="2367"/>
        </w:tabs>
        <w:suppressAutoHyphens w:val="0"/>
        <w:spacing w:before="0" w:after="0" w:line="240" w:lineRule="auto"/>
        <w:ind w:left="0"/>
        <w:jc w:val="both"/>
        <w:rPr>
          <w:color w:val="000000"/>
          <w:sz w:val="26"/>
          <w:szCs w:val="26"/>
        </w:rPr>
      </w:pPr>
      <w:r w:rsidRPr="00794818">
        <w:rPr>
          <w:color w:val="000000"/>
          <w:sz w:val="26"/>
          <w:szCs w:val="26"/>
        </w:rPr>
        <w:t>.</w:t>
      </w:r>
    </w:p>
    <w:p w:rsidR="00D22914" w:rsidRPr="00794818" w:rsidRDefault="00D642B8">
      <w:pPr>
        <w:pStyle w:val="-31"/>
        <w:widowControl w:val="0"/>
        <w:tabs>
          <w:tab w:val="left" w:pos="1134"/>
          <w:tab w:val="left" w:pos="2552"/>
        </w:tabs>
        <w:suppressAutoHyphens w:val="0"/>
        <w:spacing w:before="0" w:after="0" w:line="240" w:lineRule="auto"/>
        <w:ind w:left="0"/>
        <w:jc w:val="both"/>
        <w:rPr>
          <w:color w:val="000000"/>
          <w:sz w:val="26"/>
          <w:szCs w:val="26"/>
        </w:rPr>
      </w:pPr>
      <w:r w:rsidRPr="00794818">
        <w:rPr>
          <w:color w:val="000000"/>
          <w:sz w:val="26"/>
          <w:szCs w:val="26"/>
        </w:rPr>
        <w:lastRenderedPageBreak/>
        <w:t>12.3.3. К закупочной документации должен быть приложен проект договора, который является неотъемлемой частью закупочной документации.</w:t>
      </w:r>
    </w:p>
    <w:p w:rsidR="00D22914" w:rsidRPr="00794818" w:rsidRDefault="00D22914">
      <w:pPr>
        <w:pStyle w:val="-31"/>
        <w:widowControl w:val="0"/>
        <w:tabs>
          <w:tab w:val="left" w:pos="1134"/>
          <w:tab w:val="left" w:pos="2552"/>
        </w:tabs>
        <w:suppressAutoHyphens w:val="0"/>
        <w:spacing w:before="0" w:after="0" w:line="240" w:lineRule="auto"/>
        <w:ind w:left="567" w:firstLine="0"/>
        <w:jc w:val="both"/>
        <w:rPr>
          <w:color w:val="000000"/>
          <w:sz w:val="26"/>
          <w:szCs w:val="26"/>
        </w:rPr>
      </w:pPr>
    </w:p>
    <w:p w:rsidR="00D22914" w:rsidRPr="00794818" w:rsidRDefault="00D642B8">
      <w:pPr>
        <w:pStyle w:val="Heading2"/>
        <w:widowControl w:val="0"/>
        <w:tabs>
          <w:tab w:val="left" w:pos="1419"/>
        </w:tabs>
        <w:spacing w:before="0" w:after="240"/>
        <w:ind w:left="0"/>
        <w:jc w:val="both"/>
      </w:pPr>
      <w:r w:rsidRPr="00794818">
        <w:rPr>
          <w:color w:val="000000"/>
          <w:sz w:val="26"/>
          <w:szCs w:val="26"/>
        </w:rPr>
        <w:t>12.4. Извещение о запросе предложений</w:t>
      </w:r>
    </w:p>
    <w:p w:rsidR="00D22914" w:rsidRPr="00794818" w:rsidRDefault="00D642B8">
      <w:pPr>
        <w:pStyle w:val="-31"/>
        <w:tabs>
          <w:tab w:val="left" w:pos="2114"/>
        </w:tabs>
        <w:suppressAutoHyphens w:val="0"/>
        <w:spacing w:before="0" w:after="0" w:line="240" w:lineRule="auto"/>
        <w:ind w:left="0"/>
        <w:jc w:val="both"/>
        <w:rPr>
          <w:color w:val="000000"/>
          <w:sz w:val="26"/>
          <w:szCs w:val="26"/>
        </w:rPr>
      </w:pPr>
      <w:r w:rsidRPr="00794818">
        <w:rPr>
          <w:color w:val="000000"/>
          <w:sz w:val="26"/>
          <w:szCs w:val="26"/>
        </w:rPr>
        <w:t>12.4.1. Извещение о запросе предложений должно содержать</w:t>
      </w:r>
      <w:r w:rsidR="001777CF" w:rsidRPr="00794818">
        <w:rPr>
          <w:color w:val="000000"/>
          <w:sz w:val="26"/>
          <w:szCs w:val="26"/>
        </w:rPr>
        <w:t xml:space="preserve"> сведения, </w:t>
      </w:r>
      <w:r w:rsidR="003065EF" w:rsidRPr="00794818">
        <w:rPr>
          <w:sz w:val="26"/>
          <w:szCs w:val="26"/>
        </w:rPr>
        <w:t>согласно части 9 статьи 4 Федерального закона №223-ФЗ</w:t>
      </w:r>
    </w:p>
    <w:p w:rsidR="00D22914" w:rsidRPr="00794818" w:rsidRDefault="00D642B8">
      <w:pPr>
        <w:pStyle w:val="-31"/>
        <w:tabs>
          <w:tab w:val="left" w:pos="1418"/>
        </w:tabs>
        <w:suppressAutoHyphens w:val="0"/>
        <w:spacing w:before="0" w:after="0" w:line="240" w:lineRule="auto"/>
        <w:ind w:left="0"/>
        <w:jc w:val="both"/>
        <w:rPr>
          <w:color w:val="000000"/>
          <w:sz w:val="26"/>
          <w:szCs w:val="26"/>
        </w:rPr>
      </w:pPr>
      <w:r w:rsidRPr="00794818">
        <w:rPr>
          <w:color w:val="000000"/>
          <w:sz w:val="26"/>
          <w:szCs w:val="26"/>
        </w:rPr>
        <w:t>12.4.2. Срок между датой начала подачи заявок, указанной в извещении запроса предложений, и датой окончания подачи заявок на участие в запросе предложений должен составлять не менее 7 (семи) рабочих дней.</w:t>
      </w:r>
    </w:p>
    <w:p w:rsidR="00D22914" w:rsidRPr="00794818" w:rsidRDefault="00D22914">
      <w:pPr>
        <w:pStyle w:val="-31"/>
        <w:tabs>
          <w:tab w:val="left" w:pos="1418"/>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12.5. Предоставление закупочной документации</w:t>
      </w:r>
    </w:p>
    <w:p w:rsidR="00D22914" w:rsidRPr="00794818" w:rsidRDefault="00D642B8">
      <w:pPr>
        <w:pStyle w:val="-31"/>
        <w:tabs>
          <w:tab w:val="left" w:pos="709"/>
        </w:tabs>
        <w:suppressAutoHyphens w:val="0"/>
        <w:spacing w:before="0" w:after="0" w:line="240" w:lineRule="auto"/>
        <w:ind w:left="0"/>
        <w:jc w:val="both"/>
        <w:rPr>
          <w:color w:val="000000"/>
          <w:sz w:val="26"/>
          <w:szCs w:val="26"/>
        </w:rPr>
      </w:pPr>
      <w:r w:rsidRPr="00794818">
        <w:rPr>
          <w:color w:val="000000"/>
          <w:sz w:val="26"/>
          <w:szCs w:val="26"/>
        </w:rPr>
        <w:t xml:space="preserve">12.5.1. Закупочная документация должна быть доступна всем на </w:t>
      </w:r>
      <w:r w:rsidR="002C559B" w:rsidRPr="00794818">
        <w:rPr>
          <w:color w:val="000000"/>
          <w:sz w:val="26"/>
          <w:szCs w:val="26"/>
        </w:rPr>
        <w:t>в ЕИС</w:t>
      </w:r>
      <w:r w:rsidRPr="00794818">
        <w:rPr>
          <w:color w:val="000000"/>
          <w:sz w:val="26"/>
          <w:szCs w:val="26"/>
        </w:rPr>
        <w:t>, а также на сайте ЭП  в случае проведения процедуры в электронной форме.</w:t>
      </w:r>
    </w:p>
    <w:p w:rsidR="00D22914" w:rsidRPr="00794818" w:rsidRDefault="00D642B8">
      <w:pPr>
        <w:pStyle w:val="-31"/>
        <w:tabs>
          <w:tab w:val="left" w:pos="0"/>
          <w:tab w:val="left" w:pos="2977"/>
        </w:tabs>
        <w:suppressAutoHyphens w:val="0"/>
        <w:spacing w:before="0" w:after="0" w:line="240" w:lineRule="auto"/>
        <w:ind w:left="0"/>
        <w:jc w:val="both"/>
        <w:rPr>
          <w:color w:val="000000"/>
          <w:sz w:val="26"/>
          <w:szCs w:val="26"/>
        </w:rPr>
      </w:pPr>
      <w:r w:rsidRPr="00794818">
        <w:rPr>
          <w:color w:val="000000"/>
          <w:sz w:val="26"/>
          <w:szCs w:val="26"/>
        </w:rPr>
        <w:t>12.5.2. Размещенное извещение и полный текст закупочной документации должны быть доступны без взимания платы.</w:t>
      </w:r>
    </w:p>
    <w:p w:rsidR="00D22914" w:rsidRPr="00794818" w:rsidRDefault="00D22914">
      <w:pPr>
        <w:pStyle w:val="-31"/>
        <w:tabs>
          <w:tab w:val="left" w:pos="0"/>
          <w:tab w:val="left" w:pos="2977"/>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tabs>
          <w:tab w:val="left" w:pos="709"/>
        </w:tabs>
        <w:spacing w:before="0" w:after="240"/>
        <w:ind w:left="0" w:firstLine="567"/>
        <w:jc w:val="both"/>
      </w:pPr>
      <w:r w:rsidRPr="00794818">
        <w:rPr>
          <w:color w:val="000000"/>
          <w:sz w:val="26"/>
          <w:szCs w:val="26"/>
        </w:rPr>
        <w:t>12.6. Подготовка заявок на участие в запросе предложений</w:t>
      </w:r>
    </w:p>
    <w:p w:rsidR="00D22914" w:rsidRPr="00794818" w:rsidRDefault="00D642B8">
      <w:pPr>
        <w:pStyle w:val="-31"/>
        <w:tabs>
          <w:tab w:val="left" w:pos="709"/>
        </w:tabs>
        <w:suppressAutoHyphens w:val="0"/>
        <w:spacing w:before="0" w:after="0" w:line="240" w:lineRule="auto"/>
        <w:ind w:left="0"/>
        <w:jc w:val="both"/>
        <w:rPr>
          <w:color w:val="000000"/>
          <w:sz w:val="26"/>
          <w:szCs w:val="26"/>
        </w:rPr>
      </w:pPr>
      <w:r w:rsidRPr="00794818">
        <w:rPr>
          <w:color w:val="000000"/>
          <w:sz w:val="26"/>
          <w:szCs w:val="26"/>
        </w:rPr>
        <w:t>12.6.1. 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p>
    <w:p w:rsidR="00D22914" w:rsidRPr="00794818" w:rsidRDefault="00D642B8">
      <w:pPr>
        <w:pStyle w:val="-31"/>
        <w:tabs>
          <w:tab w:val="left" w:pos="709"/>
        </w:tabs>
        <w:suppressAutoHyphens w:val="0"/>
        <w:spacing w:before="0" w:after="0" w:line="240" w:lineRule="auto"/>
        <w:ind w:left="0"/>
        <w:jc w:val="both"/>
        <w:rPr>
          <w:color w:val="000000"/>
          <w:sz w:val="26"/>
          <w:szCs w:val="26"/>
        </w:rPr>
      </w:pPr>
      <w:r w:rsidRPr="00794818">
        <w:rPr>
          <w:color w:val="000000"/>
          <w:sz w:val="26"/>
          <w:szCs w:val="26"/>
        </w:rPr>
        <w:t>12.6.2. Каждый участник вправе подать только одну заявку на участие в запросе предложений, кроме случаев подачи альтернативных предложений.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«второй» заявки.</w:t>
      </w:r>
    </w:p>
    <w:p w:rsidR="00D22914" w:rsidRPr="00794818" w:rsidRDefault="00D642B8">
      <w:pPr>
        <w:pStyle w:val="-31"/>
        <w:tabs>
          <w:tab w:val="left" w:pos="709"/>
        </w:tabs>
        <w:suppressAutoHyphens w:val="0"/>
        <w:spacing w:before="0" w:after="0" w:line="240" w:lineRule="auto"/>
        <w:ind w:left="0"/>
        <w:jc w:val="both"/>
        <w:rPr>
          <w:color w:val="000000"/>
          <w:sz w:val="26"/>
          <w:szCs w:val="26"/>
        </w:rPr>
      </w:pPr>
      <w:r w:rsidRPr="00794818">
        <w:rPr>
          <w:color w:val="000000"/>
          <w:sz w:val="26"/>
          <w:szCs w:val="26"/>
        </w:rPr>
        <w:t>12.6.3. 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w:t>
      </w:r>
    </w:p>
    <w:p w:rsidR="00D22914" w:rsidRPr="00794818" w:rsidRDefault="00D642B8">
      <w:pPr>
        <w:pStyle w:val="-31"/>
        <w:tabs>
          <w:tab w:val="left" w:pos="709"/>
        </w:tabs>
        <w:suppressAutoHyphens w:val="0"/>
        <w:spacing w:before="0" w:after="0" w:line="240" w:lineRule="auto"/>
        <w:ind w:left="0"/>
        <w:jc w:val="both"/>
        <w:rPr>
          <w:color w:val="000000"/>
          <w:sz w:val="26"/>
          <w:szCs w:val="26"/>
        </w:rPr>
      </w:pPr>
      <w:r w:rsidRPr="00794818">
        <w:rPr>
          <w:color w:val="000000"/>
          <w:sz w:val="26"/>
          <w:szCs w:val="26"/>
        </w:rPr>
        <w:t xml:space="preserve">12.6.4. Закупочная документация должна отвечать требованиям по </w:t>
      </w:r>
      <w:proofErr w:type="spellStart"/>
      <w:r w:rsidRPr="00794818">
        <w:rPr>
          <w:color w:val="000000"/>
          <w:sz w:val="26"/>
          <w:szCs w:val="26"/>
        </w:rPr>
        <w:t>предостав</w:t>
      </w:r>
      <w:r w:rsidR="00BC1A0F" w:rsidRPr="00794818">
        <w:rPr>
          <w:color w:val="000000"/>
          <w:sz w:val="26"/>
          <w:szCs w:val="26"/>
        </w:rPr>
        <w:t>-</w:t>
      </w:r>
      <w:r w:rsidRPr="00794818">
        <w:rPr>
          <w:color w:val="000000"/>
          <w:sz w:val="26"/>
          <w:szCs w:val="26"/>
        </w:rPr>
        <w:t>лению</w:t>
      </w:r>
      <w:proofErr w:type="spellEnd"/>
      <w:r w:rsidRPr="00794818">
        <w:rPr>
          <w:color w:val="000000"/>
          <w:sz w:val="26"/>
          <w:szCs w:val="26"/>
        </w:rPr>
        <w:t xml:space="preserve"> Участником сведений и документов, перечисленных в пунктах 12.6.5 и 12.6.6.</w:t>
      </w:r>
    </w:p>
    <w:p w:rsidR="00D22914" w:rsidRPr="00794818" w:rsidRDefault="00D642B8">
      <w:pPr>
        <w:pStyle w:val="-4"/>
        <w:suppressAutoHyphens w:val="0"/>
        <w:spacing w:before="0" w:after="0" w:line="240" w:lineRule="auto"/>
        <w:jc w:val="both"/>
        <w:rPr>
          <w:color w:val="000000"/>
          <w:sz w:val="26"/>
          <w:szCs w:val="26"/>
        </w:rPr>
      </w:pPr>
      <w:r w:rsidRPr="00794818">
        <w:rPr>
          <w:color w:val="000000"/>
          <w:sz w:val="26"/>
          <w:szCs w:val="26"/>
        </w:rPr>
        <w:t>12.6.5. Сведения и документы участника запроса предложений, включенные в состав заявки:</w:t>
      </w:r>
    </w:p>
    <w:p w:rsidR="00D22914" w:rsidRPr="00794818" w:rsidRDefault="00D642B8">
      <w:pPr>
        <w:pStyle w:val="-60"/>
        <w:widowControl w:val="0"/>
        <w:numPr>
          <w:ilvl w:val="0"/>
          <w:numId w:val="12"/>
        </w:numPr>
        <w:suppressAutoHyphens w:val="0"/>
        <w:spacing w:before="0" w:after="0" w:line="240" w:lineRule="auto"/>
        <w:jc w:val="both"/>
        <w:rPr>
          <w:color w:val="000000"/>
          <w:sz w:val="26"/>
          <w:szCs w:val="26"/>
        </w:rPr>
      </w:pPr>
      <w:r w:rsidRPr="00794818">
        <w:rPr>
          <w:color w:val="000000"/>
          <w:sz w:val="26"/>
          <w:szCs w:val="26"/>
        </w:rPr>
        <w:t>Общая информация о подавшем заявку:</w:t>
      </w:r>
    </w:p>
    <w:p w:rsidR="00D22914" w:rsidRPr="00794818" w:rsidRDefault="00D642B8">
      <w:pPr>
        <w:pStyle w:val="-60"/>
        <w:tabs>
          <w:tab w:val="left" w:pos="567"/>
        </w:tabs>
        <w:suppressAutoHyphens w:val="0"/>
        <w:spacing w:before="0" w:after="0" w:line="240" w:lineRule="auto"/>
        <w:ind w:left="0"/>
        <w:jc w:val="both"/>
        <w:rPr>
          <w:color w:val="000000"/>
          <w:sz w:val="26"/>
          <w:szCs w:val="26"/>
        </w:rPr>
      </w:pPr>
      <w:r w:rsidRPr="00794818">
        <w:rPr>
          <w:color w:val="000000"/>
          <w:sz w:val="26"/>
          <w:szCs w:val="26"/>
        </w:rPr>
        <w:t>– для юридического лица:</w:t>
      </w:r>
    </w:p>
    <w:p w:rsidR="00D22914" w:rsidRPr="00794818" w:rsidRDefault="00D642B8">
      <w:pPr>
        <w:pStyle w:val="-60"/>
        <w:tabs>
          <w:tab w:val="left" w:pos="567"/>
        </w:tabs>
        <w:suppressAutoHyphens w:val="0"/>
        <w:spacing w:before="0" w:after="0" w:line="240" w:lineRule="auto"/>
        <w:ind w:left="0"/>
        <w:jc w:val="both"/>
        <w:rPr>
          <w:color w:val="000000"/>
          <w:sz w:val="26"/>
          <w:szCs w:val="26"/>
        </w:rPr>
      </w:pPr>
      <w:r w:rsidRPr="00794818">
        <w:rPr>
          <w:color w:val="000000"/>
          <w:sz w:val="26"/>
          <w:szCs w:val="26"/>
        </w:rPr>
        <w:t>наименование организации, юридический адрес (почтовый адрес), идентификационный номер налогоплательщика, номер контактного телефона, банковские реквизиты;</w:t>
      </w:r>
    </w:p>
    <w:p w:rsidR="00D22914" w:rsidRPr="00794818" w:rsidRDefault="00D642B8">
      <w:pPr>
        <w:pStyle w:val="-60"/>
        <w:tabs>
          <w:tab w:val="left" w:pos="567"/>
        </w:tabs>
        <w:suppressAutoHyphens w:val="0"/>
        <w:spacing w:before="0" w:after="0" w:line="240" w:lineRule="auto"/>
        <w:ind w:left="0"/>
        <w:jc w:val="both"/>
        <w:rPr>
          <w:color w:val="000000"/>
          <w:sz w:val="26"/>
          <w:szCs w:val="26"/>
        </w:rPr>
      </w:pPr>
      <w:r w:rsidRPr="00794818">
        <w:rPr>
          <w:color w:val="000000"/>
          <w:sz w:val="26"/>
          <w:szCs w:val="26"/>
        </w:rPr>
        <w:t>– для физического лица:</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фамилия, имя, отчество (при наличии), паспортные данные, место жительства (регистрации), номер контактного телефона, банковские реквизиты;</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xml:space="preserve">1) для юридических лиц: выписка из Единого государственного реестра юридических лиц или копия, полученная не ранее чем за </w:t>
      </w:r>
      <w:r w:rsidR="0022097D" w:rsidRPr="00794818">
        <w:rPr>
          <w:color w:val="000000"/>
          <w:sz w:val="26"/>
          <w:szCs w:val="26"/>
        </w:rPr>
        <w:t>1</w:t>
      </w:r>
      <w:r w:rsidRPr="00794818">
        <w:rPr>
          <w:color w:val="000000"/>
          <w:sz w:val="26"/>
          <w:szCs w:val="26"/>
        </w:rPr>
        <w:t xml:space="preserve"> (</w:t>
      </w:r>
      <w:r w:rsidR="0022097D" w:rsidRPr="00794818">
        <w:rPr>
          <w:color w:val="000000"/>
          <w:sz w:val="26"/>
          <w:szCs w:val="26"/>
        </w:rPr>
        <w:t>один</w:t>
      </w:r>
      <w:r w:rsidRPr="00794818">
        <w:rPr>
          <w:color w:val="000000"/>
          <w:sz w:val="26"/>
          <w:szCs w:val="26"/>
        </w:rPr>
        <w:t>) месяц до дня подачи заявки на участие в запросе предложений;</w:t>
      </w:r>
    </w:p>
    <w:p w:rsidR="00D22914" w:rsidRPr="00794818" w:rsidRDefault="00D642B8">
      <w:pPr>
        <w:pStyle w:val="-60"/>
        <w:widowControl w:val="0"/>
        <w:tabs>
          <w:tab w:val="left" w:pos="360"/>
          <w:tab w:val="left" w:pos="2367"/>
        </w:tabs>
        <w:suppressAutoHyphens w:val="0"/>
        <w:spacing w:before="0" w:after="0" w:line="240" w:lineRule="auto"/>
        <w:ind w:left="0"/>
        <w:jc w:val="both"/>
        <w:rPr>
          <w:color w:val="000000"/>
          <w:sz w:val="26"/>
          <w:szCs w:val="26"/>
        </w:rPr>
      </w:pPr>
      <w:r w:rsidRPr="00794818">
        <w:rPr>
          <w:color w:val="000000"/>
          <w:sz w:val="26"/>
          <w:szCs w:val="26"/>
        </w:rPr>
        <w:t xml:space="preserve">2) для индивидуальных предпринимателей: выписка из Единого государственного реестра индивидуальных предпринимателей или копия, полученная не ранее чем за </w:t>
      </w:r>
      <w:r w:rsidR="0022097D" w:rsidRPr="00794818">
        <w:rPr>
          <w:color w:val="000000"/>
          <w:sz w:val="26"/>
          <w:szCs w:val="26"/>
        </w:rPr>
        <w:t>1</w:t>
      </w:r>
      <w:r w:rsidRPr="00794818">
        <w:rPr>
          <w:color w:val="000000"/>
          <w:sz w:val="26"/>
          <w:szCs w:val="26"/>
        </w:rPr>
        <w:t xml:space="preserve"> </w:t>
      </w:r>
      <w:r w:rsidRPr="00794818">
        <w:rPr>
          <w:color w:val="000000"/>
          <w:sz w:val="26"/>
          <w:szCs w:val="26"/>
        </w:rPr>
        <w:lastRenderedPageBreak/>
        <w:t>(</w:t>
      </w:r>
      <w:r w:rsidR="0022097D" w:rsidRPr="00794818">
        <w:rPr>
          <w:color w:val="000000"/>
          <w:sz w:val="26"/>
          <w:szCs w:val="26"/>
        </w:rPr>
        <w:t>один</w:t>
      </w:r>
      <w:r w:rsidRPr="00794818">
        <w:rPr>
          <w:color w:val="000000"/>
          <w:sz w:val="26"/>
          <w:szCs w:val="26"/>
        </w:rPr>
        <w:t>) месяц до дня подачи заявки на участие в запросе предложений;</w:t>
      </w:r>
    </w:p>
    <w:p w:rsidR="00D22914" w:rsidRPr="00794818" w:rsidRDefault="00D642B8">
      <w:pPr>
        <w:pStyle w:val="-60"/>
        <w:widowControl w:val="0"/>
        <w:tabs>
          <w:tab w:val="left" w:pos="360"/>
          <w:tab w:val="left" w:pos="1042"/>
          <w:tab w:val="left" w:pos="2367"/>
        </w:tabs>
        <w:suppressAutoHyphens w:val="0"/>
        <w:spacing w:before="0" w:after="0" w:line="240" w:lineRule="auto"/>
        <w:ind w:left="0"/>
        <w:jc w:val="both"/>
        <w:rPr>
          <w:color w:val="000000"/>
          <w:sz w:val="26"/>
          <w:szCs w:val="26"/>
        </w:rPr>
      </w:pPr>
      <w:r w:rsidRPr="00794818">
        <w:rPr>
          <w:color w:val="000000"/>
          <w:sz w:val="26"/>
          <w:szCs w:val="26"/>
        </w:rPr>
        <w:t>3) для иностранных лиц (нерезидентов Российской Федерации):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D22914" w:rsidRPr="00794818" w:rsidRDefault="00D642B8">
      <w:pPr>
        <w:pStyle w:val="-60"/>
        <w:widowControl w:val="0"/>
        <w:tabs>
          <w:tab w:val="left" w:pos="360"/>
          <w:tab w:val="left" w:pos="1042"/>
          <w:tab w:val="left" w:pos="2367"/>
        </w:tabs>
        <w:suppressAutoHyphens w:val="0"/>
        <w:spacing w:before="0" w:after="0" w:line="240" w:lineRule="auto"/>
        <w:ind w:left="0"/>
        <w:jc w:val="both"/>
        <w:rPr>
          <w:color w:val="000000"/>
          <w:sz w:val="26"/>
          <w:szCs w:val="26"/>
        </w:rPr>
      </w:pPr>
      <w:r w:rsidRPr="00794818">
        <w:rPr>
          <w:color w:val="000000"/>
          <w:sz w:val="26"/>
          <w:szCs w:val="26"/>
        </w:rPr>
        <w:t>4) 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D22914" w:rsidRPr="00794818" w:rsidRDefault="00D642B8">
      <w:pPr>
        <w:pStyle w:val="-60"/>
        <w:widowControl w:val="0"/>
        <w:tabs>
          <w:tab w:val="left" w:pos="360"/>
          <w:tab w:val="left" w:pos="1042"/>
          <w:tab w:val="left" w:pos="2367"/>
        </w:tabs>
        <w:suppressAutoHyphens w:val="0"/>
        <w:spacing w:before="0" w:after="0" w:line="240" w:lineRule="auto"/>
        <w:ind w:left="0"/>
        <w:jc w:val="both"/>
        <w:rPr>
          <w:color w:val="000000"/>
          <w:sz w:val="26"/>
          <w:szCs w:val="26"/>
        </w:rPr>
      </w:pPr>
      <w:r w:rsidRPr="00794818">
        <w:rPr>
          <w:color w:val="000000"/>
          <w:sz w:val="26"/>
          <w:szCs w:val="26"/>
        </w:rPr>
        <w:t>5) копии учредительных документов потенциального участника запроса предложений (для юридических лиц);</w:t>
      </w:r>
    </w:p>
    <w:p w:rsidR="00D22914" w:rsidRPr="00794818" w:rsidRDefault="00D642B8">
      <w:pPr>
        <w:pStyle w:val="-60"/>
        <w:widowControl w:val="0"/>
        <w:tabs>
          <w:tab w:val="left" w:pos="360"/>
          <w:tab w:val="left" w:pos="1042"/>
          <w:tab w:val="left" w:pos="2367"/>
        </w:tabs>
        <w:suppressAutoHyphens w:val="0"/>
        <w:spacing w:before="0" w:after="0" w:line="240" w:lineRule="auto"/>
        <w:ind w:left="0"/>
        <w:jc w:val="both"/>
        <w:rPr>
          <w:color w:val="000000"/>
          <w:sz w:val="26"/>
          <w:szCs w:val="26"/>
        </w:rPr>
      </w:pPr>
      <w:r w:rsidRPr="00794818">
        <w:rPr>
          <w:color w:val="000000"/>
          <w:sz w:val="26"/>
          <w:szCs w:val="26"/>
        </w:rPr>
        <w:t>6)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являются крупной сделкой, сделкой с заинтересованностью;</w:t>
      </w:r>
    </w:p>
    <w:p w:rsidR="00D22914" w:rsidRPr="00794818" w:rsidRDefault="00D642B8">
      <w:pPr>
        <w:pStyle w:val="-60"/>
        <w:widowControl w:val="0"/>
        <w:tabs>
          <w:tab w:val="left" w:pos="360"/>
          <w:tab w:val="left" w:pos="1467"/>
          <w:tab w:val="left" w:pos="2367"/>
        </w:tabs>
        <w:suppressAutoHyphens w:val="0"/>
        <w:spacing w:before="0" w:after="0" w:line="240" w:lineRule="auto"/>
        <w:ind w:left="0"/>
        <w:jc w:val="both"/>
        <w:rPr>
          <w:color w:val="000000"/>
          <w:sz w:val="26"/>
          <w:szCs w:val="26"/>
        </w:rPr>
      </w:pPr>
      <w:r w:rsidRPr="00794818">
        <w:rPr>
          <w:color w:val="000000"/>
          <w:sz w:val="26"/>
          <w:szCs w:val="26"/>
        </w:rPr>
        <w:t>7)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w:t>
      </w:r>
    </w:p>
    <w:p w:rsidR="00D22914" w:rsidRPr="00794818" w:rsidRDefault="00D642B8">
      <w:pPr>
        <w:pStyle w:val="-60"/>
        <w:widowControl w:val="0"/>
        <w:tabs>
          <w:tab w:val="left" w:pos="360"/>
          <w:tab w:val="left" w:pos="2367"/>
        </w:tabs>
        <w:suppressAutoHyphens w:val="0"/>
        <w:spacing w:before="0" w:after="0" w:line="240" w:lineRule="auto"/>
        <w:ind w:left="0"/>
        <w:jc w:val="both"/>
        <w:rPr>
          <w:color w:val="000000"/>
          <w:sz w:val="26"/>
          <w:szCs w:val="26"/>
        </w:rPr>
      </w:pPr>
      <w:r w:rsidRPr="00794818">
        <w:rPr>
          <w:color w:val="000000"/>
          <w:sz w:val="26"/>
          <w:szCs w:val="26"/>
        </w:rPr>
        <w:t>8) декларация, подтверждающая соответствие потенциального участника запроса предложений требованиям, установленным закупочной документацией.</w:t>
      </w:r>
    </w:p>
    <w:p w:rsidR="00D22914" w:rsidRPr="00794818" w:rsidRDefault="00D642B8">
      <w:pPr>
        <w:pStyle w:val="-4"/>
        <w:widowControl w:val="0"/>
        <w:suppressAutoHyphens w:val="0"/>
        <w:spacing w:before="0" w:after="0" w:line="240" w:lineRule="auto"/>
        <w:jc w:val="both"/>
        <w:rPr>
          <w:color w:val="000000"/>
          <w:sz w:val="26"/>
          <w:szCs w:val="26"/>
        </w:rPr>
      </w:pPr>
      <w:r w:rsidRPr="00794818">
        <w:rPr>
          <w:color w:val="000000"/>
          <w:sz w:val="26"/>
          <w:szCs w:val="26"/>
        </w:rPr>
        <w:t>2.6.6. Предложение о характеристиках и качестве товаров, работ, услуг, подготовленное в соответствии с требованиями закупочной документации, должно содержать:</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pPr>
      <w:r w:rsidRPr="00794818">
        <w:rPr>
          <w:color w:val="000000"/>
          <w:sz w:val="26"/>
          <w:szCs w:val="26"/>
        </w:rPr>
        <w:t>1) описание функциональных характеристик/потребительских свойств товара, его количественных и качественных характеристик;</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2)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3) указание  страны происхождения товара;</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4) описание комплектации товара;</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5)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6) указание количества товаров, объема работ или услуг;</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7)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8) предложения об учете налога на добавленную стоимость в цене договора, цене единицы товара, единичных расценках или тарифах работ или услуг;</w:t>
      </w:r>
    </w:p>
    <w:p w:rsidR="00D22914" w:rsidRPr="00794818" w:rsidRDefault="00D642B8">
      <w:pPr>
        <w:pStyle w:val="-60"/>
        <w:widowControl w:val="0"/>
        <w:tabs>
          <w:tab w:val="left" w:pos="360"/>
          <w:tab w:val="left" w:pos="1560"/>
          <w:tab w:val="left" w:pos="2460"/>
          <w:tab w:val="left" w:pos="3126"/>
        </w:tabs>
        <w:suppressAutoHyphens w:val="0"/>
        <w:spacing w:before="0" w:after="0" w:line="240" w:lineRule="auto"/>
        <w:ind w:left="0"/>
        <w:jc w:val="both"/>
        <w:rPr>
          <w:color w:val="000000"/>
          <w:sz w:val="26"/>
          <w:szCs w:val="26"/>
        </w:rPr>
      </w:pPr>
      <w:r w:rsidRPr="00794818">
        <w:rPr>
          <w:color w:val="000000"/>
          <w:sz w:val="26"/>
          <w:szCs w:val="26"/>
        </w:rPr>
        <w:t>9) иные предложения об условиях исполнения договора, если это предусмотрено закупочной документацией.</w:t>
      </w:r>
    </w:p>
    <w:p w:rsidR="00D22914" w:rsidRPr="00794818" w:rsidRDefault="00D642B8">
      <w:pPr>
        <w:pStyle w:val="-31"/>
        <w:tabs>
          <w:tab w:val="left" w:pos="1560"/>
        </w:tabs>
        <w:suppressAutoHyphens w:val="0"/>
        <w:spacing w:before="0" w:after="0" w:line="240" w:lineRule="auto"/>
        <w:ind w:left="0"/>
        <w:jc w:val="both"/>
        <w:rPr>
          <w:color w:val="000000"/>
          <w:sz w:val="26"/>
          <w:szCs w:val="26"/>
        </w:rPr>
      </w:pPr>
      <w:r w:rsidRPr="00794818">
        <w:rPr>
          <w:color w:val="000000"/>
          <w:sz w:val="26"/>
          <w:szCs w:val="26"/>
        </w:rPr>
        <w:t xml:space="preserve">12.6.7. Потенциальный участник запроса предложений должен принять все обязательные требования организатора запроса предложений, включая требования по </w:t>
      </w:r>
      <w:r w:rsidRPr="00794818">
        <w:rPr>
          <w:color w:val="000000"/>
          <w:sz w:val="26"/>
          <w:szCs w:val="26"/>
        </w:rPr>
        <w:lastRenderedPageBreak/>
        <w:t xml:space="preserve">условиям и/или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12.6.8. Никакие встречные предложения не могут сопровождаться требованиями об изменении цены договора, указанной потенциальным участником запроса предложений в своей заявке, кроме случая подачи альтернативного предложения, если они предусмотрены закупочной документацией.</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12.6.9. Все документы, входящие в состав заявки на участие в запросе предложений, должны быть подписаны уполномоченным лицом потенциального участника запроса предложений.</w:t>
      </w:r>
    </w:p>
    <w:p w:rsidR="00D22914" w:rsidRPr="00794818" w:rsidRDefault="00D22914">
      <w:pPr>
        <w:pStyle w:val="-31"/>
        <w:tabs>
          <w:tab w:val="left" w:pos="1701"/>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12.7. Разъяснение и изменение закупочной документации. Отказ от проведения запроса предложений</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12.7.1. Потенциальный участник запроса предложений вправе разместить запрос разъяснений положений закупочной документации </w:t>
      </w:r>
      <w:r w:rsidR="002C559B" w:rsidRPr="00794818">
        <w:rPr>
          <w:color w:val="000000"/>
          <w:sz w:val="26"/>
          <w:szCs w:val="26"/>
        </w:rPr>
        <w:t xml:space="preserve">в ЕИС </w:t>
      </w:r>
      <w:r w:rsidRPr="00794818">
        <w:rPr>
          <w:color w:val="000000"/>
          <w:sz w:val="26"/>
          <w:szCs w:val="26"/>
        </w:rPr>
        <w:t xml:space="preserve"> или/и посредством функционала ЗП в случае размещения закупки в электронной форме, но не позднее чем за 3 (три) рабочих дня до даты окончания приема заявок. </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12.7.2. Организатор закупки  обязан разместить ответ на данный запрос в форме электронного документа </w:t>
      </w:r>
      <w:r w:rsidR="002C559B" w:rsidRPr="00794818">
        <w:rPr>
          <w:color w:val="000000"/>
          <w:sz w:val="26"/>
          <w:szCs w:val="26"/>
        </w:rPr>
        <w:t>в ЕИС</w:t>
      </w:r>
      <w:r w:rsidRPr="00794818">
        <w:rPr>
          <w:color w:val="000000"/>
          <w:sz w:val="26"/>
          <w:szCs w:val="26"/>
        </w:rPr>
        <w:t xml:space="preserve"> и на сайте ЭП (в случае проведения запроса предложений в электронной форме) в срок, не превышающий 3 (три) рабочих дня с даты поступления запроса на разъяснение положений закупочной документации. Разъяснения положений закупочной документации не должны изменять ее суть.</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12.7.3. Организатор закупки  вправе принять решение о внесении изменений в закупочную документацию. Изменение объекта закупки не допускается. В течение 1 (одного) рабочего дня с даты принятия решения о внесении изменений в закупочную документацию такие и</w:t>
      </w:r>
      <w:r w:rsidR="004975E8" w:rsidRPr="00794818">
        <w:rPr>
          <w:color w:val="000000"/>
          <w:sz w:val="26"/>
          <w:szCs w:val="26"/>
        </w:rPr>
        <w:t>зменения размещаются Организатором закупки</w:t>
      </w:r>
      <w:r w:rsidRPr="00794818">
        <w:rPr>
          <w:color w:val="000000"/>
          <w:sz w:val="26"/>
          <w:szCs w:val="26"/>
        </w:rPr>
        <w:t xml:space="preserve"> в порядке, установленном для размещения извещения о проведении запроса предложений </w:t>
      </w:r>
      <w:r w:rsidR="002C559B" w:rsidRPr="00794818">
        <w:rPr>
          <w:color w:val="000000"/>
          <w:sz w:val="26"/>
          <w:szCs w:val="26"/>
        </w:rPr>
        <w:t>в ЕИС</w:t>
      </w:r>
      <w:r w:rsidRPr="00794818">
        <w:rPr>
          <w:color w:val="000000"/>
          <w:sz w:val="26"/>
          <w:szCs w:val="26"/>
        </w:rPr>
        <w:t xml:space="preserve"> и на сайте ЭП (в случае проведения процедуры в электронной форме). При этом срок подачи заявок на участие в запросе предложений должен быть продлен так, чтобы с даты размещения изменений до даты истечения срока подачи заявок составлял  3 (три) рабочих дня.</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12.7.4. Уведомление о продлении срока размещается </w:t>
      </w:r>
      <w:r w:rsidR="002C559B" w:rsidRPr="00794818">
        <w:rPr>
          <w:color w:val="000000"/>
          <w:sz w:val="26"/>
          <w:szCs w:val="26"/>
        </w:rPr>
        <w:t>в ЕИС</w:t>
      </w:r>
      <w:r w:rsidRPr="00794818">
        <w:rPr>
          <w:color w:val="000000"/>
          <w:sz w:val="26"/>
          <w:szCs w:val="26"/>
        </w:rPr>
        <w:t xml:space="preserve"> и на сайте ЭП (в случае проведения запроса предложений в электронной форме).</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12.7.5. Инициатор закупки  вправе отказаться от его проведения до окончания времени и даты подачи заявок участниками, установленных в закупочной документации. Уведомление об отказе от проведения запроса предложений размещается </w:t>
      </w:r>
      <w:r w:rsidR="002C559B" w:rsidRPr="00794818">
        <w:rPr>
          <w:color w:val="000000"/>
          <w:sz w:val="26"/>
          <w:szCs w:val="26"/>
        </w:rPr>
        <w:t>в ЕИС</w:t>
      </w:r>
      <w:r w:rsidRPr="00794818">
        <w:rPr>
          <w:color w:val="000000"/>
          <w:sz w:val="26"/>
          <w:szCs w:val="26"/>
        </w:rPr>
        <w:t xml:space="preserve"> и на сайте ЭП (в случае проведения запроса предложений в электронной форме).</w:t>
      </w:r>
    </w:p>
    <w:p w:rsidR="00D22914" w:rsidRPr="00794818" w:rsidRDefault="00D22914">
      <w:pPr>
        <w:pStyle w:val="-31"/>
        <w:tabs>
          <w:tab w:val="left" w:pos="1701"/>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12.8. Обеспечение исполнения обязательств в связи с подачей заявки на       участие в запросе предложений</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12.8.1. </w:t>
      </w:r>
      <w:r w:rsidR="007D34F6" w:rsidRPr="00794818">
        <w:rPr>
          <w:color w:val="000000"/>
          <w:sz w:val="26"/>
          <w:szCs w:val="26"/>
        </w:rPr>
        <w:t>Инициатор</w:t>
      </w:r>
      <w:r w:rsidRPr="00794818">
        <w:rPr>
          <w:color w:val="000000"/>
          <w:sz w:val="26"/>
          <w:szCs w:val="26"/>
        </w:rPr>
        <w:t xml:space="preserve"> закупки вправе установить обеспечение заявки</w:t>
      </w:r>
      <w:r w:rsidR="00472A12" w:rsidRPr="00794818">
        <w:rPr>
          <w:color w:val="000000"/>
          <w:sz w:val="26"/>
          <w:szCs w:val="26"/>
        </w:rPr>
        <w:t xml:space="preserve"> </w:t>
      </w:r>
      <w:r w:rsidR="007D34F6" w:rsidRPr="00794818">
        <w:rPr>
          <w:color w:val="000000"/>
          <w:sz w:val="26"/>
          <w:szCs w:val="26"/>
        </w:rPr>
        <w:t>на участие в запросе предложений</w:t>
      </w:r>
      <w:r w:rsidR="003B2912" w:rsidRPr="00794818">
        <w:rPr>
          <w:color w:val="000000"/>
          <w:sz w:val="26"/>
          <w:szCs w:val="26"/>
        </w:rPr>
        <w:t xml:space="preserve"> в соответствии частью 27 статьи 3.2 ФЗ №223</w:t>
      </w:r>
      <w:r w:rsidR="007D34F6" w:rsidRPr="00794818">
        <w:rPr>
          <w:color w:val="000000"/>
          <w:sz w:val="26"/>
          <w:szCs w:val="26"/>
        </w:rPr>
        <w:t>.</w:t>
      </w:r>
    </w:p>
    <w:p w:rsidR="007D34F6" w:rsidRPr="00794818" w:rsidRDefault="007D34F6">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12.8.2. Инициатор закупки вправе установить обеспечения исполнения договора Победителем в процедуре запрос предложений.</w:t>
      </w:r>
    </w:p>
    <w:p w:rsidR="00470676" w:rsidRPr="00794818" w:rsidRDefault="00470676" w:rsidP="00470676">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lastRenderedPageBreak/>
        <w:t>12.8.3. Обеспечение исполнения обязательств в связи с участием в запросе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Требования по предоставлению обеспечения одинаковым образом применяются ко всем потенциальным участникам запроса предложений.</w:t>
      </w:r>
    </w:p>
    <w:p w:rsidR="00470676" w:rsidRPr="00794818" w:rsidRDefault="00470676" w:rsidP="00470676">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12.8.4. Обеспечение исполнения обязательств по договору с Победителем запроса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w:t>
      </w:r>
    </w:p>
    <w:p w:rsidR="00470676" w:rsidRPr="00794818" w:rsidRDefault="00470676" w:rsidP="00470676">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12.8.5. Конкретные требования к форме и условиям обеспечения, сроку и порядку его предоставления указываются в закупочной документации.</w:t>
      </w:r>
    </w:p>
    <w:p w:rsidR="00470676" w:rsidRPr="00794818" w:rsidRDefault="00470676" w:rsidP="00470676">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rPr>
          <w:color w:val="000000"/>
          <w:sz w:val="26"/>
          <w:szCs w:val="26"/>
        </w:rPr>
      </w:pPr>
      <w:r w:rsidRPr="00794818">
        <w:rPr>
          <w:color w:val="000000"/>
          <w:sz w:val="26"/>
          <w:szCs w:val="26"/>
        </w:rPr>
        <w:t>12.9. Подача заявок на участие в запросе предложений</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12.9.1. Заявка на участие в запросе предложений подается  по форме, указанной в извещении. В случаях проведения запроса предложений в электронной форме Заявка на участие подается по форме электронного документа в соответствии с порядком, установленным на ЭП, с учетом требований настоящего раздела.</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12.9.2. При предоставлении Заявки участник должен соблюдать следующие необходимые требования к порядку оформления и предоставления такой Заявки:</w:t>
      </w:r>
    </w:p>
    <w:p w:rsidR="00D22914" w:rsidRPr="00794818" w:rsidRDefault="00D642B8">
      <w:pPr>
        <w:pStyle w:val="-60"/>
        <w:tabs>
          <w:tab w:val="left" w:pos="3594"/>
        </w:tabs>
        <w:spacing w:before="0" w:after="0" w:line="240" w:lineRule="auto"/>
        <w:ind w:left="0"/>
        <w:jc w:val="both"/>
        <w:rPr>
          <w:color w:val="000000"/>
          <w:sz w:val="26"/>
          <w:szCs w:val="26"/>
        </w:rPr>
      </w:pPr>
      <w:r w:rsidRPr="00794818">
        <w:rPr>
          <w:color w:val="000000"/>
          <w:sz w:val="26"/>
          <w:szCs w:val="26"/>
        </w:rPr>
        <w:t>Каждый документ, входящий в Заявку, должен быть подписан усиленной электронной подписью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 и подписывается электронной подписью должностного лица – участника закупки.</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12.9.3. Потенциальный участник запроса предложений вправе отозвать заявку, но только до окончания срока подачи заявок.</w:t>
      </w:r>
    </w:p>
    <w:p w:rsidR="00D22914" w:rsidRPr="00794818" w:rsidRDefault="00D22914">
      <w:pPr>
        <w:pStyle w:val="-31"/>
        <w:tabs>
          <w:tab w:val="left" w:pos="1701"/>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12.10. Изменение условий заявки</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12.10.1.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12.10.2. После окончания срока подачи заявки изменение ее условий, а также отзыв такой заявки не допускаются.</w:t>
      </w:r>
    </w:p>
    <w:p w:rsidR="00D22914" w:rsidRPr="00794818" w:rsidRDefault="00D22914">
      <w:pPr>
        <w:pStyle w:val="Heading2"/>
        <w:widowControl w:val="0"/>
        <w:numPr>
          <w:ilvl w:val="1"/>
          <w:numId w:val="1"/>
        </w:numPr>
        <w:spacing w:before="0" w:after="0"/>
        <w:ind w:left="0" w:firstLine="567"/>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12.11. Рассмотрение заявок</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12.11.1. Рассмотрение заявок на участие в запросе предложений производится Комиссией в рамках отборочного  и оценочного  этапов. </w:t>
      </w:r>
    </w:p>
    <w:p w:rsidR="00D22914" w:rsidRPr="00794818" w:rsidRDefault="00D642B8">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 xml:space="preserve">12.11.2. Комиссия вправе привлекать к процессу оценки экспертов, специалистов и Инициатора закупки. </w:t>
      </w:r>
    </w:p>
    <w:p w:rsidR="00D22914" w:rsidRPr="00794818" w:rsidRDefault="00D642B8">
      <w:pPr>
        <w:pStyle w:val="-31"/>
        <w:tabs>
          <w:tab w:val="left" w:pos="1701"/>
        </w:tabs>
        <w:suppressAutoHyphens w:val="0"/>
        <w:spacing w:before="0" w:after="0" w:line="240" w:lineRule="auto"/>
        <w:ind w:left="0"/>
        <w:jc w:val="both"/>
        <w:rPr>
          <w:b/>
          <w:bCs/>
          <w:color w:val="000000"/>
          <w:sz w:val="26"/>
          <w:szCs w:val="26"/>
        </w:rPr>
      </w:pPr>
      <w:r w:rsidRPr="00794818">
        <w:rPr>
          <w:color w:val="000000"/>
          <w:sz w:val="26"/>
          <w:szCs w:val="26"/>
        </w:rPr>
        <w:t xml:space="preserve">12.11.3. Общий рекомендованный срок проведения отборочной и оценочной стадий должен составлять не более 15 (пятнадцати) рабочих дней со дня открытия </w:t>
      </w:r>
      <w:r w:rsidRPr="00794818">
        <w:rPr>
          <w:color w:val="000000"/>
          <w:sz w:val="26"/>
          <w:szCs w:val="26"/>
        </w:rPr>
        <w:lastRenderedPageBreak/>
        <w:t xml:space="preserve">доступа оператора электронной площадки  к  заявкам. Данный срок может быть продлен Комиссией. </w:t>
      </w:r>
    </w:p>
    <w:p w:rsidR="00300887" w:rsidRPr="00794818" w:rsidRDefault="00300887">
      <w:pPr>
        <w:pStyle w:val="-31"/>
        <w:tabs>
          <w:tab w:val="left" w:pos="1701"/>
        </w:tabs>
        <w:suppressAutoHyphens w:val="0"/>
        <w:spacing w:before="0" w:after="0" w:line="240" w:lineRule="auto"/>
        <w:ind w:left="0"/>
        <w:jc w:val="both"/>
        <w:rPr>
          <w:b/>
          <w:bCs/>
          <w:color w:val="000000"/>
          <w:sz w:val="26"/>
          <w:szCs w:val="26"/>
        </w:rPr>
      </w:pPr>
    </w:p>
    <w:p w:rsidR="00300887" w:rsidRPr="00794818" w:rsidRDefault="00300887">
      <w:pPr>
        <w:pStyle w:val="-31"/>
        <w:tabs>
          <w:tab w:val="left" w:pos="1701"/>
        </w:tabs>
        <w:suppressAutoHyphens w:val="0"/>
        <w:spacing w:before="0" w:after="0" w:line="240" w:lineRule="auto"/>
        <w:ind w:left="0"/>
        <w:jc w:val="both"/>
        <w:rPr>
          <w:b/>
          <w:bCs/>
          <w:color w:val="000000"/>
          <w:sz w:val="26"/>
          <w:szCs w:val="26"/>
        </w:rPr>
      </w:pPr>
    </w:p>
    <w:p w:rsidR="00D22914" w:rsidRPr="00794818" w:rsidRDefault="00D642B8">
      <w:pPr>
        <w:pStyle w:val="-31"/>
        <w:tabs>
          <w:tab w:val="left" w:pos="1701"/>
        </w:tabs>
        <w:suppressAutoHyphens w:val="0"/>
        <w:spacing w:before="0" w:after="0" w:line="240" w:lineRule="auto"/>
        <w:ind w:left="0"/>
        <w:jc w:val="both"/>
        <w:rPr>
          <w:b/>
          <w:i/>
          <w:color w:val="000000"/>
          <w:sz w:val="26"/>
          <w:szCs w:val="26"/>
        </w:rPr>
      </w:pPr>
      <w:r w:rsidRPr="00794818">
        <w:rPr>
          <w:b/>
          <w:bCs/>
          <w:i/>
          <w:color w:val="000000"/>
          <w:sz w:val="26"/>
          <w:szCs w:val="26"/>
        </w:rPr>
        <w:t>Отборочный этап рассмотрения заявок</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 xml:space="preserve">12.11.4. Отбор участников запроса предложений проводится из числа </w:t>
      </w:r>
      <w:proofErr w:type="spellStart"/>
      <w:r w:rsidRPr="00794818">
        <w:rPr>
          <w:color w:val="000000"/>
          <w:sz w:val="26"/>
          <w:szCs w:val="26"/>
        </w:rPr>
        <w:t>потен</w:t>
      </w:r>
      <w:r w:rsidR="00F93A25" w:rsidRPr="00794818">
        <w:rPr>
          <w:color w:val="000000"/>
          <w:sz w:val="26"/>
          <w:szCs w:val="26"/>
        </w:rPr>
        <w:t>-</w:t>
      </w:r>
      <w:r w:rsidRPr="00794818">
        <w:rPr>
          <w:color w:val="000000"/>
          <w:sz w:val="26"/>
          <w:szCs w:val="26"/>
        </w:rPr>
        <w:t>циальных</w:t>
      </w:r>
      <w:proofErr w:type="spellEnd"/>
      <w:r w:rsidRPr="00794818">
        <w:rPr>
          <w:color w:val="000000"/>
          <w:sz w:val="26"/>
          <w:szCs w:val="26"/>
        </w:rPr>
        <w:t xml:space="preserve"> участников,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p>
    <w:p w:rsidR="00D22914" w:rsidRPr="00794818" w:rsidRDefault="00D642B8">
      <w:pPr>
        <w:pStyle w:val="-60"/>
        <w:widowControl w:val="0"/>
        <w:tabs>
          <w:tab w:val="left" w:pos="1560"/>
          <w:tab w:val="left" w:pos="1844"/>
          <w:tab w:val="left" w:pos="3027"/>
        </w:tabs>
        <w:suppressAutoHyphens w:val="0"/>
        <w:spacing w:before="0" w:after="0" w:line="240" w:lineRule="auto"/>
        <w:ind w:left="0"/>
        <w:jc w:val="both"/>
        <w:rPr>
          <w:color w:val="000000"/>
          <w:sz w:val="26"/>
          <w:szCs w:val="26"/>
        </w:rPr>
      </w:pPr>
      <w:r w:rsidRPr="00794818">
        <w:rPr>
          <w:color w:val="000000"/>
          <w:sz w:val="26"/>
          <w:szCs w:val="26"/>
        </w:rPr>
        <w:t>– наличие, действительность и правильность оформления требуемых документов;</w:t>
      </w:r>
    </w:p>
    <w:p w:rsidR="00D22914" w:rsidRPr="00794818" w:rsidRDefault="00D642B8">
      <w:pPr>
        <w:pStyle w:val="-60"/>
        <w:widowControl w:val="0"/>
        <w:tabs>
          <w:tab w:val="left" w:pos="1560"/>
          <w:tab w:val="left" w:pos="1844"/>
          <w:tab w:val="left" w:pos="3027"/>
        </w:tabs>
        <w:suppressAutoHyphens w:val="0"/>
        <w:spacing w:before="0" w:after="0" w:line="240" w:lineRule="auto"/>
        <w:ind w:left="0"/>
        <w:jc w:val="both"/>
        <w:rPr>
          <w:color w:val="000000"/>
          <w:sz w:val="26"/>
          <w:szCs w:val="26"/>
        </w:rPr>
      </w:pPr>
      <w:r w:rsidRPr="00794818">
        <w:rPr>
          <w:color w:val="000000"/>
          <w:sz w:val="26"/>
          <w:szCs w:val="26"/>
        </w:rPr>
        <w:t>– соответствие предлагаем</w:t>
      </w:r>
      <w:r w:rsidR="000F4D67" w:rsidRPr="00794818">
        <w:rPr>
          <w:color w:val="000000"/>
          <w:sz w:val="26"/>
          <w:szCs w:val="26"/>
        </w:rPr>
        <w:t>ых</w:t>
      </w:r>
      <w:r w:rsidRPr="00794818">
        <w:rPr>
          <w:color w:val="000000"/>
          <w:sz w:val="26"/>
          <w:szCs w:val="26"/>
        </w:rPr>
        <w:t xml:space="preserve"> </w:t>
      </w:r>
      <w:r w:rsidR="000F4D67" w:rsidRPr="00794818">
        <w:rPr>
          <w:color w:val="000000"/>
          <w:sz w:val="26"/>
          <w:szCs w:val="26"/>
        </w:rPr>
        <w:t>товаров, работ, услуг</w:t>
      </w:r>
      <w:r w:rsidRPr="00794818">
        <w:rPr>
          <w:color w:val="000000"/>
          <w:sz w:val="26"/>
          <w:szCs w:val="26"/>
        </w:rPr>
        <w:t xml:space="preserve"> и предлагаемых условий договора;</w:t>
      </w:r>
    </w:p>
    <w:p w:rsidR="00D22914" w:rsidRPr="00794818" w:rsidRDefault="00D642B8">
      <w:pPr>
        <w:pStyle w:val="-60"/>
        <w:widowControl w:val="0"/>
        <w:tabs>
          <w:tab w:val="left" w:pos="1560"/>
          <w:tab w:val="left" w:pos="1844"/>
          <w:tab w:val="left" w:pos="3027"/>
        </w:tabs>
        <w:suppressAutoHyphens w:val="0"/>
        <w:spacing w:before="0" w:after="0" w:line="240" w:lineRule="auto"/>
        <w:ind w:left="0"/>
        <w:jc w:val="both"/>
        <w:rPr>
          <w:color w:val="000000"/>
          <w:sz w:val="26"/>
          <w:szCs w:val="26"/>
        </w:rPr>
      </w:pPr>
      <w:r w:rsidRPr="00794818">
        <w:rPr>
          <w:color w:val="000000"/>
          <w:sz w:val="26"/>
          <w:szCs w:val="26"/>
        </w:rPr>
        <w:t>– 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12.11.5. При проведении отборочного этапа Комиссия вправе запросить от потенциального участника запроса предложений разъяснения положений заявки.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12.11.6. В случае если заявка потенциального участника запроса предложений или сам потенциальный участник не отвечают какому-либо из требований настоящего Положения</w:t>
      </w:r>
      <w:r w:rsidR="00964664" w:rsidRPr="00794818">
        <w:rPr>
          <w:color w:val="000000"/>
          <w:sz w:val="26"/>
          <w:szCs w:val="26"/>
        </w:rPr>
        <w:t xml:space="preserve"> и документации</w:t>
      </w:r>
      <w:r w:rsidRPr="00794818">
        <w:rPr>
          <w:color w:val="000000"/>
          <w:sz w:val="26"/>
          <w:szCs w:val="26"/>
        </w:rPr>
        <w:t>, его заявка может быть отклонена.</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12.11.7.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будут отклонены.</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12.11.8. Комиссия в целях борьбы с демпингом при обнаружении предложений, стоимость которых ниже более чем на 2</w:t>
      </w:r>
      <w:r w:rsidR="00F248B6" w:rsidRPr="00794818">
        <w:rPr>
          <w:color w:val="000000"/>
          <w:sz w:val="26"/>
          <w:szCs w:val="26"/>
        </w:rPr>
        <w:t>0</w:t>
      </w:r>
      <w:r w:rsidRPr="00794818">
        <w:rPr>
          <w:color w:val="000000"/>
          <w:sz w:val="26"/>
          <w:szCs w:val="26"/>
        </w:rPr>
        <w:t xml:space="preserve"> процентов от средней суммы поданных предложений,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12.11.9. В случае если заявка потенциального участника запроса предложений и сам такой потенциальный участник соответствует всем требованиям настоящего Положения</w:t>
      </w:r>
      <w:r w:rsidR="00964664" w:rsidRPr="00794818">
        <w:rPr>
          <w:color w:val="000000"/>
          <w:sz w:val="26"/>
          <w:szCs w:val="26"/>
        </w:rPr>
        <w:t xml:space="preserve"> и документации</w:t>
      </w:r>
      <w:r w:rsidRPr="00794818">
        <w:rPr>
          <w:color w:val="000000"/>
          <w:sz w:val="26"/>
          <w:szCs w:val="26"/>
        </w:rPr>
        <w:t>,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12.11.10. Решение об отклонении заявок или о допуске участника к запросу предложений принимается членами Комиссии путем голосования, результаты которого фиксируются протоколом.</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12.11.11. Запрос предложений признается несостоявшимся по результатам рассмотрения заявок в случае, если:</w:t>
      </w:r>
    </w:p>
    <w:p w:rsidR="00D22914" w:rsidRPr="00794818" w:rsidRDefault="00D642B8">
      <w:pPr>
        <w:pStyle w:val="-60"/>
        <w:widowControl w:val="0"/>
        <w:tabs>
          <w:tab w:val="left" w:pos="284"/>
          <w:tab w:val="left" w:pos="2318"/>
        </w:tabs>
        <w:suppressAutoHyphens w:val="0"/>
        <w:spacing w:before="0" w:after="0" w:line="240" w:lineRule="auto"/>
        <w:ind w:left="0"/>
        <w:jc w:val="both"/>
        <w:rPr>
          <w:color w:val="000000"/>
          <w:sz w:val="26"/>
          <w:szCs w:val="26"/>
        </w:rPr>
      </w:pPr>
      <w:r w:rsidRPr="00794818">
        <w:rPr>
          <w:color w:val="000000"/>
          <w:sz w:val="26"/>
          <w:szCs w:val="26"/>
        </w:rPr>
        <w:t>– подана только одна заявка на участие в запросе предложений;</w:t>
      </w:r>
    </w:p>
    <w:p w:rsidR="00D22914" w:rsidRPr="00794818" w:rsidRDefault="00D642B8">
      <w:pPr>
        <w:pStyle w:val="-60"/>
        <w:widowControl w:val="0"/>
        <w:tabs>
          <w:tab w:val="left" w:pos="284"/>
          <w:tab w:val="left" w:pos="2318"/>
        </w:tabs>
        <w:suppressAutoHyphens w:val="0"/>
        <w:spacing w:before="0" w:after="0" w:line="240" w:lineRule="auto"/>
        <w:ind w:left="0"/>
        <w:jc w:val="both"/>
        <w:rPr>
          <w:color w:val="000000"/>
          <w:sz w:val="26"/>
          <w:szCs w:val="26"/>
        </w:rPr>
      </w:pPr>
      <w:r w:rsidRPr="00794818">
        <w:rPr>
          <w:color w:val="000000"/>
          <w:sz w:val="26"/>
          <w:szCs w:val="26"/>
        </w:rPr>
        <w:t>– не подано ни одной заявки на участие в запросе предложений;</w:t>
      </w:r>
    </w:p>
    <w:p w:rsidR="00D22914" w:rsidRPr="00794818" w:rsidRDefault="00D642B8">
      <w:pPr>
        <w:pStyle w:val="-60"/>
        <w:widowControl w:val="0"/>
        <w:tabs>
          <w:tab w:val="left" w:pos="284"/>
          <w:tab w:val="left" w:pos="2318"/>
        </w:tabs>
        <w:suppressAutoHyphens w:val="0"/>
        <w:spacing w:before="0" w:after="0" w:line="240" w:lineRule="auto"/>
        <w:ind w:left="0"/>
        <w:jc w:val="both"/>
      </w:pPr>
      <w:r w:rsidRPr="00794818">
        <w:rPr>
          <w:color w:val="000000"/>
          <w:sz w:val="26"/>
          <w:szCs w:val="26"/>
        </w:rPr>
        <w:t xml:space="preserve">– на основании результатов рассмотрения Комиссией заявок на участие в запросе </w:t>
      </w:r>
      <w:r w:rsidRPr="00794818">
        <w:rPr>
          <w:color w:val="000000"/>
          <w:sz w:val="26"/>
          <w:szCs w:val="26"/>
        </w:rPr>
        <w:lastRenderedPageBreak/>
        <w:t xml:space="preserve">предложений принято решение об отклонении всех заявок или принято решение о допуске к участию в запросе предложений </w:t>
      </w:r>
      <w:r w:rsidR="00BC7B6A" w:rsidRPr="00794818">
        <w:rPr>
          <w:color w:val="000000"/>
          <w:sz w:val="26"/>
          <w:szCs w:val="26"/>
        </w:rPr>
        <w:t>только одного</w:t>
      </w:r>
      <w:r w:rsidRPr="00794818">
        <w:rPr>
          <w:color w:val="000000"/>
          <w:sz w:val="26"/>
          <w:szCs w:val="26"/>
        </w:rPr>
        <w:t xml:space="preserve"> участника запроса предложений.</w:t>
      </w:r>
    </w:p>
    <w:p w:rsidR="00D22914" w:rsidRPr="00794818" w:rsidRDefault="00D642B8">
      <w:pPr>
        <w:pStyle w:val="-60"/>
        <w:widowControl w:val="0"/>
        <w:tabs>
          <w:tab w:val="left" w:pos="284"/>
          <w:tab w:val="left" w:pos="2318"/>
        </w:tabs>
        <w:suppressAutoHyphens w:val="0"/>
        <w:spacing w:before="0" w:after="0" w:line="240" w:lineRule="auto"/>
        <w:ind w:left="0"/>
        <w:jc w:val="both"/>
      </w:pPr>
      <w:r w:rsidRPr="00794818">
        <w:rPr>
          <w:color w:val="000000"/>
          <w:sz w:val="26"/>
          <w:szCs w:val="26"/>
        </w:rPr>
        <w:t>При этом возможно заключение договора с единственным допущенным участником запроса предложений или повторное проведение закупки с возможностью изменения способа закупки.</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12.11.12. По итогам отборочного этапа рассмотрения заявок составля</w:t>
      </w:r>
      <w:r w:rsidR="0035512A" w:rsidRPr="00794818">
        <w:rPr>
          <w:color w:val="000000"/>
          <w:sz w:val="26"/>
          <w:szCs w:val="26"/>
        </w:rPr>
        <w:t>ется протокол в соответствии со статьей 3.2 части 13 №223 ФЗ</w:t>
      </w:r>
      <w:r w:rsidRPr="00794818">
        <w:rPr>
          <w:color w:val="000000"/>
          <w:sz w:val="26"/>
          <w:szCs w:val="26"/>
        </w:rPr>
        <w:t>.</w:t>
      </w:r>
    </w:p>
    <w:p w:rsidR="00D22914" w:rsidRPr="00794818" w:rsidRDefault="00D642B8">
      <w:pPr>
        <w:pStyle w:val="-4"/>
        <w:tabs>
          <w:tab w:val="left" w:pos="2410"/>
        </w:tabs>
        <w:suppressAutoHyphens w:val="0"/>
        <w:spacing w:before="0" w:after="0" w:line="240" w:lineRule="auto"/>
        <w:jc w:val="both"/>
        <w:rPr>
          <w:b/>
          <w:bCs/>
          <w:color w:val="000000"/>
          <w:sz w:val="26"/>
          <w:szCs w:val="26"/>
        </w:rPr>
      </w:pPr>
      <w:r w:rsidRPr="00794818">
        <w:rPr>
          <w:color w:val="000000"/>
          <w:sz w:val="26"/>
          <w:szCs w:val="26"/>
        </w:rPr>
        <w:t>12.11.13. При повторном проведении закупочной процедуры ее условия могут быть изменены.</w:t>
      </w:r>
    </w:p>
    <w:p w:rsidR="00850B3C" w:rsidRPr="00794818" w:rsidRDefault="00850B3C">
      <w:pPr>
        <w:pStyle w:val="-31"/>
        <w:tabs>
          <w:tab w:val="left" w:pos="1701"/>
        </w:tabs>
        <w:suppressAutoHyphens w:val="0"/>
        <w:spacing w:before="0" w:after="0" w:line="240" w:lineRule="auto"/>
        <w:ind w:left="0"/>
        <w:jc w:val="both"/>
        <w:rPr>
          <w:b/>
          <w:bCs/>
          <w:color w:val="000000"/>
          <w:sz w:val="26"/>
          <w:szCs w:val="26"/>
        </w:rPr>
      </w:pPr>
    </w:p>
    <w:p w:rsidR="00D22914" w:rsidRPr="00794818" w:rsidRDefault="00D642B8">
      <w:pPr>
        <w:pStyle w:val="-31"/>
        <w:tabs>
          <w:tab w:val="left" w:pos="1701"/>
        </w:tabs>
        <w:suppressAutoHyphens w:val="0"/>
        <w:spacing w:before="0" w:after="0" w:line="240" w:lineRule="auto"/>
        <w:ind w:left="0"/>
        <w:jc w:val="both"/>
        <w:rPr>
          <w:b/>
          <w:i/>
          <w:color w:val="000000"/>
          <w:sz w:val="26"/>
          <w:szCs w:val="26"/>
        </w:rPr>
      </w:pPr>
      <w:r w:rsidRPr="00794818">
        <w:rPr>
          <w:b/>
          <w:bCs/>
          <w:i/>
          <w:color w:val="000000"/>
          <w:sz w:val="26"/>
          <w:szCs w:val="26"/>
        </w:rPr>
        <w:t>Оценочный этап рассмотрения заявок</w:t>
      </w:r>
    </w:p>
    <w:p w:rsidR="00D22914" w:rsidRPr="00794818" w:rsidRDefault="00D642B8">
      <w:pPr>
        <w:pStyle w:val="-4"/>
        <w:tabs>
          <w:tab w:val="left" w:pos="2410"/>
        </w:tabs>
        <w:suppressAutoHyphens w:val="0"/>
        <w:spacing w:before="0" w:after="0" w:line="240" w:lineRule="auto"/>
        <w:jc w:val="both"/>
        <w:rPr>
          <w:color w:val="000000"/>
          <w:sz w:val="26"/>
          <w:szCs w:val="26"/>
        </w:rPr>
      </w:pPr>
      <w:r w:rsidRPr="00794818">
        <w:rPr>
          <w:color w:val="000000"/>
          <w:sz w:val="26"/>
          <w:szCs w:val="26"/>
        </w:rPr>
        <w:t>12.11.14.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 в соответствии с утвержденным Порядком оценки и сопоставления заявок.</w:t>
      </w:r>
    </w:p>
    <w:p w:rsidR="00D22914" w:rsidRPr="00794818" w:rsidRDefault="00D642B8" w:rsidP="00441CA4">
      <w:pPr>
        <w:pStyle w:val="-4"/>
        <w:tabs>
          <w:tab w:val="left" w:pos="2410"/>
        </w:tabs>
        <w:suppressAutoHyphens w:val="0"/>
        <w:spacing w:before="0" w:after="0" w:line="240" w:lineRule="auto"/>
        <w:jc w:val="both"/>
        <w:rPr>
          <w:color w:val="000000"/>
          <w:sz w:val="26"/>
          <w:szCs w:val="26"/>
        </w:rPr>
      </w:pPr>
      <w:r w:rsidRPr="00794818">
        <w:rPr>
          <w:color w:val="000000"/>
          <w:sz w:val="26"/>
          <w:szCs w:val="26"/>
        </w:rPr>
        <w:t>12.11.15. Критериями оценки заявок на участие в запросе предложений  могут быть:</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1) цена;</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2) качественные и (или) функциональные характеристики (потребительские свойства) товара, качество работ, услуг;</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3) расходы на эксплуатацию товара;</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4) расходы на техническое обслуживание товара;</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5) сроки (периоды) поставки товара, выполнения работ, оказания услуг;</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6) срок, на который предоставляются гарантии качества товара, работ, услуг;</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7) деловая репутация участника закупок;</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22914" w:rsidRPr="00794818" w:rsidRDefault="00D642B8">
      <w:pPr>
        <w:pStyle w:val="2c"/>
        <w:tabs>
          <w:tab w:val="left" w:pos="426"/>
          <w:tab w:val="left" w:pos="852"/>
        </w:tabs>
        <w:jc w:val="both"/>
        <w:rPr>
          <w:color w:val="000000"/>
          <w:sz w:val="26"/>
          <w:szCs w:val="26"/>
        </w:rPr>
      </w:pPr>
      <w:r w:rsidRPr="00794818">
        <w:rPr>
          <w:color w:val="000000"/>
          <w:sz w:val="26"/>
          <w:szCs w:val="26"/>
        </w:rPr>
        <w:t>9) квалификация участника закупки.</w:t>
      </w:r>
    </w:p>
    <w:p w:rsidR="00441CA4" w:rsidRPr="00794818" w:rsidRDefault="00441CA4">
      <w:pPr>
        <w:pStyle w:val="2c"/>
        <w:tabs>
          <w:tab w:val="left" w:pos="426"/>
          <w:tab w:val="left" w:pos="852"/>
        </w:tabs>
        <w:jc w:val="both"/>
        <w:rPr>
          <w:color w:val="000000"/>
          <w:sz w:val="26"/>
          <w:szCs w:val="26"/>
        </w:rPr>
      </w:pPr>
    </w:p>
    <w:p w:rsidR="00441CA4" w:rsidRPr="00794818" w:rsidRDefault="00441CA4" w:rsidP="00441CA4">
      <w:pPr>
        <w:pStyle w:val="2c"/>
        <w:jc w:val="both"/>
        <w:rPr>
          <w:color w:val="000000"/>
          <w:sz w:val="26"/>
          <w:szCs w:val="26"/>
        </w:rPr>
      </w:pPr>
      <w:r w:rsidRPr="00794818">
        <w:rPr>
          <w:color w:val="000000"/>
          <w:sz w:val="26"/>
          <w:szCs w:val="26"/>
        </w:rPr>
        <w:t xml:space="preserve">12.11.16. В </w:t>
      </w:r>
      <w:r w:rsidR="005D2400" w:rsidRPr="00794818">
        <w:rPr>
          <w:color w:val="000000"/>
          <w:sz w:val="26"/>
          <w:szCs w:val="26"/>
        </w:rPr>
        <w:t>закупочной</w:t>
      </w:r>
      <w:r w:rsidRPr="00794818">
        <w:rPr>
          <w:color w:val="000000"/>
          <w:sz w:val="26"/>
          <w:szCs w:val="26"/>
        </w:rPr>
        <w:t xml:space="preserve"> документации </w:t>
      </w:r>
      <w:r w:rsidR="005D2400" w:rsidRPr="00794818">
        <w:rPr>
          <w:color w:val="000000"/>
          <w:sz w:val="26"/>
          <w:szCs w:val="26"/>
        </w:rPr>
        <w:t>Организатор закупки</w:t>
      </w:r>
      <w:r w:rsidRPr="00794818">
        <w:rPr>
          <w:color w:val="000000"/>
          <w:sz w:val="26"/>
          <w:szCs w:val="26"/>
        </w:rPr>
        <w:t xml:space="preserve"> должен указать не менее двух критериев из предусмотренных  Положением, причем одним из этих критериев должна быть цена. Для каждого критерия оценки в </w:t>
      </w:r>
      <w:r w:rsidR="005D2400" w:rsidRPr="00794818">
        <w:rPr>
          <w:color w:val="000000"/>
          <w:sz w:val="26"/>
          <w:szCs w:val="26"/>
        </w:rPr>
        <w:t>закупочной</w:t>
      </w:r>
      <w:r w:rsidRPr="00794818">
        <w:rPr>
          <w:color w:val="000000"/>
          <w:sz w:val="26"/>
          <w:szCs w:val="26"/>
        </w:rPr>
        <w:t xml:space="preserve"> документации устанавливается его значимость. Совокупная значимость выбранных критериев должна составлять 100 процентов.</w:t>
      </w:r>
    </w:p>
    <w:p w:rsidR="00441CA4" w:rsidRPr="00794818" w:rsidRDefault="00441CA4" w:rsidP="00441CA4">
      <w:pPr>
        <w:pStyle w:val="2c"/>
        <w:jc w:val="both"/>
        <w:rPr>
          <w:color w:val="000000"/>
          <w:sz w:val="26"/>
          <w:szCs w:val="26"/>
        </w:rPr>
      </w:pPr>
      <w:r w:rsidRPr="00794818">
        <w:rPr>
          <w:color w:val="000000"/>
          <w:sz w:val="26"/>
          <w:szCs w:val="26"/>
        </w:rPr>
        <w:t xml:space="preserve">12.11.17. Для оценки и сопоставления заявок по критериям 1, 3, 4, 5 пункта 12.11.15 Положения участникам  </w:t>
      </w:r>
      <w:r w:rsidR="005D2400" w:rsidRPr="00794818">
        <w:rPr>
          <w:color w:val="000000"/>
          <w:sz w:val="26"/>
          <w:szCs w:val="26"/>
        </w:rPr>
        <w:t>запроса предложений</w:t>
      </w:r>
      <w:r w:rsidRPr="00794818">
        <w:rPr>
          <w:color w:val="000000"/>
          <w:sz w:val="26"/>
          <w:szCs w:val="26"/>
        </w:rPr>
        <w:t xml:space="preserve"> присваиваются баллы по следующей формуле:</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rPr>
          <w:color w:val="000000"/>
          <w:sz w:val="26"/>
          <w:szCs w:val="26"/>
        </w:rPr>
      </w:pPr>
      <w:proofErr w:type="spellStart"/>
      <w:r w:rsidRPr="00794818">
        <w:rPr>
          <w:color w:val="000000"/>
          <w:sz w:val="26"/>
          <w:szCs w:val="26"/>
        </w:rPr>
        <w:t>ЦБi</w:t>
      </w:r>
      <w:proofErr w:type="spellEnd"/>
      <w:r w:rsidRPr="00794818">
        <w:rPr>
          <w:color w:val="000000"/>
          <w:sz w:val="26"/>
          <w:szCs w:val="26"/>
        </w:rPr>
        <w:t xml:space="preserve"> = </w:t>
      </w:r>
      <w:proofErr w:type="spellStart"/>
      <w:r w:rsidRPr="00794818">
        <w:rPr>
          <w:color w:val="000000"/>
          <w:sz w:val="26"/>
          <w:szCs w:val="26"/>
        </w:rPr>
        <w:t>Цmin</w:t>
      </w:r>
      <w:proofErr w:type="spellEnd"/>
      <w:r w:rsidRPr="00794818">
        <w:rPr>
          <w:color w:val="000000"/>
          <w:sz w:val="26"/>
          <w:szCs w:val="26"/>
        </w:rPr>
        <w:t xml:space="preserve"> / </w:t>
      </w:r>
      <w:proofErr w:type="spellStart"/>
      <w:r w:rsidRPr="00794818">
        <w:rPr>
          <w:color w:val="000000"/>
          <w:sz w:val="26"/>
          <w:szCs w:val="26"/>
        </w:rPr>
        <w:t>Цi</w:t>
      </w:r>
      <w:proofErr w:type="spellEnd"/>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100хЗК</w:t>
      </w:r>
    </w:p>
    <w:p w:rsidR="00441CA4" w:rsidRPr="00794818" w:rsidRDefault="00441CA4" w:rsidP="00441CA4">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ЦБi</w:t>
      </w:r>
      <w:proofErr w:type="spellEnd"/>
      <w:r w:rsidRPr="00794818">
        <w:rPr>
          <w:color w:val="000000"/>
          <w:sz w:val="26"/>
          <w:szCs w:val="26"/>
        </w:rPr>
        <w:t xml:space="preserve"> – количество баллов по критерию;</w:t>
      </w:r>
    </w:p>
    <w:p w:rsidR="00441CA4" w:rsidRPr="00794818" w:rsidRDefault="00441CA4" w:rsidP="00441CA4">
      <w:pPr>
        <w:pStyle w:val="2c"/>
        <w:jc w:val="both"/>
        <w:rPr>
          <w:color w:val="000000"/>
          <w:sz w:val="26"/>
          <w:szCs w:val="26"/>
        </w:rPr>
      </w:pPr>
      <w:proofErr w:type="spellStart"/>
      <w:r w:rsidRPr="00794818">
        <w:rPr>
          <w:color w:val="000000"/>
          <w:sz w:val="26"/>
          <w:szCs w:val="26"/>
        </w:rPr>
        <w:t>Цmin</w:t>
      </w:r>
      <w:proofErr w:type="spellEnd"/>
      <w:r w:rsidRPr="00794818">
        <w:rPr>
          <w:color w:val="000000"/>
          <w:sz w:val="26"/>
          <w:szCs w:val="26"/>
        </w:rPr>
        <w:t xml:space="preserve"> – минимальное предложение из сделанных участниками закупки;</w:t>
      </w:r>
    </w:p>
    <w:p w:rsidR="00441CA4" w:rsidRPr="00794818" w:rsidRDefault="00441CA4" w:rsidP="00441CA4">
      <w:pPr>
        <w:pStyle w:val="2c"/>
        <w:jc w:val="both"/>
        <w:rPr>
          <w:color w:val="000000"/>
          <w:sz w:val="26"/>
          <w:szCs w:val="26"/>
        </w:rPr>
      </w:pPr>
      <w:proofErr w:type="spellStart"/>
      <w:r w:rsidRPr="00794818">
        <w:rPr>
          <w:color w:val="000000"/>
          <w:sz w:val="26"/>
          <w:szCs w:val="26"/>
        </w:rPr>
        <w:t>Цi</w:t>
      </w:r>
      <w:proofErr w:type="spellEnd"/>
      <w:r w:rsidRPr="00794818">
        <w:rPr>
          <w:color w:val="000000"/>
          <w:sz w:val="26"/>
          <w:szCs w:val="26"/>
        </w:rPr>
        <w:t xml:space="preserve"> – предложение участника, которое оценивается.</w:t>
      </w:r>
    </w:p>
    <w:p w:rsidR="00441CA4" w:rsidRPr="00794818" w:rsidRDefault="00441CA4" w:rsidP="00441CA4">
      <w:pPr>
        <w:pStyle w:val="2c"/>
        <w:jc w:val="both"/>
        <w:rPr>
          <w:color w:val="000000"/>
          <w:sz w:val="26"/>
          <w:szCs w:val="26"/>
        </w:rPr>
      </w:pPr>
      <w:r w:rsidRPr="00794818">
        <w:rPr>
          <w:color w:val="000000"/>
          <w:sz w:val="26"/>
          <w:szCs w:val="26"/>
        </w:rPr>
        <w:t>ЗК - значимость критерия.</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rPr>
          <w:color w:val="000000"/>
          <w:sz w:val="26"/>
          <w:szCs w:val="26"/>
        </w:rPr>
      </w:pPr>
      <w:r w:rsidRPr="00794818">
        <w:rPr>
          <w:color w:val="000000"/>
          <w:sz w:val="26"/>
          <w:szCs w:val="26"/>
        </w:rPr>
        <w:lastRenderedPageBreak/>
        <w:t>Для оценки и сопоставления заявок по критерию  6 пункта 1</w:t>
      </w:r>
      <w:r w:rsidR="005D2400" w:rsidRPr="00794818">
        <w:rPr>
          <w:color w:val="000000"/>
          <w:sz w:val="26"/>
          <w:szCs w:val="26"/>
        </w:rPr>
        <w:t>2</w:t>
      </w:r>
      <w:r w:rsidRPr="00794818">
        <w:rPr>
          <w:color w:val="000000"/>
          <w:sz w:val="26"/>
          <w:szCs w:val="26"/>
        </w:rPr>
        <w:t>.1</w:t>
      </w:r>
      <w:r w:rsidR="005D2400" w:rsidRPr="00794818">
        <w:rPr>
          <w:color w:val="000000"/>
          <w:sz w:val="26"/>
          <w:szCs w:val="26"/>
        </w:rPr>
        <w:t>1</w:t>
      </w:r>
      <w:r w:rsidRPr="00794818">
        <w:rPr>
          <w:color w:val="000000"/>
          <w:sz w:val="26"/>
          <w:szCs w:val="26"/>
        </w:rPr>
        <w:t>.</w:t>
      </w:r>
      <w:r w:rsidR="005D2400" w:rsidRPr="00794818">
        <w:rPr>
          <w:color w:val="000000"/>
          <w:sz w:val="26"/>
          <w:szCs w:val="26"/>
        </w:rPr>
        <w:t>15</w:t>
      </w:r>
      <w:r w:rsidRPr="00794818">
        <w:rPr>
          <w:color w:val="000000"/>
          <w:sz w:val="26"/>
          <w:szCs w:val="26"/>
        </w:rPr>
        <w:t xml:space="preserve"> Положения предложениям участников </w:t>
      </w:r>
      <w:r w:rsidR="005D2400" w:rsidRPr="00794818">
        <w:rPr>
          <w:color w:val="000000"/>
          <w:sz w:val="26"/>
          <w:szCs w:val="26"/>
        </w:rPr>
        <w:t>запроса предложений</w:t>
      </w:r>
      <w:r w:rsidRPr="00794818">
        <w:rPr>
          <w:color w:val="000000"/>
          <w:sz w:val="26"/>
          <w:szCs w:val="26"/>
        </w:rPr>
        <w:t xml:space="preserve"> присваиваются баллы по следующей формуле:</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rPr>
          <w:color w:val="000000"/>
          <w:sz w:val="26"/>
          <w:szCs w:val="26"/>
        </w:rPr>
      </w:pPr>
      <w:proofErr w:type="spellStart"/>
      <w:r w:rsidRPr="00794818">
        <w:rPr>
          <w:color w:val="000000"/>
          <w:sz w:val="26"/>
          <w:szCs w:val="26"/>
        </w:rPr>
        <w:t>СБi</w:t>
      </w:r>
      <w:proofErr w:type="spellEnd"/>
      <w:r w:rsidRPr="00794818">
        <w:rPr>
          <w:color w:val="000000"/>
          <w:sz w:val="26"/>
          <w:szCs w:val="26"/>
        </w:rPr>
        <w:t xml:space="preserve"> = С</w:t>
      </w:r>
      <w:proofErr w:type="spellStart"/>
      <w:r w:rsidRPr="00794818">
        <w:rPr>
          <w:color w:val="000000"/>
          <w:sz w:val="26"/>
          <w:szCs w:val="26"/>
          <w:lang w:val="en-US"/>
        </w:rPr>
        <w:t>i</w:t>
      </w:r>
      <w:proofErr w:type="spellEnd"/>
      <w:r w:rsidRPr="00794818">
        <w:rPr>
          <w:color w:val="000000"/>
          <w:sz w:val="26"/>
          <w:szCs w:val="26"/>
        </w:rPr>
        <w:t xml:space="preserve"> / С</w:t>
      </w:r>
      <w:r w:rsidRPr="00794818">
        <w:rPr>
          <w:color w:val="000000"/>
          <w:sz w:val="26"/>
          <w:szCs w:val="26"/>
          <w:lang w:val="en-US"/>
        </w:rPr>
        <w:t>max</w:t>
      </w:r>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 </w:t>
      </w:r>
      <w:proofErr w:type="spellStart"/>
      <w:r w:rsidRPr="00794818">
        <w:rPr>
          <w:color w:val="000000"/>
          <w:sz w:val="26"/>
          <w:szCs w:val="26"/>
        </w:rPr>
        <w:t>хЗК</w:t>
      </w:r>
      <w:proofErr w:type="spellEnd"/>
      <w:r w:rsidRPr="00794818">
        <w:rPr>
          <w:color w:val="000000"/>
          <w:sz w:val="26"/>
          <w:szCs w:val="26"/>
        </w:rPr>
        <w:t>,</w:t>
      </w:r>
    </w:p>
    <w:p w:rsidR="00441CA4" w:rsidRPr="00794818" w:rsidRDefault="00441CA4" w:rsidP="00441CA4">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СБi</w:t>
      </w:r>
      <w:proofErr w:type="spellEnd"/>
      <w:r w:rsidRPr="00794818">
        <w:rPr>
          <w:color w:val="000000"/>
          <w:sz w:val="26"/>
          <w:szCs w:val="26"/>
        </w:rPr>
        <w:t xml:space="preserve"> – количество баллов по критерию;</w:t>
      </w:r>
    </w:p>
    <w:p w:rsidR="00441CA4" w:rsidRPr="00794818" w:rsidRDefault="00441CA4" w:rsidP="00441CA4">
      <w:pPr>
        <w:pStyle w:val="2c"/>
        <w:jc w:val="both"/>
        <w:rPr>
          <w:color w:val="000000"/>
          <w:sz w:val="26"/>
          <w:szCs w:val="26"/>
        </w:rPr>
      </w:pPr>
      <w:proofErr w:type="spellStart"/>
      <w:r w:rsidRPr="00794818">
        <w:rPr>
          <w:color w:val="000000"/>
          <w:sz w:val="26"/>
          <w:szCs w:val="26"/>
        </w:rPr>
        <w:t>Сm</w:t>
      </w:r>
      <w:proofErr w:type="spellEnd"/>
      <w:r w:rsidRPr="00794818">
        <w:rPr>
          <w:color w:val="000000"/>
          <w:sz w:val="26"/>
          <w:szCs w:val="26"/>
          <w:lang w:val="en-US"/>
        </w:rPr>
        <w:t>ax</w:t>
      </w:r>
      <w:r w:rsidRPr="00794818">
        <w:rPr>
          <w:color w:val="000000"/>
          <w:sz w:val="26"/>
          <w:szCs w:val="26"/>
        </w:rPr>
        <w:t xml:space="preserve"> – максимальное  предложение из сделанных участниками;</w:t>
      </w:r>
    </w:p>
    <w:p w:rsidR="00441CA4" w:rsidRPr="00794818" w:rsidRDefault="00441CA4" w:rsidP="00441CA4">
      <w:pPr>
        <w:pStyle w:val="2c"/>
        <w:jc w:val="both"/>
        <w:rPr>
          <w:color w:val="000000"/>
          <w:sz w:val="26"/>
          <w:szCs w:val="26"/>
        </w:rPr>
      </w:pPr>
      <w:proofErr w:type="spellStart"/>
      <w:r w:rsidRPr="00794818">
        <w:rPr>
          <w:color w:val="000000"/>
          <w:sz w:val="26"/>
          <w:szCs w:val="26"/>
        </w:rPr>
        <w:t>Сi</w:t>
      </w:r>
      <w:proofErr w:type="spellEnd"/>
      <w:r w:rsidRPr="00794818">
        <w:rPr>
          <w:color w:val="000000"/>
          <w:sz w:val="26"/>
          <w:szCs w:val="26"/>
        </w:rPr>
        <w:t xml:space="preserve"> – предложение участника, которое оценивается.</w:t>
      </w:r>
    </w:p>
    <w:p w:rsidR="00441CA4" w:rsidRPr="00794818" w:rsidRDefault="00441CA4" w:rsidP="00441CA4">
      <w:pPr>
        <w:pStyle w:val="2c"/>
        <w:jc w:val="both"/>
        <w:rPr>
          <w:color w:val="000000"/>
          <w:sz w:val="26"/>
          <w:szCs w:val="26"/>
        </w:rPr>
      </w:pPr>
      <w:r w:rsidRPr="00794818">
        <w:rPr>
          <w:color w:val="000000"/>
          <w:sz w:val="26"/>
          <w:szCs w:val="26"/>
        </w:rPr>
        <w:t>ЗК - значимость критерия</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pPr>
      <w:r w:rsidRPr="00794818">
        <w:rPr>
          <w:color w:val="000000"/>
          <w:sz w:val="26"/>
          <w:szCs w:val="26"/>
        </w:rPr>
        <w:t xml:space="preserve">Для оценки и сопоставления заявок по критериям 2, 7–9 пункта 10.10.2 Положения в </w:t>
      </w:r>
      <w:r w:rsidR="005D2400" w:rsidRPr="00794818">
        <w:rPr>
          <w:color w:val="000000"/>
          <w:sz w:val="26"/>
          <w:szCs w:val="26"/>
        </w:rPr>
        <w:t>закупочной</w:t>
      </w:r>
      <w:r w:rsidR="00FC2AFE" w:rsidRPr="00794818">
        <w:rPr>
          <w:color w:val="000000"/>
          <w:sz w:val="26"/>
          <w:szCs w:val="26"/>
        </w:rPr>
        <w:t xml:space="preserve"> </w:t>
      </w:r>
      <w:r w:rsidRPr="00794818">
        <w:rPr>
          <w:color w:val="000000"/>
          <w:sz w:val="26"/>
          <w:szCs w:val="26"/>
        </w:rPr>
        <w:t>документации устанавливаются:</w:t>
      </w:r>
    </w:p>
    <w:p w:rsidR="00441CA4" w:rsidRPr="00794818" w:rsidRDefault="00441CA4" w:rsidP="00441CA4">
      <w:pPr>
        <w:pStyle w:val="2c"/>
        <w:jc w:val="both"/>
        <w:rPr>
          <w:color w:val="000000"/>
          <w:sz w:val="26"/>
          <w:szCs w:val="26"/>
        </w:rPr>
      </w:pPr>
      <w:r w:rsidRPr="00794818">
        <w:rPr>
          <w:color w:val="000000"/>
          <w:sz w:val="26"/>
          <w:szCs w:val="26"/>
        </w:rPr>
        <w:t>1) подкритерии, по которым будет оцениваться каждый критерий;</w:t>
      </w:r>
    </w:p>
    <w:p w:rsidR="00441CA4" w:rsidRPr="00794818" w:rsidRDefault="00441CA4" w:rsidP="00441CA4">
      <w:pPr>
        <w:pStyle w:val="2c"/>
        <w:jc w:val="both"/>
        <w:rPr>
          <w:color w:val="000000"/>
          <w:sz w:val="26"/>
          <w:szCs w:val="26"/>
        </w:rPr>
      </w:pPr>
      <w:r w:rsidRPr="00794818">
        <w:rPr>
          <w:color w:val="000000"/>
          <w:sz w:val="26"/>
          <w:szCs w:val="26"/>
        </w:rPr>
        <w:t>2) минимальное и максимальное количество баллов, которое может быть присвоено по каждому подкритерию;</w:t>
      </w:r>
    </w:p>
    <w:p w:rsidR="00441CA4" w:rsidRPr="00794818" w:rsidRDefault="00441CA4" w:rsidP="00441CA4">
      <w:pPr>
        <w:pStyle w:val="2c"/>
        <w:jc w:val="both"/>
        <w:rPr>
          <w:color w:val="000000"/>
          <w:sz w:val="26"/>
          <w:szCs w:val="26"/>
        </w:rPr>
      </w:pPr>
      <w:r w:rsidRPr="00794818">
        <w:rPr>
          <w:color w:val="000000"/>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441CA4" w:rsidRPr="00794818" w:rsidRDefault="00441CA4" w:rsidP="00441CA4">
      <w:pPr>
        <w:pStyle w:val="2c"/>
        <w:jc w:val="both"/>
        <w:rPr>
          <w:color w:val="000000"/>
          <w:sz w:val="26"/>
          <w:szCs w:val="26"/>
        </w:rPr>
      </w:pPr>
      <w:r w:rsidRPr="00794818">
        <w:rPr>
          <w:color w:val="000000"/>
          <w:sz w:val="26"/>
          <w:szCs w:val="26"/>
        </w:rPr>
        <w:t>4) максимально возможная сумма баллов всех подкритериев равна 100.</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rPr>
          <w:color w:val="000000"/>
          <w:sz w:val="26"/>
          <w:szCs w:val="26"/>
        </w:rPr>
      </w:pPr>
      <w:r w:rsidRPr="00794818">
        <w:rPr>
          <w:color w:val="000000"/>
          <w:sz w:val="26"/>
          <w:szCs w:val="26"/>
        </w:rPr>
        <w:t>Для подсчета баллов по критерию используется формула:</w:t>
      </w:r>
    </w:p>
    <w:p w:rsidR="00441CA4" w:rsidRPr="00794818" w:rsidRDefault="00441CA4" w:rsidP="00441CA4">
      <w:pPr>
        <w:pStyle w:val="2c"/>
        <w:jc w:val="both"/>
        <w:rPr>
          <w:i/>
          <w:strike/>
          <w:color w:val="000000"/>
          <w:sz w:val="26"/>
          <w:szCs w:val="26"/>
          <w:lang w:val="en-US"/>
        </w:rPr>
      </w:pPr>
      <w:r w:rsidRPr="00794818">
        <w:rPr>
          <w:color w:val="000000"/>
          <w:sz w:val="26"/>
          <w:szCs w:val="26"/>
        </w:rPr>
        <w:t>П</w:t>
      </w:r>
      <w:r w:rsidR="006139BC" w:rsidRPr="00794818">
        <w:rPr>
          <w:color w:val="000000"/>
          <w:sz w:val="26"/>
          <w:szCs w:val="26"/>
        </w:rPr>
        <w:t>Б</w:t>
      </w:r>
      <w:proofErr w:type="spellStart"/>
      <w:r w:rsidRPr="00794818">
        <w:rPr>
          <w:color w:val="000000"/>
          <w:sz w:val="26"/>
          <w:szCs w:val="26"/>
          <w:lang w:val="en-US"/>
        </w:rPr>
        <w:t>i</w:t>
      </w:r>
      <m:oMath>
        <w:proofErr w:type="spellEnd"/>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Pr="00794818">
        <w:rPr>
          <w:color w:val="000000"/>
          <w:sz w:val="26"/>
          <w:szCs w:val="26"/>
          <w:lang w:val="en-US"/>
        </w:rPr>
        <w:t>)i/</w:t>
      </w:r>
      <m:oMath>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Pr="00794818">
        <w:rPr>
          <w:color w:val="000000"/>
          <w:sz w:val="26"/>
          <w:szCs w:val="26"/>
          <w:lang w:val="en-US"/>
        </w:rPr>
        <w:t xml:space="preserve">)max  </w:t>
      </w:r>
      <w:proofErr w:type="spellStart"/>
      <w:r w:rsidRPr="00794818">
        <w:rPr>
          <w:color w:val="000000"/>
          <w:sz w:val="26"/>
          <w:szCs w:val="26"/>
        </w:rPr>
        <w:t>х</w:t>
      </w:r>
      <w:proofErr w:type="spellEnd"/>
      <w:r w:rsidRPr="00794818">
        <w:rPr>
          <w:color w:val="000000"/>
          <w:sz w:val="26"/>
          <w:szCs w:val="26"/>
          <w:lang w:val="en-US"/>
        </w:rPr>
        <w:t>100</w:t>
      </w:r>
      <w:proofErr w:type="spellStart"/>
      <w:r w:rsidRPr="00794818">
        <w:rPr>
          <w:color w:val="000000"/>
          <w:sz w:val="26"/>
          <w:szCs w:val="26"/>
        </w:rPr>
        <w:t>хЗК</w:t>
      </w:r>
      <w:proofErr w:type="spellEnd"/>
    </w:p>
    <w:p w:rsidR="00441CA4" w:rsidRPr="00794818" w:rsidRDefault="00441CA4" w:rsidP="00441CA4">
      <w:pPr>
        <w:pStyle w:val="2c"/>
        <w:jc w:val="both"/>
        <w:rPr>
          <w:color w:val="000000"/>
          <w:sz w:val="26"/>
          <w:szCs w:val="26"/>
          <w:lang w:val="en-US"/>
        </w:rPr>
      </w:pPr>
    </w:p>
    <w:p w:rsidR="00441CA4" w:rsidRPr="00794818" w:rsidRDefault="00441CA4" w:rsidP="00441CA4">
      <w:pPr>
        <w:pStyle w:val="2c"/>
        <w:jc w:val="both"/>
        <w:rPr>
          <w:color w:val="000000"/>
          <w:sz w:val="26"/>
          <w:szCs w:val="26"/>
        </w:rPr>
      </w:pPr>
      <w:r w:rsidRPr="00794818">
        <w:rPr>
          <w:color w:val="000000"/>
          <w:sz w:val="26"/>
          <w:szCs w:val="26"/>
        </w:rPr>
        <w:t xml:space="preserve">где </w:t>
      </w:r>
      <w:proofErr w:type="spellStart"/>
      <w:r w:rsidRPr="00794818">
        <w:rPr>
          <w:color w:val="000000"/>
          <w:sz w:val="26"/>
          <w:szCs w:val="26"/>
        </w:rPr>
        <w:t>П</w:t>
      </w:r>
      <w:r w:rsidR="006139BC" w:rsidRPr="00794818">
        <w:rPr>
          <w:color w:val="000000"/>
          <w:sz w:val="26"/>
          <w:szCs w:val="26"/>
        </w:rPr>
        <w:t>Б</w:t>
      </w:r>
      <w:r w:rsidRPr="00794818">
        <w:rPr>
          <w:color w:val="000000"/>
          <w:sz w:val="26"/>
          <w:szCs w:val="26"/>
        </w:rPr>
        <w:t>i</w:t>
      </w:r>
      <w:proofErr w:type="spellEnd"/>
      <w:r w:rsidRPr="00794818">
        <w:rPr>
          <w:color w:val="000000"/>
          <w:sz w:val="26"/>
          <w:szCs w:val="26"/>
        </w:rPr>
        <w:t xml:space="preserve"> – </w:t>
      </w:r>
      <w:r w:rsidR="006139BC" w:rsidRPr="00794818">
        <w:rPr>
          <w:color w:val="000000"/>
          <w:sz w:val="26"/>
          <w:szCs w:val="26"/>
        </w:rPr>
        <w:t>количество баллов по критерию</w:t>
      </w:r>
      <w:r w:rsidRPr="00794818">
        <w:rPr>
          <w:color w:val="000000"/>
          <w:sz w:val="26"/>
          <w:szCs w:val="26"/>
        </w:rPr>
        <w:t>;</w:t>
      </w:r>
    </w:p>
    <w:p w:rsidR="00441CA4" w:rsidRPr="00794818" w:rsidRDefault="00177382" w:rsidP="00441CA4">
      <w:pPr>
        <w:pStyle w:val="2c"/>
        <w:ind w:left="567" w:firstLine="0"/>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i</m:t>
        </m:r>
      </m:oMath>
      <w:r w:rsidR="00441CA4" w:rsidRPr="00794818">
        <w:rPr>
          <w:color w:val="000000"/>
          <w:sz w:val="26"/>
          <w:szCs w:val="26"/>
        </w:rPr>
        <w:t xml:space="preserve"> - сумма баллов за подкритерии участника, предложение которого оценивается</w:t>
      </w:r>
    </w:p>
    <w:p w:rsidR="00441CA4" w:rsidRPr="00794818" w:rsidRDefault="00177382" w:rsidP="00441CA4">
      <w:pPr>
        <w:pStyle w:val="2c"/>
        <w:ind w:left="567" w:firstLine="0"/>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max</m:t>
        </m:r>
      </m:oMath>
      <w:r w:rsidR="00441CA4" w:rsidRPr="00794818">
        <w:rPr>
          <w:color w:val="000000"/>
          <w:sz w:val="26"/>
          <w:szCs w:val="26"/>
        </w:rPr>
        <w:t xml:space="preserve"> - предложение из сделанных участниками с максимальной суммой баллов за подкритерии </w:t>
      </w:r>
    </w:p>
    <w:p w:rsidR="00441CA4" w:rsidRPr="00794818" w:rsidRDefault="00441CA4" w:rsidP="00441CA4">
      <w:pPr>
        <w:pStyle w:val="2c"/>
        <w:ind w:left="567" w:firstLine="0"/>
        <w:jc w:val="both"/>
        <w:rPr>
          <w:color w:val="000000"/>
          <w:sz w:val="26"/>
          <w:szCs w:val="26"/>
        </w:rPr>
      </w:pPr>
      <w:r w:rsidRPr="00794818">
        <w:rPr>
          <w:color w:val="000000"/>
          <w:sz w:val="26"/>
          <w:szCs w:val="26"/>
        </w:rPr>
        <w:t>ЗК- значимость критерия</w:t>
      </w:r>
    </w:p>
    <w:p w:rsidR="00441CA4" w:rsidRPr="00794818" w:rsidRDefault="00441CA4" w:rsidP="00441CA4">
      <w:pPr>
        <w:pStyle w:val="2c"/>
        <w:jc w:val="both"/>
        <w:rPr>
          <w:color w:val="000000"/>
          <w:sz w:val="26"/>
          <w:szCs w:val="26"/>
        </w:rPr>
      </w:pPr>
    </w:p>
    <w:p w:rsidR="00441CA4" w:rsidRPr="00794818" w:rsidRDefault="00441CA4" w:rsidP="00441CA4">
      <w:pPr>
        <w:pStyle w:val="2c"/>
        <w:jc w:val="both"/>
        <w:rPr>
          <w:color w:val="000000"/>
          <w:sz w:val="26"/>
          <w:szCs w:val="26"/>
        </w:rPr>
      </w:pPr>
      <w:r w:rsidRPr="00794818">
        <w:rPr>
          <w:color w:val="000000"/>
          <w:sz w:val="26"/>
          <w:szCs w:val="26"/>
        </w:rPr>
        <w:t>12.11.18. Итоговое количество баллов, присваиваемых заявке по результатам оценки и сопоставления, определяется как сумма баллов по каждому критерию.</w:t>
      </w:r>
    </w:p>
    <w:p w:rsidR="00147B5D" w:rsidRPr="00794818" w:rsidRDefault="00441CA4" w:rsidP="00147B5D">
      <w:pPr>
        <w:pStyle w:val="2c"/>
        <w:jc w:val="both"/>
        <w:rPr>
          <w:color w:val="000000"/>
          <w:sz w:val="26"/>
          <w:szCs w:val="26"/>
        </w:rPr>
      </w:pPr>
      <w:r w:rsidRPr="00794818">
        <w:rPr>
          <w:color w:val="000000"/>
          <w:sz w:val="26"/>
          <w:szCs w:val="26"/>
        </w:rPr>
        <w:t xml:space="preserve">Победителем </w:t>
      </w:r>
      <w:r w:rsidR="005D2400" w:rsidRPr="00794818">
        <w:rPr>
          <w:color w:val="000000"/>
          <w:sz w:val="26"/>
          <w:szCs w:val="26"/>
        </w:rPr>
        <w:t>запроса предложений</w:t>
      </w:r>
      <w:r w:rsidRPr="00794818">
        <w:rPr>
          <w:color w:val="000000"/>
          <w:sz w:val="26"/>
          <w:szCs w:val="26"/>
        </w:rPr>
        <w:t xml:space="preserve"> признается участник, заявке которого присвоено наибольшее количество баллов.</w:t>
      </w:r>
      <w:r w:rsidR="00147B5D" w:rsidRPr="00794818">
        <w:rPr>
          <w:color w:val="000000"/>
          <w:sz w:val="26"/>
          <w:szCs w:val="26"/>
        </w:rPr>
        <w:t xml:space="preserve"> Дробное значение итогового количества баллов округляется до двух десятичных знаков после запятой по математическим правилам округления. </w:t>
      </w:r>
    </w:p>
    <w:p w:rsidR="00441CA4" w:rsidRPr="00794818" w:rsidRDefault="00441CA4" w:rsidP="00441CA4">
      <w:pPr>
        <w:pStyle w:val="-31"/>
        <w:suppressAutoHyphens w:val="0"/>
        <w:spacing w:before="0" w:after="0" w:line="240" w:lineRule="auto"/>
        <w:ind w:left="0"/>
        <w:jc w:val="both"/>
        <w:rPr>
          <w:sz w:val="26"/>
          <w:szCs w:val="26"/>
        </w:rPr>
      </w:pPr>
      <w:r w:rsidRPr="00794818">
        <w:rPr>
          <w:sz w:val="26"/>
          <w:szCs w:val="26"/>
        </w:rPr>
        <w:t xml:space="preserve">12.11.19. По результатам оценки заявок на участие в </w:t>
      </w:r>
      <w:r w:rsidR="005D2400" w:rsidRPr="00794818">
        <w:rPr>
          <w:sz w:val="26"/>
          <w:szCs w:val="26"/>
        </w:rPr>
        <w:t>запросе предложений</w:t>
      </w:r>
      <w:r w:rsidRPr="00794818">
        <w:rPr>
          <w:sz w:val="26"/>
          <w:szCs w:val="26"/>
        </w:rPr>
        <w:t xml:space="preserve"> Организатор закупки или Комиссия по закупкам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и составляет итоговый протокол.</w:t>
      </w:r>
    </w:p>
    <w:p w:rsidR="00D22914" w:rsidRPr="00794818" w:rsidRDefault="00441CA4">
      <w:pPr>
        <w:pStyle w:val="2c"/>
        <w:tabs>
          <w:tab w:val="left" w:pos="426"/>
          <w:tab w:val="left" w:pos="852"/>
        </w:tabs>
        <w:jc w:val="both"/>
        <w:rPr>
          <w:color w:val="000000"/>
          <w:sz w:val="26"/>
          <w:szCs w:val="26"/>
        </w:rPr>
      </w:pPr>
      <w:r w:rsidRPr="00794818">
        <w:rPr>
          <w:color w:val="000000"/>
          <w:sz w:val="26"/>
          <w:szCs w:val="26"/>
        </w:rPr>
        <w:t>12.11.20</w:t>
      </w:r>
      <w:r w:rsidR="00D642B8" w:rsidRPr="00794818">
        <w:rPr>
          <w:color w:val="000000"/>
          <w:sz w:val="26"/>
          <w:szCs w:val="26"/>
        </w:rPr>
        <w:t xml:space="preserve">. В документации о проведении запроса предложений Заказчик должен указать не менее двух критериев из предусмотренных  Положением, причем одним из этих критериев должна быть цена. Для каждого критерия оценки в  документации устанавливается его значимость. </w:t>
      </w:r>
    </w:p>
    <w:p w:rsidR="00B23DE9" w:rsidRPr="00794818" w:rsidRDefault="00D642B8" w:rsidP="00B23DE9">
      <w:pPr>
        <w:pStyle w:val="-31"/>
        <w:suppressAutoHyphens w:val="0"/>
        <w:spacing w:before="0" w:after="0" w:line="240" w:lineRule="auto"/>
        <w:ind w:left="0"/>
        <w:jc w:val="both"/>
        <w:rPr>
          <w:sz w:val="26"/>
          <w:szCs w:val="26"/>
        </w:rPr>
      </w:pPr>
      <w:r w:rsidRPr="00794818">
        <w:rPr>
          <w:color w:val="000000"/>
          <w:sz w:val="26"/>
          <w:szCs w:val="26"/>
        </w:rPr>
        <w:t>12.11.</w:t>
      </w:r>
      <w:r w:rsidR="00441CA4" w:rsidRPr="00794818">
        <w:rPr>
          <w:color w:val="000000"/>
          <w:sz w:val="26"/>
          <w:szCs w:val="26"/>
        </w:rPr>
        <w:t>2</w:t>
      </w:r>
      <w:r w:rsidR="00B23DE9" w:rsidRPr="00794818">
        <w:rPr>
          <w:color w:val="000000"/>
          <w:sz w:val="26"/>
          <w:szCs w:val="26"/>
        </w:rPr>
        <w:t>1</w:t>
      </w:r>
      <w:r w:rsidRPr="00794818">
        <w:rPr>
          <w:color w:val="000000"/>
          <w:sz w:val="26"/>
          <w:szCs w:val="26"/>
        </w:rPr>
        <w:t>. По результатам оценки заявок на участие в запросе предложений Комиссия ранжирует заявки по степени уменьшения привлекательности заявок, начиная с самой привлекательной и заканчивая наименее привлекательной.</w:t>
      </w:r>
      <w:r w:rsidR="00B23DE9" w:rsidRPr="00794818">
        <w:rPr>
          <w:color w:val="000000"/>
          <w:sz w:val="26"/>
          <w:szCs w:val="26"/>
        </w:rPr>
        <w:t xml:space="preserve"> В случае, </w:t>
      </w:r>
      <w:r w:rsidR="00B23DE9" w:rsidRPr="00794818">
        <w:rPr>
          <w:color w:val="000000"/>
          <w:sz w:val="26"/>
          <w:szCs w:val="26"/>
        </w:rPr>
        <w:lastRenderedPageBreak/>
        <w:t>если несколько заявок набрало одинаковое количество баллов,  то приоритет отдается заявке, которая поступила ранее остальных заявок.</w:t>
      </w:r>
    </w:p>
    <w:p w:rsidR="00D22914" w:rsidRPr="00794818" w:rsidRDefault="00D22914">
      <w:pPr>
        <w:pStyle w:val="-4"/>
        <w:suppressAutoHyphens w:val="0"/>
        <w:spacing w:before="0" w:after="0" w:line="240" w:lineRule="auto"/>
        <w:jc w:val="both"/>
        <w:rPr>
          <w:color w:val="000000"/>
          <w:sz w:val="26"/>
          <w:szCs w:val="26"/>
        </w:rPr>
      </w:pPr>
    </w:p>
    <w:p w:rsidR="00D22914" w:rsidRPr="00794818" w:rsidRDefault="00D22914">
      <w:pPr>
        <w:pStyle w:val="-4"/>
        <w:tabs>
          <w:tab w:val="left" w:pos="0"/>
        </w:tabs>
        <w:spacing w:before="0" w:after="0" w:line="240" w:lineRule="auto"/>
        <w:jc w:val="both"/>
        <w:rPr>
          <w:color w:val="000000"/>
          <w:sz w:val="26"/>
          <w:szCs w:val="26"/>
        </w:rPr>
      </w:pPr>
    </w:p>
    <w:p w:rsidR="00D22914" w:rsidRPr="00794818" w:rsidRDefault="00D642B8">
      <w:pPr>
        <w:pStyle w:val="Heading2"/>
        <w:widowControl w:val="0"/>
        <w:numPr>
          <w:ilvl w:val="1"/>
          <w:numId w:val="1"/>
        </w:numPr>
        <w:tabs>
          <w:tab w:val="left" w:pos="568"/>
        </w:tabs>
        <w:spacing w:before="0" w:after="240"/>
        <w:ind w:left="0" w:firstLine="567"/>
        <w:jc w:val="both"/>
      </w:pPr>
      <w:r w:rsidRPr="00794818">
        <w:rPr>
          <w:color w:val="000000"/>
          <w:sz w:val="26"/>
          <w:szCs w:val="26"/>
        </w:rPr>
        <w:t>12.12. Этап определения победителя</w:t>
      </w:r>
    </w:p>
    <w:p w:rsidR="00D22914" w:rsidRPr="00794818" w:rsidRDefault="00D642B8">
      <w:pPr>
        <w:pStyle w:val="-31"/>
        <w:tabs>
          <w:tab w:val="left" w:pos="0"/>
        </w:tabs>
        <w:suppressAutoHyphens w:val="0"/>
        <w:spacing w:before="0" w:after="0" w:line="240" w:lineRule="auto"/>
        <w:ind w:left="0"/>
        <w:jc w:val="both"/>
        <w:rPr>
          <w:color w:val="000000"/>
          <w:sz w:val="26"/>
          <w:szCs w:val="26"/>
        </w:rPr>
      </w:pPr>
      <w:r w:rsidRPr="00794818">
        <w:rPr>
          <w:color w:val="000000"/>
          <w:sz w:val="26"/>
          <w:szCs w:val="26"/>
        </w:rPr>
        <w:t xml:space="preserve">12.12.1. Победителем признается участник запроса предложений, предложивший лучшие условия исполнения договора. Принятое решение фиксируется Протоколом, который размещается </w:t>
      </w:r>
      <w:r w:rsidR="002C559B" w:rsidRPr="00794818">
        <w:rPr>
          <w:color w:val="000000"/>
          <w:sz w:val="26"/>
          <w:szCs w:val="26"/>
        </w:rPr>
        <w:t>в ЕИС</w:t>
      </w:r>
      <w:r w:rsidRPr="00794818">
        <w:rPr>
          <w:color w:val="000000"/>
          <w:sz w:val="26"/>
          <w:szCs w:val="26"/>
        </w:rPr>
        <w:t>, а также на сайте ЭП</w:t>
      </w:r>
      <w:r w:rsidRPr="00794818">
        <w:rPr>
          <w:b/>
          <w:color w:val="000000"/>
          <w:sz w:val="26"/>
          <w:szCs w:val="26"/>
        </w:rPr>
        <w:t xml:space="preserve"> (</w:t>
      </w:r>
      <w:r w:rsidRPr="00794818">
        <w:rPr>
          <w:color w:val="000000"/>
          <w:sz w:val="26"/>
          <w:szCs w:val="26"/>
        </w:rPr>
        <w:t xml:space="preserve">в случае проведения процедуры в электронной форме) в течение </w:t>
      </w:r>
      <w:r w:rsidR="00F749D3" w:rsidRPr="00794818">
        <w:rPr>
          <w:color w:val="000000"/>
          <w:sz w:val="26"/>
          <w:szCs w:val="26"/>
        </w:rPr>
        <w:t>3</w:t>
      </w:r>
      <w:r w:rsidRPr="00794818">
        <w:rPr>
          <w:color w:val="000000"/>
          <w:sz w:val="26"/>
          <w:szCs w:val="26"/>
        </w:rPr>
        <w:t xml:space="preserve"> (</w:t>
      </w:r>
      <w:r w:rsidR="00F749D3" w:rsidRPr="00794818">
        <w:rPr>
          <w:color w:val="000000"/>
          <w:sz w:val="26"/>
          <w:szCs w:val="26"/>
        </w:rPr>
        <w:t>трех</w:t>
      </w:r>
      <w:r w:rsidRPr="00794818">
        <w:rPr>
          <w:color w:val="000000"/>
          <w:sz w:val="26"/>
          <w:szCs w:val="26"/>
        </w:rPr>
        <w:t>) рабочих дней. Протокол содержит:</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1) дату подписания протокола;</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2) количество поданных заявок на участие в закупке, а также дату и время регистрации каждой такой заявки;</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 xml:space="preserve"> а) количества заявок на участие в закупке, окончательных предложений, которые отклонены;</w:t>
      </w:r>
    </w:p>
    <w:p w:rsidR="00D22914" w:rsidRPr="00794818" w:rsidRDefault="00D642B8" w:rsidP="00F93A25">
      <w:pPr>
        <w:pStyle w:val="-31"/>
        <w:tabs>
          <w:tab w:val="left" w:pos="0"/>
        </w:tabs>
        <w:spacing w:before="0" w:after="0" w:line="240" w:lineRule="auto"/>
        <w:ind w:left="0"/>
        <w:jc w:val="both"/>
      </w:pPr>
      <w:r w:rsidRPr="00794818">
        <w:rPr>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соответствует такая заявка, окончательное предложение;</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в)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22914" w:rsidRPr="00794818" w:rsidRDefault="00D642B8">
      <w:pPr>
        <w:pStyle w:val="-31"/>
        <w:tabs>
          <w:tab w:val="left" w:pos="0"/>
        </w:tabs>
        <w:spacing w:before="0" w:after="0" w:line="240" w:lineRule="auto"/>
        <w:ind w:left="0"/>
        <w:jc w:val="both"/>
        <w:rPr>
          <w:color w:val="000000"/>
          <w:sz w:val="26"/>
          <w:szCs w:val="26"/>
        </w:rPr>
      </w:pPr>
      <w:r w:rsidRPr="00794818">
        <w:rPr>
          <w:color w:val="000000"/>
          <w:sz w:val="26"/>
          <w:szCs w:val="26"/>
        </w:rPr>
        <w:t xml:space="preserve"> г) причины, по которым закупка признана несостоявшейся, в случае признания ее таковой;</w:t>
      </w:r>
    </w:p>
    <w:p w:rsidR="00D22914" w:rsidRPr="00794818" w:rsidRDefault="00D642B8">
      <w:pPr>
        <w:pStyle w:val="-31"/>
        <w:tabs>
          <w:tab w:val="left" w:pos="0"/>
        </w:tabs>
        <w:spacing w:before="0" w:after="0" w:line="240" w:lineRule="auto"/>
        <w:ind w:left="0"/>
        <w:jc w:val="both"/>
        <w:rPr>
          <w:color w:val="000000"/>
          <w:sz w:val="26"/>
          <w:szCs w:val="26"/>
        </w:rPr>
      </w:pPr>
      <w:proofErr w:type="spellStart"/>
      <w:r w:rsidRPr="00794818">
        <w:rPr>
          <w:color w:val="000000"/>
          <w:sz w:val="26"/>
          <w:szCs w:val="26"/>
        </w:rPr>
        <w:lastRenderedPageBreak/>
        <w:t>д</w:t>
      </w:r>
      <w:proofErr w:type="spellEnd"/>
      <w:r w:rsidRPr="00794818">
        <w:rPr>
          <w:color w:val="000000"/>
          <w:sz w:val="26"/>
          <w:szCs w:val="26"/>
        </w:rPr>
        <w:t>) иные сведения, в случае если необходимость их указания в протоколе предусмотрена положением о закупке.</w:t>
      </w:r>
    </w:p>
    <w:p w:rsidR="006E6CDF" w:rsidRPr="00794818" w:rsidRDefault="006E6CDF" w:rsidP="006E6CDF">
      <w:pPr>
        <w:pStyle w:val="Heading2"/>
        <w:widowControl w:val="0"/>
        <w:numPr>
          <w:ilvl w:val="1"/>
          <w:numId w:val="1"/>
        </w:numPr>
        <w:spacing w:before="0" w:after="240"/>
        <w:ind w:left="0" w:firstLine="567"/>
        <w:jc w:val="both"/>
      </w:pPr>
    </w:p>
    <w:p w:rsidR="006E6CDF" w:rsidRPr="00794818" w:rsidRDefault="006E6CDF" w:rsidP="006E6CDF">
      <w:pPr>
        <w:pStyle w:val="Heading2"/>
        <w:widowControl w:val="0"/>
        <w:numPr>
          <w:ilvl w:val="1"/>
          <w:numId w:val="1"/>
        </w:numPr>
        <w:spacing w:before="0" w:after="240"/>
        <w:ind w:left="0" w:firstLine="567"/>
        <w:jc w:val="both"/>
      </w:pPr>
      <w:r w:rsidRPr="00794818">
        <w:rPr>
          <w:sz w:val="26"/>
          <w:szCs w:val="26"/>
        </w:rPr>
        <w:t>12.13. Особенности проведения закрытого запроса предложений</w:t>
      </w:r>
    </w:p>
    <w:p w:rsidR="006E6CDF" w:rsidRPr="00794818" w:rsidRDefault="006E6CDF" w:rsidP="006E6CDF">
      <w:pPr>
        <w:pStyle w:val="-31"/>
        <w:tabs>
          <w:tab w:val="left" w:pos="0"/>
        </w:tabs>
        <w:spacing w:before="0" w:after="0" w:line="240" w:lineRule="auto"/>
        <w:ind w:left="0"/>
        <w:jc w:val="both"/>
      </w:pPr>
      <w:r w:rsidRPr="00794818">
        <w:rPr>
          <w:sz w:val="26"/>
          <w:szCs w:val="26"/>
        </w:rPr>
        <w:t>12.13.1. Закрытый запрос предложений проводится в соответствии со статьей 3.5 №223 ФЗ</w:t>
      </w:r>
    </w:p>
    <w:p w:rsidR="00D22914" w:rsidRPr="00794818" w:rsidRDefault="00D642B8">
      <w:pPr>
        <w:pStyle w:val="Heading1"/>
        <w:widowControl w:val="0"/>
        <w:numPr>
          <w:ilvl w:val="0"/>
          <w:numId w:val="1"/>
        </w:numPr>
        <w:ind w:left="0" w:firstLine="0"/>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13. ПОРЯДОК ПРОВЕДЕНИЯ ЗАПРОСА КОТИРОВОК</w:t>
      </w: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13.1. Общие положения о запросе котировок</w:t>
      </w:r>
    </w:p>
    <w:p w:rsidR="00D22914" w:rsidRPr="00794818" w:rsidRDefault="00D642B8">
      <w:pPr>
        <w:pStyle w:val="-31"/>
        <w:tabs>
          <w:tab w:val="left" w:pos="1418"/>
        </w:tabs>
        <w:suppressAutoHyphens w:val="0"/>
        <w:spacing w:before="0" w:after="0" w:line="240" w:lineRule="auto"/>
        <w:ind w:left="0"/>
        <w:jc w:val="both"/>
        <w:rPr>
          <w:color w:val="000000"/>
          <w:sz w:val="26"/>
          <w:szCs w:val="26"/>
        </w:rPr>
      </w:pPr>
      <w:r w:rsidRPr="00794818">
        <w:rPr>
          <w:color w:val="000000"/>
          <w:sz w:val="26"/>
          <w:szCs w:val="26"/>
        </w:rPr>
        <w:t>13.1.1. 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22914" w:rsidRPr="00794818" w:rsidRDefault="00D642B8">
      <w:pPr>
        <w:pStyle w:val="-31"/>
        <w:tabs>
          <w:tab w:val="left" w:pos="1418"/>
        </w:tabs>
        <w:suppressAutoHyphens w:val="0"/>
        <w:spacing w:before="0" w:after="0" w:line="240" w:lineRule="auto"/>
        <w:ind w:left="0"/>
        <w:jc w:val="both"/>
        <w:rPr>
          <w:color w:val="000000"/>
          <w:sz w:val="26"/>
          <w:szCs w:val="26"/>
        </w:rPr>
      </w:pPr>
      <w:r w:rsidRPr="00794818">
        <w:rPr>
          <w:color w:val="000000"/>
          <w:sz w:val="26"/>
          <w:szCs w:val="26"/>
        </w:rPr>
        <w:t>13.1.2. Инициатор закупки  вправе проводить закупки путем проведения запроса котировок в электронной форме  и (или) в форме закрытых торгов.</w:t>
      </w:r>
    </w:p>
    <w:p w:rsidR="00D22914" w:rsidRPr="00794818" w:rsidRDefault="00D22914">
      <w:pPr>
        <w:pStyle w:val="-31"/>
        <w:tabs>
          <w:tab w:val="left" w:pos="1418"/>
        </w:tabs>
        <w:suppressAutoHyphens w:val="0"/>
        <w:spacing w:before="0" w:after="0" w:line="240" w:lineRule="auto"/>
        <w:ind w:left="0"/>
        <w:jc w:val="both"/>
        <w:rPr>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13.1.3. Запрос котировок должен, как правило, использоваться для закупок функционально простых товаров.</w:t>
      </w:r>
    </w:p>
    <w:p w:rsidR="00D22914" w:rsidRPr="00794818" w:rsidRDefault="00D22914">
      <w:pPr>
        <w:spacing w:before="0" w:after="0" w:line="240" w:lineRule="auto"/>
        <w:jc w:val="both"/>
        <w:rPr>
          <w:b/>
          <w:color w:val="000000"/>
          <w:sz w:val="26"/>
          <w:szCs w:val="26"/>
        </w:rPr>
      </w:pPr>
    </w:p>
    <w:p w:rsidR="00D22914" w:rsidRPr="00794818" w:rsidRDefault="00D642B8">
      <w:pPr>
        <w:spacing w:before="0" w:line="240" w:lineRule="auto"/>
        <w:jc w:val="both"/>
      </w:pPr>
      <w:r w:rsidRPr="00794818">
        <w:rPr>
          <w:b/>
          <w:color w:val="000000"/>
          <w:sz w:val="26"/>
          <w:szCs w:val="26"/>
        </w:rPr>
        <w:t>13.2. Извещение о проведении запроса котировок</w:t>
      </w:r>
    </w:p>
    <w:p w:rsidR="00D22914" w:rsidRPr="00794818" w:rsidRDefault="00D642B8">
      <w:pPr>
        <w:spacing w:before="0" w:after="0" w:line="240" w:lineRule="auto"/>
        <w:jc w:val="both"/>
        <w:rPr>
          <w:color w:val="000000"/>
          <w:sz w:val="26"/>
          <w:szCs w:val="26"/>
        </w:rPr>
      </w:pPr>
      <w:r w:rsidRPr="00794818">
        <w:rPr>
          <w:color w:val="000000"/>
          <w:sz w:val="26"/>
          <w:szCs w:val="26"/>
        </w:rPr>
        <w:t>13.2.1. Официальное размещение извещения осуществляется Организатором закупки  за 5 (пять) рабочих дней до дня окончания срока подачи заявок.</w:t>
      </w:r>
    </w:p>
    <w:p w:rsidR="00D22914" w:rsidRPr="00794818" w:rsidRDefault="00D642B8">
      <w:pPr>
        <w:spacing w:before="0" w:after="0" w:line="240" w:lineRule="auto"/>
        <w:jc w:val="both"/>
        <w:rPr>
          <w:color w:val="000000"/>
          <w:sz w:val="26"/>
          <w:szCs w:val="26"/>
        </w:rPr>
      </w:pPr>
      <w:r w:rsidRPr="00794818">
        <w:rPr>
          <w:color w:val="000000"/>
          <w:sz w:val="26"/>
          <w:szCs w:val="26"/>
        </w:rPr>
        <w:t>13.2.2. Срок подачи заявок начинает исчисляться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rsidR="00F93A25" w:rsidRPr="00794818" w:rsidRDefault="00F93A25">
      <w:pPr>
        <w:spacing w:before="0" w:after="0" w:line="240" w:lineRule="auto"/>
        <w:jc w:val="both"/>
        <w:rPr>
          <w:color w:val="000000"/>
          <w:sz w:val="26"/>
          <w:szCs w:val="26"/>
        </w:rPr>
      </w:pPr>
    </w:p>
    <w:p w:rsidR="00F93A25" w:rsidRPr="00794818" w:rsidRDefault="00F93A25">
      <w:pPr>
        <w:spacing w:before="0" w:after="0" w:line="240" w:lineRule="auto"/>
        <w:jc w:val="both"/>
        <w:rPr>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13.2.3. Извещение должно содержать следующие сведения:</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1) наименование, местонахождение, почтовый адрес организатора запроса котировок, номер его телефона, факса, адрес электронной почты;</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 xml:space="preserve">2) способ осуществления  закупки  и форму ее проведения; </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3) адрес ЭП в информационно-телекоммуникационной  сети «Интернет» в случае проведения процедуры в электронной форме;</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4) краткое описание предмета и условий договора с указанием количества поставляемого товара, объема выполняемых работ, оказываемых услуг;</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5) требования к содержанию, форме, оформлению и составу заявки на участие в закупке;</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6)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lastRenderedPageBreak/>
        <w:t>7) место, условия и сроки/периоды поставки товара, выполнения работы, оказания услуги;</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8) сведения о начальной (максимальной) цене договора;</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9) порядок, дата начала, дата и время окончания срока подачи заявок на участие в запросе котировок;</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10) форма, сроки и порядок оплаты товара, работы, услуги;</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13) место, дата и время вскрытия, рассмотрения и подведения итогов заявок на участие в запросе котировок;</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14) критерии и порядок определения победителя в запросе котировок;</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15) требования к размеру и форме обеспечения заявки на участие в запросе котировок (если устанавливается);</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16) требования к размеру и форме обеспечения исполнения договора, требования к условиям такого обеспечения, срок и порядок его предоставления (если устанавливается);</w:t>
      </w:r>
    </w:p>
    <w:p w:rsidR="00D22914" w:rsidRPr="00794818" w:rsidRDefault="00D642B8">
      <w:pPr>
        <w:pStyle w:val="-60"/>
        <w:widowControl w:val="0"/>
        <w:tabs>
          <w:tab w:val="left" w:pos="2367"/>
        </w:tabs>
        <w:suppressAutoHyphens w:val="0"/>
        <w:spacing w:before="0" w:after="0" w:line="240" w:lineRule="auto"/>
        <w:ind w:left="0"/>
        <w:jc w:val="both"/>
      </w:pPr>
      <w:r w:rsidRPr="00794818">
        <w:rPr>
          <w:color w:val="000000"/>
          <w:sz w:val="26"/>
          <w:szCs w:val="26"/>
        </w:rPr>
        <w:t>17) сведения о сроке подписания договора должны учитывать требования части 4 статьи 18.1 Федерального закона от 26 июля 2006 г. № 135-ФЗ «О защите конкуренции»;</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18) иные сведения (при необходимости).</w:t>
      </w:r>
    </w:p>
    <w:p w:rsidR="00D22914" w:rsidRPr="00794818" w:rsidRDefault="00D642B8">
      <w:pPr>
        <w:spacing w:before="0" w:after="0" w:line="240" w:lineRule="auto"/>
        <w:jc w:val="both"/>
        <w:rPr>
          <w:color w:val="000000"/>
          <w:sz w:val="26"/>
          <w:szCs w:val="26"/>
        </w:rPr>
      </w:pPr>
      <w:r w:rsidRPr="00794818">
        <w:rPr>
          <w:color w:val="000000"/>
          <w:sz w:val="26"/>
          <w:szCs w:val="26"/>
        </w:rPr>
        <w:t>13.2.4. К извещению о запросе котировок по решению Инициатора закупки может прикладываться приложение, содержащее дополнительные требования как к товару (работе, услуге), так и  к участнику запроса котировок.</w:t>
      </w:r>
    </w:p>
    <w:p w:rsidR="00D22914" w:rsidRPr="00794818" w:rsidRDefault="00D642B8">
      <w:pPr>
        <w:spacing w:before="0" w:after="0" w:line="240" w:lineRule="auto"/>
        <w:jc w:val="both"/>
        <w:rPr>
          <w:color w:val="000000"/>
          <w:sz w:val="26"/>
          <w:szCs w:val="26"/>
        </w:rPr>
      </w:pPr>
      <w:r w:rsidRPr="00794818">
        <w:rPr>
          <w:color w:val="000000"/>
          <w:sz w:val="26"/>
          <w:szCs w:val="26"/>
        </w:rPr>
        <w:t>13.2.5. К извещению о запросе котировок прилагается проект договора, заключаемого по итогам закупки, который является неотъемлемой частью извещения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13.2.6. Извещение о запросе котировок должно содержать описание порядка проведения запроса котировок, отражающее требования Положения.</w:t>
      </w:r>
    </w:p>
    <w:p w:rsidR="00D22914" w:rsidRPr="00794818" w:rsidRDefault="00D642B8">
      <w:pPr>
        <w:spacing w:before="0" w:after="0" w:line="240" w:lineRule="auto"/>
        <w:jc w:val="both"/>
        <w:rPr>
          <w:color w:val="000000"/>
          <w:sz w:val="26"/>
          <w:szCs w:val="26"/>
        </w:rPr>
      </w:pPr>
      <w:r w:rsidRPr="00794818">
        <w:rPr>
          <w:color w:val="000000"/>
          <w:sz w:val="26"/>
          <w:szCs w:val="26"/>
        </w:rPr>
        <w:t>13.2.7. Извещение о запросе котировок предоставляется посредством программных и технических средств электронной площадки в форме электронного документа в порядке, установленном настоящим Положением. Плата за предоставление извещения не взимается.</w:t>
      </w:r>
    </w:p>
    <w:p w:rsidR="00D22914" w:rsidRPr="00794818" w:rsidRDefault="00D22914">
      <w:pPr>
        <w:spacing w:before="0" w:after="0" w:line="240" w:lineRule="auto"/>
        <w:jc w:val="both"/>
        <w:rPr>
          <w:color w:val="000000"/>
          <w:sz w:val="26"/>
          <w:szCs w:val="26"/>
        </w:rPr>
      </w:pPr>
    </w:p>
    <w:p w:rsidR="00D22914" w:rsidRPr="00794818" w:rsidRDefault="00D642B8">
      <w:pPr>
        <w:spacing w:before="0" w:line="240" w:lineRule="auto"/>
        <w:jc w:val="both"/>
      </w:pPr>
      <w:r w:rsidRPr="00794818">
        <w:rPr>
          <w:b/>
          <w:color w:val="000000"/>
          <w:sz w:val="26"/>
          <w:szCs w:val="26"/>
        </w:rPr>
        <w:t>13.3. Разъяснение извещения о запросе котировок</w:t>
      </w:r>
    </w:p>
    <w:p w:rsidR="00D22914" w:rsidRPr="00794818" w:rsidRDefault="00D642B8">
      <w:pPr>
        <w:spacing w:before="0" w:after="0" w:line="240" w:lineRule="auto"/>
        <w:jc w:val="both"/>
        <w:rPr>
          <w:color w:val="000000"/>
          <w:sz w:val="26"/>
          <w:szCs w:val="26"/>
        </w:rPr>
      </w:pPr>
      <w:r w:rsidRPr="00794818">
        <w:rPr>
          <w:color w:val="000000"/>
          <w:sz w:val="26"/>
          <w:szCs w:val="26"/>
        </w:rPr>
        <w:t>13.3.1. Организатор закупки осуществляет разъяснение извещения о запросе котировок</w:t>
      </w:r>
      <w:r w:rsidR="00432933" w:rsidRPr="00794818">
        <w:rPr>
          <w:sz w:val="26"/>
          <w:szCs w:val="26"/>
        </w:rPr>
        <w:t xml:space="preserve"> в порядке, предусмотренном частью 3 статьи 3.2.  Федерального закона №223-ФЗ</w:t>
      </w:r>
      <w:r w:rsidRPr="00794818">
        <w:rPr>
          <w:color w:val="000000"/>
          <w:sz w:val="26"/>
          <w:szCs w:val="26"/>
        </w:rPr>
        <w:t xml:space="preserve">. </w:t>
      </w:r>
    </w:p>
    <w:p w:rsidR="00D22914" w:rsidRPr="00794818" w:rsidRDefault="00D22914">
      <w:pPr>
        <w:spacing w:before="0" w:after="0" w:line="240" w:lineRule="auto"/>
        <w:jc w:val="both"/>
        <w:rPr>
          <w:color w:val="000000"/>
          <w:sz w:val="26"/>
          <w:szCs w:val="26"/>
        </w:rPr>
      </w:pPr>
    </w:p>
    <w:p w:rsidR="00D22914" w:rsidRPr="00794818" w:rsidRDefault="00D642B8">
      <w:pPr>
        <w:spacing w:before="0" w:line="240" w:lineRule="auto"/>
        <w:jc w:val="both"/>
      </w:pPr>
      <w:r w:rsidRPr="00794818">
        <w:rPr>
          <w:b/>
          <w:color w:val="000000"/>
          <w:sz w:val="26"/>
          <w:szCs w:val="26"/>
        </w:rPr>
        <w:t>13.4. Внесение изменений в извещение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13.4.1. Внесение изменений в извещение о закупке допускается в следующих случаях:</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13.4.1.1. По инициативе </w:t>
      </w:r>
      <w:r w:rsidR="00300D7F" w:rsidRPr="00794818">
        <w:rPr>
          <w:color w:val="000000"/>
          <w:sz w:val="26"/>
          <w:szCs w:val="26"/>
        </w:rPr>
        <w:t>Организатора закупки</w:t>
      </w:r>
      <w:r w:rsidRPr="00794818">
        <w:rPr>
          <w:color w:val="000000"/>
          <w:sz w:val="26"/>
          <w:szCs w:val="26"/>
        </w:rPr>
        <w:t>.</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13.4.1.2. В связи с поступившим от третьих лиц запросом.</w:t>
      </w:r>
    </w:p>
    <w:p w:rsidR="00D22914" w:rsidRPr="00794818" w:rsidRDefault="00D642B8">
      <w:pPr>
        <w:spacing w:before="0" w:after="0" w:line="240" w:lineRule="auto"/>
        <w:jc w:val="both"/>
        <w:rPr>
          <w:color w:val="000000"/>
          <w:sz w:val="26"/>
          <w:szCs w:val="26"/>
        </w:rPr>
      </w:pPr>
      <w:r w:rsidRPr="00794818">
        <w:rPr>
          <w:color w:val="000000"/>
          <w:sz w:val="26"/>
          <w:szCs w:val="26"/>
        </w:rPr>
        <w:t>13.4.1.3. В целях исполнения предписания контролирующих органов или вступившего в законную силу судебного решения.</w:t>
      </w:r>
    </w:p>
    <w:p w:rsidR="00D22914" w:rsidRPr="00794818" w:rsidRDefault="00D642B8">
      <w:pPr>
        <w:spacing w:before="0" w:after="0" w:line="240" w:lineRule="auto"/>
        <w:jc w:val="both"/>
        <w:rPr>
          <w:color w:val="000000"/>
          <w:sz w:val="26"/>
          <w:szCs w:val="26"/>
        </w:rPr>
      </w:pPr>
      <w:r w:rsidRPr="00794818">
        <w:rPr>
          <w:color w:val="000000"/>
          <w:sz w:val="26"/>
          <w:szCs w:val="26"/>
        </w:rPr>
        <w:t>13.4.1.4. В связи с изменением норм законодательства.</w:t>
      </w:r>
    </w:p>
    <w:p w:rsidR="00D22914" w:rsidRPr="00794818" w:rsidRDefault="00300D7F">
      <w:pPr>
        <w:spacing w:before="0" w:after="0" w:line="240" w:lineRule="auto"/>
        <w:jc w:val="both"/>
        <w:rPr>
          <w:color w:val="000000"/>
          <w:sz w:val="26"/>
          <w:szCs w:val="26"/>
        </w:rPr>
      </w:pPr>
      <w:r w:rsidRPr="00794818">
        <w:rPr>
          <w:color w:val="000000"/>
          <w:sz w:val="26"/>
          <w:szCs w:val="26"/>
        </w:rPr>
        <w:t>13.4.2. Организатор закупки</w:t>
      </w:r>
      <w:r w:rsidR="00D642B8" w:rsidRPr="00794818">
        <w:rPr>
          <w:color w:val="000000"/>
          <w:sz w:val="26"/>
          <w:szCs w:val="26"/>
        </w:rPr>
        <w:t xml:space="preserve"> вправе принять решение о внесении изменений в извещение о конкурентной закупке в любой момент до окончания срока подачи заявок. В случае внесения изменений в извещение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3 (трех) рабочих дней.</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13.4.3. 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300D7F" w:rsidRPr="00794818">
        <w:rPr>
          <w:color w:val="000000"/>
          <w:sz w:val="26"/>
          <w:szCs w:val="26"/>
        </w:rPr>
        <w:t>Организатором закупки</w:t>
      </w:r>
      <w:r w:rsidRPr="00794818">
        <w:rPr>
          <w:color w:val="000000"/>
          <w:sz w:val="26"/>
          <w:szCs w:val="26"/>
        </w:rPr>
        <w:t xml:space="preserve"> в тех же источниках, в которых размещено извещение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13.4.4. Изменение предмета закупки не допускается.</w:t>
      </w:r>
    </w:p>
    <w:p w:rsidR="006422DE" w:rsidRPr="00794818" w:rsidRDefault="006422DE">
      <w:pPr>
        <w:spacing w:before="0" w:line="240" w:lineRule="auto"/>
        <w:jc w:val="both"/>
        <w:rPr>
          <w:b/>
          <w:color w:val="000000"/>
          <w:sz w:val="26"/>
          <w:szCs w:val="26"/>
        </w:rPr>
      </w:pPr>
    </w:p>
    <w:p w:rsidR="00D22914" w:rsidRPr="00794818" w:rsidRDefault="00D642B8">
      <w:pPr>
        <w:spacing w:before="0" w:line="240" w:lineRule="auto"/>
        <w:jc w:val="both"/>
      </w:pPr>
      <w:r w:rsidRPr="00794818">
        <w:rPr>
          <w:b/>
          <w:color w:val="000000"/>
          <w:sz w:val="26"/>
          <w:szCs w:val="26"/>
        </w:rPr>
        <w:t>13.5. Подача заявок</w:t>
      </w:r>
    </w:p>
    <w:p w:rsidR="00D22914" w:rsidRPr="00794818" w:rsidRDefault="00D642B8">
      <w:pPr>
        <w:spacing w:before="0" w:after="0" w:line="240" w:lineRule="auto"/>
        <w:jc w:val="both"/>
        <w:rPr>
          <w:color w:val="000000"/>
          <w:sz w:val="26"/>
          <w:szCs w:val="26"/>
        </w:rPr>
      </w:pPr>
      <w:r w:rsidRPr="00794818">
        <w:rPr>
          <w:color w:val="000000"/>
          <w:sz w:val="26"/>
          <w:szCs w:val="26"/>
        </w:rPr>
        <w:t>13.5.1. Участник закупки формирует заявку в соответствии с требованиями, условиями и по форме, указанными в извещении о закупке. Каждый участник закупки вправе подать только одну заявку.</w:t>
      </w:r>
    </w:p>
    <w:p w:rsidR="00D22914" w:rsidRPr="00794818" w:rsidRDefault="00D642B8">
      <w:pPr>
        <w:spacing w:before="0" w:after="0" w:line="240" w:lineRule="auto"/>
        <w:jc w:val="both"/>
        <w:rPr>
          <w:color w:val="000000"/>
          <w:sz w:val="26"/>
          <w:szCs w:val="26"/>
        </w:rPr>
      </w:pPr>
      <w:r w:rsidRPr="00794818">
        <w:rPr>
          <w:color w:val="000000"/>
          <w:sz w:val="26"/>
          <w:szCs w:val="26"/>
        </w:rPr>
        <w:t>13.5.2. Подача заявки означает, что участник закупки изучил Положение, извещение о закупке, а также внесенные в извещение о закупке изменения и разъяснения к ней и согласен с условиями участия в закупке, содержащимися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13.5.3. Для участия в закупках, проводимых в электронной форме </w:t>
      </w:r>
      <w:r w:rsidRPr="00794818">
        <w:rPr>
          <w:color w:val="000000"/>
          <w:sz w:val="26"/>
          <w:szCs w:val="26"/>
        </w:rPr>
        <w:br/>
        <w:t>на электронной площадке, поставщик</w:t>
      </w:r>
      <w:r w:rsidR="00CD629E" w:rsidRPr="00794818">
        <w:rPr>
          <w:color w:val="000000"/>
          <w:sz w:val="26"/>
          <w:szCs w:val="26"/>
        </w:rPr>
        <w:t xml:space="preserve"> (исполнитель, подрядчик)</w:t>
      </w:r>
      <w:r w:rsidRPr="00794818">
        <w:rPr>
          <w:color w:val="000000"/>
          <w:sz w:val="26"/>
          <w:szCs w:val="26"/>
        </w:rPr>
        <w:t xml:space="preserve"> должен пройти процедуру аккредитации на электронной площадке. Регистрация (аккредитация) осуществляется оператором электронной площадки. Подача заявок на бумажном носителе не допускается.</w:t>
      </w:r>
    </w:p>
    <w:p w:rsidR="00D22914" w:rsidRPr="00794818" w:rsidRDefault="00D642B8">
      <w:pPr>
        <w:spacing w:before="0" w:after="0" w:line="240" w:lineRule="auto"/>
        <w:jc w:val="both"/>
        <w:rPr>
          <w:color w:val="000000"/>
          <w:sz w:val="26"/>
          <w:szCs w:val="26"/>
        </w:rPr>
      </w:pPr>
      <w:r w:rsidRPr="00794818">
        <w:rPr>
          <w:color w:val="000000"/>
          <w:sz w:val="26"/>
          <w:szCs w:val="26"/>
        </w:rPr>
        <w:t>13.5.4. До подачи заявки участник закупки обязан ознакомиться с регламентом электронной площадки.</w:t>
      </w:r>
    </w:p>
    <w:p w:rsidR="00D22914" w:rsidRPr="00794818" w:rsidRDefault="00D642B8">
      <w:pPr>
        <w:spacing w:before="0" w:after="0" w:line="240" w:lineRule="auto"/>
        <w:jc w:val="both"/>
        <w:rPr>
          <w:color w:val="000000"/>
          <w:sz w:val="26"/>
          <w:szCs w:val="26"/>
        </w:rPr>
      </w:pPr>
      <w:r w:rsidRPr="00794818">
        <w:rPr>
          <w:color w:val="000000"/>
          <w:sz w:val="26"/>
          <w:szCs w:val="26"/>
        </w:rPr>
        <w:t>13.5.5. Все прямые и косвенные затраты, связанные с получением аккредитации и работой на электронной площадке (в том числе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электронной площадки, и иные расходы), возлагаются на участника закупки в полном объеме.</w:t>
      </w:r>
    </w:p>
    <w:p w:rsidR="00D22914" w:rsidRPr="00794818" w:rsidRDefault="00D642B8">
      <w:pPr>
        <w:spacing w:before="0" w:after="0" w:line="240" w:lineRule="auto"/>
        <w:jc w:val="both"/>
        <w:rPr>
          <w:color w:val="000000"/>
          <w:sz w:val="26"/>
          <w:szCs w:val="26"/>
        </w:rPr>
      </w:pPr>
      <w:r w:rsidRPr="00794818">
        <w:rPr>
          <w:color w:val="000000"/>
          <w:sz w:val="26"/>
          <w:szCs w:val="26"/>
        </w:rPr>
        <w:t>13.5.6. Порядок аккредитации поставщиков</w:t>
      </w:r>
      <w:r w:rsidR="00CD629E" w:rsidRPr="00794818">
        <w:rPr>
          <w:color w:val="000000"/>
          <w:sz w:val="26"/>
          <w:szCs w:val="26"/>
        </w:rPr>
        <w:t xml:space="preserve"> (исполнителей, подрядчиков)</w:t>
      </w:r>
      <w:r w:rsidRPr="00794818">
        <w:rPr>
          <w:color w:val="000000"/>
          <w:sz w:val="26"/>
          <w:szCs w:val="26"/>
        </w:rPr>
        <w:t xml:space="preserve"> на электронной площадке, а также тарифы для оплаты и получения доступа к участию в процедурах закупки устанавливаются в соответствии с регламентом электронной площадки.</w:t>
      </w:r>
    </w:p>
    <w:p w:rsidR="00D22914" w:rsidRPr="00794818" w:rsidRDefault="00D642B8">
      <w:pPr>
        <w:spacing w:before="0" w:after="0" w:line="240" w:lineRule="auto"/>
        <w:jc w:val="both"/>
        <w:rPr>
          <w:color w:val="000000"/>
          <w:sz w:val="26"/>
          <w:szCs w:val="26"/>
        </w:rPr>
      </w:pPr>
      <w:r w:rsidRPr="00794818">
        <w:rPr>
          <w:color w:val="000000"/>
          <w:sz w:val="26"/>
          <w:szCs w:val="26"/>
        </w:rPr>
        <w:t>13.5.7. Заявки подаются посредством функционала электронной площадки в соответствии с регламентом электронной площадки и подписываются электронной подписью лица, имеющего право действовать от имени участника закупки. При этом не допускается установление Организатором закупки в извещении о закупке требования о представлении копии заявки в печатном виде/на бумажном носителе.</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13.5.8. Подача заявки допускается участником закупки, предоставившим надлежащее обеспечение заявки в соответствии с условиями извещения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13.5.9. Заявка должна быть оформлена в соответствии с требованиями извещения о закупке и содержать следующие сведения:</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13.5.9.1. Описание функциональных характеристик/потребительских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w:t>
      </w:r>
      <w:r w:rsidR="00F464A1" w:rsidRPr="00794818">
        <w:rPr>
          <w:color w:val="000000"/>
          <w:sz w:val="26"/>
          <w:szCs w:val="26"/>
        </w:rPr>
        <w:t>приложении к извещению</w:t>
      </w:r>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13.5.9.2. Наименование с указанием организационно-правовой формы, адрес места нахождения (для юридического лица), фамилия, имя, отчество (последнее – при наличии), паспортные данные, место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w:t>
      </w:r>
      <w:r w:rsidR="0012147E" w:rsidRPr="00794818">
        <w:rPr>
          <w:color w:val="000000"/>
          <w:sz w:val="26"/>
          <w:szCs w:val="26"/>
        </w:rPr>
        <w:t>приложения к извещению</w:t>
      </w:r>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13.5.9.3. Полученная не ранее чем за </w:t>
      </w:r>
      <w:r w:rsidR="0022097D" w:rsidRPr="00794818">
        <w:rPr>
          <w:color w:val="000000"/>
          <w:sz w:val="26"/>
          <w:szCs w:val="26"/>
        </w:rPr>
        <w:t>1</w:t>
      </w:r>
      <w:r w:rsidRPr="00794818">
        <w:rPr>
          <w:color w:val="000000"/>
          <w:sz w:val="26"/>
          <w:szCs w:val="26"/>
        </w:rPr>
        <w:t xml:space="preserve"> (</w:t>
      </w:r>
      <w:r w:rsidR="0022097D" w:rsidRPr="00794818">
        <w:rPr>
          <w:color w:val="000000"/>
          <w:sz w:val="26"/>
          <w:szCs w:val="26"/>
        </w:rPr>
        <w:t>один</w:t>
      </w:r>
      <w:r w:rsidRPr="00794818">
        <w:rPr>
          <w:color w:val="000000"/>
          <w:sz w:val="26"/>
          <w:szCs w:val="26"/>
        </w:rPr>
        <w:t>) месяц до дня размещения извещения копия</w:t>
      </w:r>
      <w:r w:rsidR="00CA6127" w:rsidRPr="00794818">
        <w:rPr>
          <w:color w:val="000000"/>
          <w:sz w:val="26"/>
          <w:szCs w:val="26"/>
        </w:rPr>
        <w:t xml:space="preserve"> </w:t>
      </w:r>
      <w:r w:rsidRPr="00794818">
        <w:rPr>
          <w:color w:val="000000"/>
          <w:sz w:val="26"/>
          <w:szCs w:val="26"/>
        </w:rPr>
        <w:t xml:space="preserve">и из Единого государственного реестра юридических лиц (для юридических лиц), в том числе полученная в электронной форме, либо надлежащим образом заверенная копия такой выписки; копия выписки из Единого государственного реестра индивидуальных предпринимателей (для индивидуальных предпринимателей), в том числе полученная в электронной форме, либо надлежащим образом заверенная копия такой выписки; копии легализованных или </w:t>
      </w:r>
      <w:proofErr w:type="spellStart"/>
      <w:r w:rsidRPr="00794818">
        <w:rPr>
          <w:color w:val="000000"/>
          <w:sz w:val="26"/>
          <w:szCs w:val="26"/>
        </w:rPr>
        <w:t>апостилированных</w:t>
      </w:r>
      <w:proofErr w:type="spellEnd"/>
      <w:r w:rsidRPr="00794818">
        <w:rPr>
          <w:color w:val="000000"/>
          <w:sz w:val="26"/>
          <w:szCs w:val="26"/>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w:t>
      </w:r>
      <w:r w:rsidR="0012147E" w:rsidRPr="00794818">
        <w:rPr>
          <w:color w:val="000000"/>
          <w:sz w:val="26"/>
          <w:szCs w:val="26"/>
        </w:rPr>
        <w:t>приложению к извещению</w:t>
      </w:r>
      <w:r w:rsidRPr="00794818">
        <w:rPr>
          <w:color w:val="000000"/>
          <w:sz w:val="26"/>
          <w:szCs w:val="26"/>
        </w:rPr>
        <w:t xml:space="preserve"> о закупке, с их нотариально заверенным переводом на русский язык.</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13.5.9.4. Копии учредительных документов в действующей редакции </w:t>
      </w:r>
      <w:r w:rsidRPr="00794818">
        <w:rPr>
          <w:color w:val="000000"/>
          <w:sz w:val="26"/>
          <w:szCs w:val="26"/>
        </w:rPr>
        <w:br/>
        <w:t>(для участника закупки – юридического лица), копии документов, удостоверяющих личность (для участника закупки – физического лица).</w:t>
      </w:r>
    </w:p>
    <w:p w:rsidR="00D22914" w:rsidRPr="00794818" w:rsidRDefault="00D642B8">
      <w:pPr>
        <w:spacing w:before="0" w:after="0" w:line="240" w:lineRule="auto"/>
        <w:jc w:val="both"/>
        <w:rPr>
          <w:color w:val="000000"/>
          <w:sz w:val="26"/>
          <w:szCs w:val="26"/>
        </w:rPr>
      </w:pPr>
      <w:r w:rsidRPr="00794818">
        <w:rPr>
          <w:color w:val="000000"/>
          <w:sz w:val="26"/>
          <w:szCs w:val="26"/>
        </w:rPr>
        <w:t>13.5.9.5.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пункту –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13.5.9.6. Копии документов, подтверждающих соответствие участника закупки обязательным требованиям, установленным в соответствии с законодательством, в </w:t>
      </w:r>
      <w:r w:rsidRPr="00794818">
        <w:rPr>
          <w:color w:val="000000"/>
          <w:sz w:val="26"/>
          <w:szCs w:val="26"/>
        </w:rPr>
        <w:lastRenderedPageBreak/>
        <w:t xml:space="preserve">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12147E" w:rsidRPr="00794818">
        <w:rPr>
          <w:color w:val="000000"/>
          <w:sz w:val="26"/>
          <w:szCs w:val="26"/>
        </w:rPr>
        <w:t>приложению к извещению</w:t>
      </w:r>
      <w:r w:rsidRPr="00794818">
        <w:rPr>
          <w:color w:val="000000"/>
          <w:sz w:val="26"/>
          <w:szCs w:val="26"/>
        </w:rPr>
        <w:t xml:space="preserve"> о закупке, и декларация о соответствии участника закупки иным обязательным требованиям, установленным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13.5.9.7. 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соответствии с Положением в извещении о конкурентной закупке были установлены дополнительные требования и перечень подтверждающих документов был указан в извещении о конкурентной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13.5.9.8. Копии документов, подтверждающих соответствие </w:t>
      </w:r>
      <w:r w:rsidR="000F4D67" w:rsidRPr="00794818">
        <w:rPr>
          <w:color w:val="000000"/>
          <w:sz w:val="26"/>
          <w:szCs w:val="26"/>
        </w:rPr>
        <w:t xml:space="preserve">товаров, работ, услуг </w:t>
      </w:r>
      <w:r w:rsidRPr="00794818">
        <w:rPr>
          <w:color w:val="000000"/>
          <w:sz w:val="26"/>
          <w:szCs w:val="26"/>
        </w:rPr>
        <w:t xml:space="preserve">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12147E" w:rsidRPr="00794818">
        <w:rPr>
          <w:color w:val="000000"/>
          <w:sz w:val="26"/>
          <w:szCs w:val="26"/>
        </w:rPr>
        <w:t>приложении к извещению</w:t>
      </w:r>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13.5.9.9. 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 (соисполнителей) требованиям, предъявляемым к субъектам МСП (в случае отсутствия сведений в реестре субъектов МСП).</w:t>
      </w:r>
    </w:p>
    <w:p w:rsidR="00D22914" w:rsidRPr="00794818" w:rsidRDefault="00D642B8">
      <w:pPr>
        <w:spacing w:before="0" w:after="0" w:line="240" w:lineRule="auto"/>
        <w:jc w:val="both"/>
        <w:rPr>
          <w:color w:val="000000"/>
          <w:sz w:val="26"/>
          <w:szCs w:val="26"/>
        </w:rPr>
      </w:pPr>
      <w:r w:rsidRPr="00794818">
        <w:rPr>
          <w:color w:val="000000"/>
          <w:sz w:val="26"/>
          <w:szCs w:val="26"/>
        </w:rPr>
        <w:t>13.5.9.10.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13.5.9.11. Декларация участника закупки о том, что ему не требуется представление </w:t>
      </w:r>
      <w:r w:rsidR="00631DA8" w:rsidRPr="00794818">
        <w:rPr>
          <w:color w:val="000000"/>
          <w:sz w:val="26"/>
          <w:szCs w:val="26"/>
        </w:rPr>
        <w:t>соглашения</w:t>
      </w:r>
      <w:r w:rsidRPr="00794818">
        <w:rPr>
          <w:color w:val="000000"/>
          <w:sz w:val="26"/>
          <w:szCs w:val="26"/>
        </w:rPr>
        <w:t xml:space="preserve"> об одобрении или о совершении сделки с заинтересованностью, либо копия такого </w:t>
      </w:r>
      <w:r w:rsidR="00631DA8" w:rsidRPr="00794818">
        <w:rPr>
          <w:color w:val="000000"/>
          <w:sz w:val="26"/>
          <w:szCs w:val="26"/>
        </w:rPr>
        <w:t>соглашения</w:t>
      </w:r>
      <w:r w:rsidRPr="00794818">
        <w:rPr>
          <w:color w:val="000000"/>
          <w:sz w:val="26"/>
          <w:szCs w:val="26"/>
        </w:rPr>
        <w:t>,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rsidR="00D22914" w:rsidRPr="00794818" w:rsidRDefault="00D642B8">
      <w:pPr>
        <w:spacing w:before="0" w:after="0" w:line="240" w:lineRule="auto"/>
        <w:jc w:val="both"/>
        <w:rPr>
          <w:color w:val="000000"/>
          <w:sz w:val="26"/>
          <w:szCs w:val="26"/>
        </w:rPr>
      </w:pPr>
      <w:r w:rsidRPr="00794818">
        <w:rPr>
          <w:color w:val="000000"/>
          <w:sz w:val="26"/>
          <w:szCs w:val="26"/>
        </w:rPr>
        <w:t>13.5.9.12. 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13.5.9.13.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пунктах 13.5.9.2–13.5.9.13 Положения, с учетом особенностей, установленных в </w:t>
      </w:r>
      <w:r w:rsidR="0012147E" w:rsidRPr="00794818">
        <w:rPr>
          <w:color w:val="000000"/>
          <w:sz w:val="26"/>
          <w:szCs w:val="26"/>
        </w:rPr>
        <w:t>приложению к извещению</w:t>
      </w:r>
      <w:r w:rsidRPr="00794818">
        <w:rPr>
          <w:color w:val="000000"/>
          <w:sz w:val="26"/>
          <w:szCs w:val="26"/>
        </w:rPr>
        <w:t xml:space="preserve"> о закупке, а также копия заключенного между ними соглашения, соответствующего требованиям, установленным в </w:t>
      </w:r>
      <w:r w:rsidR="0012147E" w:rsidRPr="00794818">
        <w:rPr>
          <w:color w:val="000000"/>
          <w:sz w:val="26"/>
          <w:szCs w:val="26"/>
        </w:rPr>
        <w:t>приложении к извещению</w:t>
      </w:r>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13.5.10. Все документы, входящие в состав заявки, представляются на русском языке (за исключением случаев, когда в составе заявки представляются копии </w:t>
      </w:r>
      <w:r w:rsidRPr="00794818">
        <w:rPr>
          <w:color w:val="000000"/>
          <w:sz w:val="26"/>
          <w:szCs w:val="26"/>
        </w:rPr>
        <w:lastRenderedPageBreak/>
        <w:t>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извещением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13.5.11. Не является основанием для отказа в допуске к участию в закупке непредставление документа, предусмотренного пунктом 13.5.9.9 Положения (в случае проведения закупок,</w:t>
      </w:r>
      <w:r w:rsidR="00F93A25" w:rsidRPr="00794818">
        <w:rPr>
          <w:color w:val="000000"/>
          <w:sz w:val="26"/>
          <w:szCs w:val="26"/>
        </w:rPr>
        <w:t xml:space="preserve"> </w:t>
      </w:r>
      <w:r w:rsidRPr="00794818">
        <w:rPr>
          <w:color w:val="000000"/>
          <w:sz w:val="26"/>
          <w:szCs w:val="26"/>
        </w:rPr>
        <w:t>участниками которых являются любые участники закупки, в том числе субъекты МСП).</w:t>
      </w:r>
    </w:p>
    <w:p w:rsidR="00D22914" w:rsidRPr="00794818" w:rsidRDefault="00D642B8">
      <w:pPr>
        <w:spacing w:before="0" w:after="0" w:line="240" w:lineRule="auto"/>
        <w:jc w:val="both"/>
        <w:rPr>
          <w:color w:val="000000"/>
          <w:sz w:val="26"/>
          <w:szCs w:val="26"/>
        </w:rPr>
      </w:pPr>
      <w:r w:rsidRPr="00794818">
        <w:rPr>
          <w:color w:val="000000"/>
          <w:sz w:val="26"/>
          <w:szCs w:val="26"/>
        </w:rPr>
        <w:t>13.5.12. Документы в составе заявки представляются в электронной форме. Все документы, в том числе формы, заполненные в соответствии с требованиями извещения о закупке и входящие в состав заявки, должны быть представлены участником закупки посредством использования функционала электронной площадки в отсканированном виде в доступном для прочтения формате и подписаны электронной подписью лица, являющегося уполномоченным представителем участника закупки, полномочия которого подтверждены документами, представленными в составе заявки.</w:t>
      </w:r>
    </w:p>
    <w:p w:rsidR="00D22914" w:rsidRPr="00794818" w:rsidRDefault="00D642B8">
      <w:pPr>
        <w:spacing w:before="0" w:after="0" w:line="240" w:lineRule="auto"/>
        <w:jc w:val="both"/>
        <w:rPr>
          <w:color w:val="000000"/>
          <w:sz w:val="26"/>
          <w:szCs w:val="26"/>
        </w:rPr>
      </w:pPr>
      <w:r w:rsidRPr="00794818">
        <w:rPr>
          <w:color w:val="000000"/>
          <w:sz w:val="26"/>
          <w:szCs w:val="26"/>
        </w:rPr>
        <w:t>13.5.13. В случае если регламентом электронной площадки предусмотрено направление в составе заявки документов, представленных участником процедуры (в статусе «поставщика</w:t>
      </w:r>
      <w:r w:rsidR="00CD629E" w:rsidRPr="00794818">
        <w:rPr>
          <w:color w:val="000000"/>
          <w:sz w:val="26"/>
          <w:szCs w:val="26"/>
        </w:rPr>
        <w:t xml:space="preserve"> (исполнителя, подрядчика)</w:t>
      </w:r>
      <w:r w:rsidRPr="00794818">
        <w:rPr>
          <w:color w:val="000000"/>
          <w:sz w:val="26"/>
          <w:szCs w:val="26"/>
        </w:rPr>
        <w:t>») в момент его аккредитации на электронной площадке, он обязан обеспечить актуальность направляемых сведений. Комиссия по закупкам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13.5.14. В случае если цена заявки и (или) иные условия закупки, указанные участниками закупки в специальных электронных формах на электронной площадке, отличаются от сведений, указанных в загруженных на электронной площадке электронных документах, Организатор закупки вправе запросить у участника закупки разъяснение о том, какая информация имеет приоритет. В отсутствие в установленный Организатором закупки срок для ответа разъяснения от участника закупки </w:t>
      </w:r>
      <w:r w:rsidR="00300D7F" w:rsidRPr="00794818">
        <w:rPr>
          <w:color w:val="000000"/>
          <w:sz w:val="26"/>
          <w:szCs w:val="26"/>
        </w:rPr>
        <w:t>Организатор закупки</w:t>
      </w:r>
      <w:r w:rsidRPr="00794818">
        <w:rPr>
          <w:color w:val="000000"/>
          <w:sz w:val="26"/>
          <w:szCs w:val="26"/>
        </w:rPr>
        <w:t xml:space="preserve"> будет руководствоваться сведениями, указанными в специальных электронных формах на электронной площадке.</w:t>
      </w:r>
    </w:p>
    <w:p w:rsidR="00D22914" w:rsidRPr="00794818" w:rsidRDefault="00D642B8">
      <w:pPr>
        <w:spacing w:before="0" w:after="0" w:line="240" w:lineRule="auto"/>
        <w:jc w:val="both"/>
        <w:rPr>
          <w:color w:val="000000"/>
          <w:sz w:val="26"/>
          <w:szCs w:val="26"/>
        </w:rPr>
      </w:pPr>
      <w:r w:rsidRPr="00794818">
        <w:rPr>
          <w:color w:val="000000"/>
          <w:sz w:val="26"/>
          <w:szCs w:val="26"/>
        </w:rPr>
        <w:t>13.5.15. Участник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электронной площадки.</w:t>
      </w:r>
    </w:p>
    <w:p w:rsidR="00D22914" w:rsidRPr="00794818" w:rsidRDefault="00D22914">
      <w:pPr>
        <w:spacing w:before="0" w:after="0" w:line="240" w:lineRule="auto"/>
        <w:jc w:val="both"/>
        <w:rPr>
          <w:color w:val="000000"/>
          <w:sz w:val="26"/>
          <w:szCs w:val="26"/>
        </w:rPr>
      </w:pPr>
    </w:p>
    <w:p w:rsidR="00F93A25" w:rsidRPr="00794818" w:rsidRDefault="00F93A25">
      <w:pPr>
        <w:spacing w:before="0" w:after="0" w:line="240" w:lineRule="auto"/>
        <w:jc w:val="both"/>
        <w:rPr>
          <w:color w:val="000000"/>
          <w:sz w:val="26"/>
          <w:szCs w:val="26"/>
        </w:rPr>
      </w:pPr>
    </w:p>
    <w:p w:rsidR="00D22914" w:rsidRPr="00794818" w:rsidRDefault="00D642B8">
      <w:pPr>
        <w:spacing w:before="0" w:line="240" w:lineRule="auto"/>
        <w:jc w:val="both"/>
      </w:pPr>
      <w:r w:rsidRPr="00794818">
        <w:rPr>
          <w:b/>
          <w:color w:val="000000"/>
          <w:sz w:val="26"/>
          <w:szCs w:val="26"/>
        </w:rPr>
        <w:t>13.6. Открытие доступа к поданным заявкам</w:t>
      </w:r>
    </w:p>
    <w:p w:rsidR="00D22914" w:rsidRPr="00794818" w:rsidRDefault="00D642B8">
      <w:pPr>
        <w:spacing w:before="0" w:after="0" w:line="240" w:lineRule="auto"/>
        <w:jc w:val="both"/>
        <w:rPr>
          <w:color w:val="000000"/>
          <w:sz w:val="26"/>
          <w:szCs w:val="26"/>
        </w:rPr>
      </w:pPr>
      <w:r w:rsidRPr="00794818">
        <w:rPr>
          <w:color w:val="000000"/>
          <w:sz w:val="26"/>
          <w:szCs w:val="26"/>
        </w:rPr>
        <w:t>13.6.1. 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оператором электронной площадки не принимаются.</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13.6.2. При проведении процедуры открытия доступа к поданным заявкам заседание закупочной комиссии не проводится. При этом Организатору закупки посредством программно-технических средств электронной площадки предоставляется доступ к поданным заявкам в полном объеме, включая документы, представленные </w:t>
      </w:r>
      <w:r w:rsidRPr="00794818">
        <w:rPr>
          <w:color w:val="000000"/>
          <w:sz w:val="26"/>
          <w:szCs w:val="26"/>
        </w:rPr>
        <w:lastRenderedPageBreak/>
        <w:t>участником закупки при получении аккредитации и направленные оператором электронной площадки вместе с заявкой.</w:t>
      </w:r>
    </w:p>
    <w:p w:rsidR="00D22914" w:rsidRPr="00794818" w:rsidRDefault="00D642B8">
      <w:pPr>
        <w:spacing w:before="0" w:after="0" w:line="240" w:lineRule="auto"/>
        <w:jc w:val="both"/>
        <w:rPr>
          <w:b/>
          <w:color w:val="000000"/>
          <w:sz w:val="26"/>
          <w:szCs w:val="26"/>
        </w:rPr>
      </w:pPr>
      <w:r w:rsidRPr="00794818">
        <w:rPr>
          <w:color w:val="000000"/>
          <w:sz w:val="26"/>
          <w:szCs w:val="26"/>
        </w:rPr>
        <w:t xml:space="preserve">13.6.3.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итоговый протокол (пункт 13.8.4 Положения) вносится соответствующая информация. </w:t>
      </w:r>
    </w:p>
    <w:p w:rsidR="00D22914" w:rsidRPr="00794818" w:rsidRDefault="00D22914">
      <w:pPr>
        <w:spacing w:before="0" w:after="0" w:line="240" w:lineRule="auto"/>
        <w:jc w:val="both"/>
        <w:rPr>
          <w:b/>
          <w:color w:val="000000"/>
          <w:sz w:val="26"/>
          <w:szCs w:val="26"/>
        </w:rPr>
      </w:pPr>
    </w:p>
    <w:p w:rsidR="00D22914" w:rsidRPr="00794818" w:rsidRDefault="00D642B8">
      <w:pPr>
        <w:spacing w:before="0" w:line="240" w:lineRule="auto"/>
        <w:jc w:val="both"/>
      </w:pPr>
      <w:r w:rsidRPr="00794818">
        <w:rPr>
          <w:b/>
          <w:color w:val="000000"/>
          <w:sz w:val="26"/>
          <w:szCs w:val="26"/>
        </w:rPr>
        <w:t>13.7. Рассмотрение заявок (отборочная стадия). Допуск к участию в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13.7.1. Рассмотрение заявок (отборочная стадия), оценка и сопоставление заявок (оценочная стадия) (пункт 13.8 Положения) осуществляются одновременно в сроки, установленные извещением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13.7.2. В рамках рассмотрения заявок (отборочная стадия) комиссия по закупкам принимает решение о признании заявок соответствующими либо не соответствующими требованиям заказчика на основании установленных в извещении о закупке критериев отбора.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13.7.3. Участники закупки, заявки которых признаны соответствующими требованиям извещения о закупке, допускаются к оценке и сопоставлению заявок и признаются допущенными до участия в закупке. Участники закупки, заявки которых признаны не соответствующими требованиям </w:t>
      </w:r>
      <w:r w:rsidR="0012147E" w:rsidRPr="00794818">
        <w:rPr>
          <w:color w:val="000000"/>
          <w:sz w:val="26"/>
          <w:szCs w:val="26"/>
        </w:rPr>
        <w:t>приложения к извещению</w:t>
      </w:r>
      <w:r w:rsidRPr="00794818">
        <w:rPr>
          <w:color w:val="000000"/>
          <w:sz w:val="26"/>
          <w:szCs w:val="26"/>
        </w:rPr>
        <w:t xml:space="preserve"> о закупке, в дальнейшей процедуре закупки не участвуют.</w:t>
      </w:r>
    </w:p>
    <w:p w:rsidR="00D22914" w:rsidRPr="00794818" w:rsidRDefault="00D642B8">
      <w:pPr>
        <w:spacing w:before="0" w:after="0" w:line="240" w:lineRule="auto"/>
        <w:jc w:val="both"/>
        <w:rPr>
          <w:color w:val="000000"/>
          <w:sz w:val="26"/>
          <w:szCs w:val="26"/>
        </w:rPr>
      </w:pPr>
      <w:r w:rsidRPr="00794818">
        <w:rPr>
          <w:color w:val="000000"/>
          <w:sz w:val="26"/>
          <w:szCs w:val="26"/>
        </w:rPr>
        <w:t>13.7.4. В ходе проведения процедуры рассмотрения заявок (отборочная стадия) Комиссия по закупкам в отношении каждой поступившей заявки осуществляет следующие действия:</w:t>
      </w:r>
    </w:p>
    <w:p w:rsidR="00D22914" w:rsidRPr="00794818" w:rsidRDefault="00D642B8">
      <w:pPr>
        <w:spacing w:before="0" w:after="0" w:line="240" w:lineRule="auto"/>
        <w:jc w:val="both"/>
        <w:rPr>
          <w:color w:val="000000"/>
          <w:sz w:val="26"/>
          <w:szCs w:val="26"/>
        </w:rPr>
      </w:pPr>
      <w:r w:rsidRPr="00794818">
        <w:rPr>
          <w:color w:val="000000"/>
          <w:sz w:val="26"/>
          <w:szCs w:val="26"/>
        </w:rPr>
        <w:t>13.7.4.1. Проверку состава, содержания и оформления заявки на соответствие требованиям извещения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13.7.4.2. Проверку участника закупки  на соответствие требованиям, установленным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13.7.4.3. Проверку соответствия предлагаем</w:t>
      </w:r>
      <w:r w:rsidR="000F4D67" w:rsidRPr="00794818">
        <w:rPr>
          <w:color w:val="000000"/>
          <w:sz w:val="26"/>
          <w:szCs w:val="26"/>
        </w:rPr>
        <w:t>ых</w:t>
      </w:r>
      <w:r w:rsidRPr="00794818">
        <w:rPr>
          <w:color w:val="000000"/>
          <w:sz w:val="26"/>
          <w:szCs w:val="26"/>
        </w:rPr>
        <w:t xml:space="preserve"> </w:t>
      </w:r>
      <w:r w:rsidR="00FB5AE6" w:rsidRPr="00794818">
        <w:rPr>
          <w:color w:val="000000"/>
          <w:sz w:val="26"/>
          <w:szCs w:val="26"/>
        </w:rPr>
        <w:t>товаров, работ, услуг</w:t>
      </w:r>
      <w:r w:rsidRPr="00794818">
        <w:rPr>
          <w:color w:val="000000"/>
          <w:sz w:val="26"/>
          <w:szCs w:val="26"/>
        </w:rPr>
        <w:t xml:space="preserve"> и условий исполнения договора требованиям, установленным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13.7.4.4. Проверку соблюдения порядка описания </w:t>
      </w:r>
      <w:r w:rsidR="00FB5AE6" w:rsidRPr="00794818">
        <w:rPr>
          <w:color w:val="000000"/>
          <w:sz w:val="26"/>
          <w:szCs w:val="26"/>
        </w:rPr>
        <w:t>товаров, работ, услуг</w:t>
      </w:r>
      <w:r w:rsidRPr="00794818">
        <w:rPr>
          <w:color w:val="000000"/>
          <w:sz w:val="26"/>
          <w:szCs w:val="26"/>
        </w:rPr>
        <w:t>, предлагаемой к поставке в заявке на участие в закупке, на соответствие требованиям, установленным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13.7.4.5. Проверку цены заявки на предмет ее соответствия требованиям  начальной максимальной цены.</w:t>
      </w:r>
    </w:p>
    <w:p w:rsidR="00D22914" w:rsidRPr="00794818" w:rsidRDefault="00D642B8">
      <w:pPr>
        <w:spacing w:before="0" w:after="0" w:line="240" w:lineRule="auto"/>
        <w:jc w:val="both"/>
        <w:rPr>
          <w:color w:val="000000"/>
          <w:sz w:val="26"/>
          <w:szCs w:val="26"/>
        </w:rPr>
      </w:pPr>
      <w:r w:rsidRPr="00794818">
        <w:rPr>
          <w:color w:val="000000"/>
          <w:sz w:val="26"/>
          <w:szCs w:val="26"/>
        </w:rPr>
        <w:t>13.7.4.6. Принятие решения о допуске или об отказе в допуске к участию в закупке и признании участников закупки допущенными до участия в закупке в соответствии с критериями отбора и в порядке, которые установлены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13.7.5. Комиссия по закупкам отклоняет заявку участника закупки на следующих основаниях:</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13.7.5.1. Непредставление в составе заявки документов и сведений, предусмотренных извещением о закупке; нарушение требований извещения </w:t>
      </w:r>
      <w:r w:rsidRPr="00794818">
        <w:rPr>
          <w:color w:val="000000"/>
          <w:sz w:val="26"/>
          <w:szCs w:val="26"/>
        </w:rPr>
        <w:br/>
        <w:t>о закупке к содержанию и оформлению заявки.</w:t>
      </w:r>
    </w:p>
    <w:p w:rsidR="00D22914" w:rsidRPr="00794818" w:rsidRDefault="00D642B8">
      <w:pPr>
        <w:spacing w:before="0" w:after="0" w:line="240" w:lineRule="auto"/>
        <w:jc w:val="both"/>
        <w:rPr>
          <w:color w:val="000000"/>
          <w:sz w:val="26"/>
          <w:szCs w:val="26"/>
        </w:rPr>
      </w:pPr>
      <w:r w:rsidRPr="00794818">
        <w:rPr>
          <w:color w:val="000000"/>
          <w:sz w:val="26"/>
          <w:szCs w:val="26"/>
        </w:rPr>
        <w:t>13.7.5.2. Несоответствие участника закупки требованиям извещения о закупке, в том числе несоответствие лиц, являющихся членами консорциума, требованиям извещения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13.7.5.3. Несоответствие предлагаем</w:t>
      </w:r>
      <w:r w:rsidR="00FB5AE6" w:rsidRPr="00794818">
        <w:rPr>
          <w:color w:val="000000"/>
          <w:sz w:val="26"/>
          <w:szCs w:val="26"/>
        </w:rPr>
        <w:t>ых</w:t>
      </w:r>
      <w:r w:rsidRPr="00794818">
        <w:rPr>
          <w:color w:val="000000"/>
          <w:sz w:val="26"/>
          <w:szCs w:val="26"/>
        </w:rPr>
        <w:t xml:space="preserve"> </w:t>
      </w:r>
      <w:r w:rsidR="00FB5AE6" w:rsidRPr="00794818">
        <w:rPr>
          <w:color w:val="000000"/>
          <w:sz w:val="26"/>
          <w:szCs w:val="26"/>
        </w:rPr>
        <w:t>товаров, работ, услуг</w:t>
      </w:r>
      <w:r w:rsidRPr="00794818">
        <w:rPr>
          <w:color w:val="000000"/>
          <w:sz w:val="26"/>
          <w:szCs w:val="26"/>
        </w:rPr>
        <w:t xml:space="preserve"> и условий исполнения договора требованиям, установленным в извещении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13.7.5.4. Несоблюдение требований извещения о закупке к описанию </w:t>
      </w:r>
      <w:r w:rsidR="00FB5AE6" w:rsidRPr="00794818">
        <w:rPr>
          <w:color w:val="000000"/>
          <w:sz w:val="26"/>
          <w:szCs w:val="26"/>
        </w:rPr>
        <w:t>товаров, работ, услуг</w:t>
      </w:r>
      <w:r w:rsidRPr="00794818">
        <w:rPr>
          <w:color w:val="000000"/>
          <w:sz w:val="26"/>
          <w:szCs w:val="26"/>
        </w:rPr>
        <w:t>, предлагаемой к поставке в заявке на участие в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13.7.5.5. Несоответствие цены заявки требованиям извещения о закупке, в том числе наличие предложения о цене договора (цене за единицу </w:t>
      </w:r>
      <w:r w:rsidR="00FB5AE6" w:rsidRPr="00794818">
        <w:rPr>
          <w:color w:val="000000"/>
          <w:sz w:val="26"/>
          <w:szCs w:val="26"/>
        </w:rPr>
        <w:t>товара, работы, услуги</w:t>
      </w:r>
      <w:r w:rsidRPr="00794818">
        <w:rPr>
          <w:color w:val="000000"/>
          <w:sz w:val="26"/>
          <w:szCs w:val="26"/>
        </w:rPr>
        <w:t>), превышающей размер начальной максимальной цены.</w:t>
      </w:r>
    </w:p>
    <w:p w:rsidR="00D22914" w:rsidRPr="00794818" w:rsidRDefault="00D642B8">
      <w:pPr>
        <w:spacing w:before="0" w:after="0" w:line="240" w:lineRule="auto"/>
        <w:jc w:val="both"/>
        <w:rPr>
          <w:color w:val="000000"/>
          <w:sz w:val="26"/>
          <w:szCs w:val="26"/>
        </w:rPr>
      </w:pPr>
      <w:r w:rsidRPr="00794818">
        <w:rPr>
          <w:color w:val="000000"/>
          <w:sz w:val="26"/>
          <w:szCs w:val="26"/>
        </w:rPr>
        <w:t>13.7.5.6. Наличие в заявке недостоверных сведений.</w:t>
      </w:r>
    </w:p>
    <w:p w:rsidR="00D22914" w:rsidRPr="00794818" w:rsidRDefault="00D642B8">
      <w:pPr>
        <w:spacing w:before="0" w:after="0" w:line="240" w:lineRule="auto"/>
        <w:jc w:val="both"/>
        <w:rPr>
          <w:color w:val="000000"/>
          <w:sz w:val="26"/>
          <w:szCs w:val="26"/>
        </w:rPr>
      </w:pPr>
      <w:r w:rsidRPr="00794818">
        <w:rPr>
          <w:color w:val="000000"/>
          <w:sz w:val="26"/>
          <w:szCs w:val="26"/>
        </w:rPr>
        <w:t>13.7.6. Отклонение заявки участника закупки на основаниях, не предусмотренных пунктом 13.7.5 Положения, не допускается.</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13.7.7. По результатам рассмотрения заявок закупка признается несостоявшейся в случае, если закупочной комиссией принято решение о признании менее 2 (двух) заявок соответствующими требованиям извещения о закупке. При этом в итоговом протоколе закупки (пункт 13.8.4 Положения) вносится соответствующая информация. </w:t>
      </w:r>
    </w:p>
    <w:p w:rsidR="00D22914" w:rsidRPr="00794818" w:rsidRDefault="00D22914">
      <w:pPr>
        <w:spacing w:before="0" w:after="0" w:line="240" w:lineRule="auto"/>
        <w:jc w:val="both"/>
        <w:rPr>
          <w:color w:val="000000"/>
          <w:sz w:val="26"/>
          <w:szCs w:val="26"/>
        </w:rPr>
      </w:pPr>
    </w:p>
    <w:p w:rsidR="00D22914" w:rsidRPr="00794818" w:rsidRDefault="00D642B8">
      <w:pPr>
        <w:spacing w:before="0" w:line="240" w:lineRule="auto"/>
        <w:jc w:val="both"/>
      </w:pPr>
      <w:r w:rsidRPr="00794818">
        <w:rPr>
          <w:b/>
          <w:color w:val="000000"/>
          <w:sz w:val="26"/>
          <w:szCs w:val="26"/>
        </w:rPr>
        <w:t>13.8. Оценка и сопоставление заявок (оценочная стадия). Выбор победителя</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13.8.1. В рамках оценки и сопоставления заявок (оценочная стадия) Комиссия по закупкам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 (или) цена за единицу </w:t>
      </w:r>
      <w:r w:rsidR="00FB5AE6" w:rsidRPr="00794818">
        <w:rPr>
          <w:color w:val="000000"/>
          <w:sz w:val="26"/>
          <w:szCs w:val="26"/>
        </w:rPr>
        <w:t>товара, работы, услуги</w:t>
      </w:r>
      <w:r w:rsidRPr="00794818">
        <w:rPr>
          <w:color w:val="000000"/>
          <w:sz w:val="26"/>
          <w:szCs w:val="26"/>
        </w:rPr>
        <w:t>». В ходе оценки и сопоставления заявок закупочная комиссия осуществляет ранжирование заявок по степени увеличения цены представленных заявок.</w:t>
      </w:r>
    </w:p>
    <w:p w:rsidR="00D22914" w:rsidRPr="00794818" w:rsidRDefault="00D642B8">
      <w:pPr>
        <w:spacing w:before="0" w:after="0" w:line="240" w:lineRule="auto"/>
        <w:jc w:val="both"/>
        <w:rPr>
          <w:color w:val="000000"/>
          <w:sz w:val="26"/>
          <w:szCs w:val="26"/>
        </w:rPr>
      </w:pPr>
      <w:r w:rsidRPr="00794818">
        <w:rPr>
          <w:color w:val="000000"/>
          <w:sz w:val="26"/>
          <w:szCs w:val="26"/>
        </w:rPr>
        <w:t>13.8.2. Заявке с наименьшей ценой присваивается первый номер. Присвоение последующих номеров осуществляется Комиссией по закупкам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13.8.3. Оценка и сопоставление заявок осуществляются в соответствии с единственным критерием оценки – «цена договора и (или) цена за единицу </w:t>
      </w:r>
      <w:r w:rsidR="00FB5AE6" w:rsidRPr="00794818">
        <w:rPr>
          <w:color w:val="000000"/>
          <w:sz w:val="26"/>
          <w:szCs w:val="26"/>
        </w:rPr>
        <w:t>товара, работы, услуги</w:t>
      </w:r>
      <w:r w:rsidRPr="00794818">
        <w:rPr>
          <w:color w:val="000000"/>
          <w:sz w:val="26"/>
          <w:szCs w:val="26"/>
        </w:rPr>
        <w:t xml:space="preserve">» и в порядке, установленном извещением о закупке с учетом порядка оценки и сопоставления заявок. Применение иного порядка и (или) критериев оценки, кроме предусмотренных в </w:t>
      </w:r>
      <w:r w:rsidR="0012147E" w:rsidRPr="00794818">
        <w:rPr>
          <w:color w:val="000000"/>
          <w:sz w:val="26"/>
          <w:szCs w:val="26"/>
        </w:rPr>
        <w:t>приложении к извещению</w:t>
      </w:r>
      <w:r w:rsidRPr="00794818">
        <w:rPr>
          <w:color w:val="000000"/>
          <w:sz w:val="26"/>
          <w:szCs w:val="26"/>
        </w:rPr>
        <w:t xml:space="preserve"> о закупке, не допускается.</w:t>
      </w:r>
    </w:p>
    <w:p w:rsidR="00D22914" w:rsidRPr="00794818" w:rsidRDefault="00D642B8">
      <w:pPr>
        <w:spacing w:before="0" w:after="0" w:line="240" w:lineRule="auto"/>
        <w:jc w:val="both"/>
        <w:rPr>
          <w:color w:val="000000"/>
          <w:sz w:val="26"/>
          <w:szCs w:val="26"/>
        </w:rPr>
      </w:pPr>
      <w:r w:rsidRPr="00794818">
        <w:rPr>
          <w:color w:val="000000"/>
          <w:sz w:val="26"/>
          <w:szCs w:val="26"/>
        </w:rPr>
        <w:t>13.8.4. По результатам проведенного рассмотрения заявок и проведенной оценки и сопоставления заявок оформляется соответствующий итоговый протокол, в который включаются следующие сведения:</w:t>
      </w:r>
    </w:p>
    <w:p w:rsidR="00D22914" w:rsidRPr="00794818" w:rsidRDefault="00D642B8">
      <w:pPr>
        <w:spacing w:before="0" w:after="0" w:line="240" w:lineRule="auto"/>
        <w:jc w:val="both"/>
        <w:rPr>
          <w:color w:val="000000"/>
          <w:sz w:val="26"/>
          <w:szCs w:val="26"/>
        </w:rPr>
      </w:pPr>
      <w:r w:rsidRPr="00794818">
        <w:rPr>
          <w:color w:val="000000"/>
          <w:sz w:val="26"/>
          <w:szCs w:val="26"/>
        </w:rPr>
        <w:t>13.8.4.1. Дата и время рассмотрения заявок.</w:t>
      </w:r>
    </w:p>
    <w:p w:rsidR="00D22914" w:rsidRPr="00794818" w:rsidRDefault="00D642B8">
      <w:pPr>
        <w:spacing w:before="0" w:after="0" w:line="240" w:lineRule="auto"/>
        <w:jc w:val="both"/>
        <w:rPr>
          <w:color w:val="000000"/>
          <w:sz w:val="26"/>
          <w:szCs w:val="26"/>
        </w:rPr>
      </w:pPr>
      <w:r w:rsidRPr="00794818">
        <w:rPr>
          <w:color w:val="000000"/>
          <w:sz w:val="26"/>
          <w:szCs w:val="26"/>
        </w:rPr>
        <w:t>13.8.4.2. Дата и место оценки и сопоставления заявок (подведения итогов закупки).</w:t>
      </w:r>
    </w:p>
    <w:p w:rsidR="00D22914" w:rsidRPr="00794818" w:rsidRDefault="00D642B8">
      <w:pPr>
        <w:spacing w:before="0" w:after="0" w:line="240" w:lineRule="auto"/>
        <w:jc w:val="both"/>
        <w:rPr>
          <w:color w:val="000000"/>
          <w:sz w:val="26"/>
          <w:szCs w:val="26"/>
        </w:rPr>
      </w:pPr>
      <w:r w:rsidRPr="00794818">
        <w:rPr>
          <w:color w:val="000000"/>
          <w:sz w:val="26"/>
          <w:szCs w:val="26"/>
        </w:rPr>
        <w:t>13.8.4.3. Наименование и адрес электронной площадки в информационно-телекоммуникационной сети «Интернет», с использованием которой проводится закупка.</w:t>
      </w:r>
    </w:p>
    <w:p w:rsidR="00D22914" w:rsidRPr="00794818" w:rsidRDefault="00D642B8">
      <w:pPr>
        <w:spacing w:before="0" w:after="0" w:line="240" w:lineRule="auto"/>
        <w:jc w:val="both"/>
        <w:rPr>
          <w:color w:val="000000"/>
          <w:sz w:val="26"/>
          <w:szCs w:val="26"/>
        </w:rPr>
      </w:pPr>
      <w:r w:rsidRPr="00794818">
        <w:rPr>
          <w:color w:val="000000"/>
          <w:sz w:val="26"/>
          <w:szCs w:val="26"/>
        </w:rPr>
        <w:t>13.8.4.4. Количество членов закупочной комиссии и количество присутствующих членов закупочной комиссии, наличие кворума для принятия решения.</w:t>
      </w:r>
    </w:p>
    <w:p w:rsidR="00D22914" w:rsidRPr="00794818" w:rsidRDefault="00D642B8">
      <w:pPr>
        <w:spacing w:before="0" w:after="0" w:line="240" w:lineRule="auto"/>
        <w:jc w:val="both"/>
        <w:rPr>
          <w:color w:val="000000"/>
          <w:sz w:val="26"/>
          <w:szCs w:val="26"/>
        </w:rPr>
      </w:pPr>
      <w:r w:rsidRPr="00794818">
        <w:rPr>
          <w:color w:val="000000"/>
          <w:sz w:val="26"/>
          <w:szCs w:val="26"/>
        </w:rPr>
        <w:t>13.8.4.5. Сведения об участниках закупки, заявки которых были рассмотрены.</w:t>
      </w:r>
    </w:p>
    <w:p w:rsidR="00D22914" w:rsidRPr="00794818" w:rsidRDefault="00D642B8">
      <w:pPr>
        <w:spacing w:before="0" w:after="0" w:line="240" w:lineRule="auto"/>
        <w:jc w:val="both"/>
      </w:pPr>
      <w:r w:rsidRPr="00794818">
        <w:rPr>
          <w:color w:val="000000"/>
          <w:sz w:val="26"/>
          <w:szCs w:val="26"/>
        </w:rPr>
        <w:t xml:space="preserve">13.8.4.6. В отношении каждой заявки каждого участника закупки указывается принятое решение о допуске к участию в закупке и о признании участника закупки </w:t>
      </w:r>
      <w:r w:rsidRPr="00794818">
        <w:rPr>
          <w:color w:val="000000"/>
          <w:sz w:val="26"/>
          <w:szCs w:val="26"/>
        </w:rPr>
        <w:lastRenderedPageBreak/>
        <w:t xml:space="preserve">допущенным до участия в закупке либо об отказе в допуске с указанием положений </w:t>
      </w:r>
      <w:r w:rsidR="0012147E" w:rsidRPr="00794818">
        <w:rPr>
          <w:color w:val="000000"/>
          <w:sz w:val="26"/>
          <w:szCs w:val="26"/>
        </w:rPr>
        <w:t>приложения к извещению</w:t>
      </w:r>
      <w:r w:rsidRPr="00794818">
        <w:rPr>
          <w:color w:val="000000"/>
          <w:sz w:val="26"/>
          <w:szCs w:val="26"/>
        </w:rPr>
        <w:t xml:space="preserve"> о закупке, которым не соответствует заявка, а также положений заявки, не соответствующих требованиям </w:t>
      </w:r>
      <w:r w:rsidR="0012147E" w:rsidRPr="00794818">
        <w:rPr>
          <w:color w:val="000000"/>
          <w:sz w:val="26"/>
          <w:szCs w:val="26"/>
        </w:rPr>
        <w:t>приложения к извещению</w:t>
      </w:r>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13.8.4.7. Сведения об участниках закупки, заявки которых оценивались.</w:t>
      </w:r>
    </w:p>
    <w:p w:rsidR="00D22914" w:rsidRPr="00794818" w:rsidRDefault="00D642B8">
      <w:pPr>
        <w:spacing w:before="0" w:after="0" w:line="240" w:lineRule="auto"/>
        <w:jc w:val="both"/>
        <w:rPr>
          <w:color w:val="000000"/>
          <w:sz w:val="26"/>
          <w:szCs w:val="26"/>
        </w:rPr>
      </w:pPr>
      <w:r w:rsidRPr="00794818">
        <w:rPr>
          <w:color w:val="000000"/>
          <w:sz w:val="26"/>
          <w:szCs w:val="26"/>
        </w:rPr>
        <w:t>13.8.4.8. Результаты голосования членов Комиссии по закупкам, принявших участие в голосовании.</w:t>
      </w:r>
    </w:p>
    <w:p w:rsidR="00D22914" w:rsidRPr="00794818" w:rsidRDefault="00D642B8">
      <w:pPr>
        <w:spacing w:before="0" w:after="0" w:line="240" w:lineRule="auto"/>
        <w:jc w:val="both"/>
        <w:rPr>
          <w:color w:val="000000"/>
          <w:sz w:val="26"/>
          <w:szCs w:val="26"/>
        </w:rPr>
      </w:pPr>
      <w:r w:rsidRPr="00794818">
        <w:rPr>
          <w:color w:val="000000"/>
          <w:sz w:val="26"/>
          <w:szCs w:val="26"/>
        </w:rPr>
        <w:t>13.8.4.9. Иные сведения, которые Комиссия по закупкам сочтет нужным указать.</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13.8.5. Процедура закупки признается несостоявшейся в случаях, указанных в пунктах 13.6.3 и 13.7.7 Положения, при этом в итоговый протокол вносится соответствующая информация. </w:t>
      </w:r>
    </w:p>
    <w:p w:rsidR="00D22914" w:rsidRPr="00794818" w:rsidRDefault="00D642B8">
      <w:pPr>
        <w:spacing w:before="0" w:after="0" w:line="240" w:lineRule="auto"/>
        <w:jc w:val="both"/>
        <w:rPr>
          <w:color w:val="000000"/>
          <w:sz w:val="26"/>
          <w:szCs w:val="26"/>
        </w:rPr>
      </w:pPr>
      <w:r w:rsidRPr="00794818">
        <w:rPr>
          <w:color w:val="000000"/>
          <w:sz w:val="26"/>
          <w:szCs w:val="26"/>
        </w:rPr>
        <w:t>13.8.6. Итоговый протокол должен быть официально размещен не позднее 7 (семи) дней со дня подписания такого протокола.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13.8.7. Любой участник закупки после официального размещения итогового протокола вправе направить </w:t>
      </w:r>
      <w:r w:rsidR="00E354B3" w:rsidRPr="00794818">
        <w:rPr>
          <w:color w:val="000000"/>
          <w:sz w:val="26"/>
          <w:szCs w:val="26"/>
        </w:rPr>
        <w:t>Организатору закупки</w:t>
      </w:r>
      <w:r w:rsidRPr="00794818">
        <w:rPr>
          <w:color w:val="000000"/>
          <w:sz w:val="26"/>
          <w:szCs w:val="26"/>
        </w:rPr>
        <w:t xml:space="preserve">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w:t>
      </w:r>
      <w:r w:rsidR="00E354B3" w:rsidRPr="00794818">
        <w:rPr>
          <w:color w:val="000000"/>
          <w:sz w:val="26"/>
          <w:szCs w:val="26"/>
        </w:rPr>
        <w:t>Организатор закупки</w:t>
      </w:r>
      <w:r w:rsidRPr="00794818">
        <w:rPr>
          <w:color w:val="000000"/>
          <w:sz w:val="26"/>
          <w:szCs w:val="26"/>
        </w:rPr>
        <w:t xml:space="preserve">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D22914" w:rsidRPr="00794818" w:rsidRDefault="00D22914">
      <w:pPr>
        <w:spacing w:before="0" w:after="0" w:line="240" w:lineRule="auto"/>
        <w:jc w:val="both"/>
        <w:rPr>
          <w:color w:val="000000"/>
          <w:sz w:val="26"/>
          <w:szCs w:val="26"/>
        </w:rPr>
      </w:pPr>
    </w:p>
    <w:p w:rsidR="00D22914" w:rsidRPr="00794818" w:rsidRDefault="00D642B8">
      <w:pPr>
        <w:spacing w:before="0" w:line="240" w:lineRule="auto"/>
        <w:jc w:val="both"/>
      </w:pPr>
      <w:r w:rsidRPr="00794818">
        <w:rPr>
          <w:b/>
          <w:color w:val="000000"/>
          <w:sz w:val="26"/>
          <w:szCs w:val="26"/>
        </w:rPr>
        <w:t>13.9. Отмена осуществления запроса котировок</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13.9.1. </w:t>
      </w:r>
      <w:r w:rsidR="00E354B3" w:rsidRPr="00794818">
        <w:rPr>
          <w:color w:val="000000"/>
          <w:sz w:val="26"/>
          <w:szCs w:val="26"/>
        </w:rPr>
        <w:t>Организатор закупки</w:t>
      </w:r>
      <w:r w:rsidRPr="00794818">
        <w:rPr>
          <w:color w:val="000000"/>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13.9.2. По истечении срока отмены конкурентной закупки в соответствии с пунктом 13.9.1 Положения и до заключения договора </w:t>
      </w:r>
      <w:r w:rsidR="00900E2E" w:rsidRPr="00794818">
        <w:rPr>
          <w:color w:val="000000"/>
          <w:sz w:val="26"/>
          <w:szCs w:val="26"/>
        </w:rPr>
        <w:t>Организатор закупки</w:t>
      </w:r>
      <w:r w:rsidRPr="00794818">
        <w:rPr>
          <w:color w:val="000000"/>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22914" w:rsidRPr="00794818" w:rsidRDefault="00D642B8">
      <w:pPr>
        <w:spacing w:before="0" w:after="0" w:line="240" w:lineRule="auto"/>
        <w:jc w:val="both"/>
        <w:rPr>
          <w:b/>
          <w:bCs/>
          <w:color w:val="000000"/>
          <w:sz w:val="26"/>
          <w:szCs w:val="26"/>
        </w:rPr>
      </w:pPr>
      <w:r w:rsidRPr="00794818">
        <w:rPr>
          <w:color w:val="000000"/>
          <w:sz w:val="26"/>
          <w:szCs w:val="26"/>
        </w:rPr>
        <w:t xml:space="preserve">13.9.3. Решение об отмене закупки оформляется в виде извещения об отмене закупки и в день принятия этого решения размещается в установленных источниках. </w:t>
      </w:r>
    </w:p>
    <w:p w:rsidR="00D22914" w:rsidRPr="00794818" w:rsidRDefault="00D22914">
      <w:pPr>
        <w:suppressAutoHyphens w:val="0"/>
        <w:spacing w:before="0" w:after="0" w:line="240" w:lineRule="auto"/>
        <w:jc w:val="both"/>
        <w:rPr>
          <w:b/>
          <w:bCs/>
          <w:color w:val="000000"/>
          <w:sz w:val="26"/>
          <w:szCs w:val="26"/>
        </w:rPr>
      </w:pPr>
    </w:p>
    <w:p w:rsidR="006422DE" w:rsidRPr="00794818" w:rsidRDefault="006422DE" w:rsidP="006422DE">
      <w:pPr>
        <w:spacing w:before="0" w:after="0" w:line="240" w:lineRule="auto"/>
        <w:jc w:val="both"/>
        <w:rPr>
          <w:color w:val="000000"/>
          <w:sz w:val="26"/>
          <w:szCs w:val="26"/>
        </w:rPr>
      </w:pPr>
    </w:p>
    <w:p w:rsidR="006422DE" w:rsidRPr="00794818" w:rsidRDefault="006422DE" w:rsidP="006422DE">
      <w:pPr>
        <w:pStyle w:val="Heading2"/>
        <w:widowControl w:val="0"/>
        <w:numPr>
          <w:ilvl w:val="1"/>
          <w:numId w:val="1"/>
        </w:numPr>
        <w:spacing w:before="0" w:after="240"/>
        <w:ind w:left="0" w:firstLine="567"/>
        <w:jc w:val="both"/>
      </w:pPr>
      <w:r w:rsidRPr="00794818">
        <w:rPr>
          <w:color w:val="000000"/>
          <w:sz w:val="26"/>
          <w:szCs w:val="26"/>
        </w:rPr>
        <w:t>13.10. Обеспечение исполнения обязательств в связи с подачей заявки на       участие в запросе котировок</w:t>
      </w:r>
    </w:p>
    <w:p w:rsidR="006422DE" w:rsidRPr="00794818" w:rsidRDefault="006422DE" w:rsidP="006422DE">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13.10.1. Инициатор закупки вправе установить обеспечение заявки на участие в запросе котировок в соответствии частью 27 статьи 3.2 ФЗ №223.</w:t>
      </w:r>
    </w:p>
    <w:p w:rsidR="006422DE" w:rsidRPr="00794818" w:rsidRDefault="006422DE" w:rsidP="006422DE">
      <w:pPr>
        <w:pStyle w:val="-31"/>
        <w:tabs>
          <w:tab w:val="left" w:pos="1701"/>
        </w:tabs>
        <w:suppressAutoHyphens w:val="0"/>
        <w:spacing w:before="0" w:after="0" w:line="240" w:lineRule="auto"/>
        <w:ind w:left="0"/>
        <w:jc w:val="both"/>
        <w:rPr>
          <w:color w:val="000000"/>
          <w:sz w:val="26"/>
          <w:szCs w:val="26"/>
        </w:rPr>
      </w:pPr>
      <w:r w:rsidRPr="00794818">
        <w:rPr>
          <w:color w:val="000000"/>
          <w:sz w:val="26"/>
          <w:szCs w:val="26"/>
        </w:rPr>
        <w:t>13.10.2. Инициатор закупки вправе установить обеспечения исполнения договора Победителем в процедуре запрос котировок.</w:t>
      </w:r>
    </w:p>
    <w:p w:rsidR="00D837EE" w:rsidRPr="00794818" w:rsidRDefault="00D837EE" w:rsidP="00D837EE">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13.10.3. Обеспечение исполнения обязательств в связи с участием в запросе котировок может быть в форме безотзывной банковской гарантии, залога денежных средств, соглашения о неустойке или иной форме, предусмотренной действующим </w:t>
      </w:r>
      <w:r w:rsidRPr="00794818">
        <w:rPr>
          <w:color w:val="000000"/>
          <w:sz w:val="26"/>
          <w:szCs w:val="26"/>
        </w:rPr>
        <w:lastRenderedPageBreak/>
        <w:t>законодательством Российской Федерации. Требования по предоставлению обеспечения одинаковым образом применяются ко всем потенциальным участникам запроса котировок.</w:t>
      </w:r>
    </w:p>
    <w:p w:rsidR="00D837EE" w:rsidRPr="00794818" w:rsidRDefault="00D837EE" w:rsidP="00D837EE">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13.10.4. Обеспечение исполнения обязательств по договору с Победителем запроса котировок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w:t>
      </w:r>
    </w:p>
    <w:p w:rsidR="00D837EE" w:rsidRPr="00794818" w:rsidRDefault="00D837EE" w:rsidP="00D837EE">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13.10.5. Конкретные требования к форме и условиям обеспечения, сроку и порядку его предоставления указываются в приложении к извещению.</w:t>
      </w:r>
    </w:p>
    <w:p w:rsidR="00D837EE" w:rsidRPr="00794818" w:rsidRDefault="00D837EE" w:rsidP="00D837EE">
      <w:pPr>
        <w:pStyle w:val="-31"/>
        <w:suppressAutoHyphens w:val="0"/>
        <w:spacing w:before="0" w:after="0" w:line="240" w:lineRule="auto"/>
        <w:ind w:left="0"/>
        <w:jc w:val="both"/>
        <w:rPr>
          <w:color w:val="000000"/>
          <w:sz w:val="26"/>
          <w:szCs w:val="26"/>
        </w:rPr>
      </w:pPr>
    </w:p>
    <w:p w:rsidR="006E6CDF" w:rsidRPr="00794818" w:rsidRDefault="006E6CDF" w:rsidP="006E6CDF">
      <w:pPr>
        <w:pStyle w:val="Heading2"/>
        <w:widowControl w:val="0"/>
        <w:numPr>
          <w:ilvl w:val="1"/>
          <w:numId w:val="1"/>
        </w:numPr>
        <w:spacing w:before="0" w:after="240"/>
        <w:ind w:left="0" w:firstLine="567"/>
        <w:jc w:val="both"/>
      </w:pPr>
      <w:r w:rsidRPr="00794818">
        <w:rPr>
          <w:sz w:val="26"/>
          <w:szCs w:val="26"/>
        </w:rPr>
        <w:t>13.11. Особенности проведения закрытого запроса котировок</w:t>
      </w:r>
    </w:p>
    <w:p w:rsidR="006E6CDF" w:rsidRPr="00794818" w:rsidRDefault="006E6CDF" w:rsidP="006E6CDF">
      <w:pPr>
        <w:pStyle w:val="-31"/>
        <w:tabs>
          <w:tab w:val="left" w:pos="0"/>
        </w:tabs>
        <w:spacing w:before="0" w:after="0" w:line="240" w:lineRule="auto"/>
        <w:ind w:left="0"/>
        <w:jc w:val="both"/>
      </w:pPr>
      <w:r w:rsidRPr="00794818">
        <w:rPr>
          <w:sz w:val="26"/>
          <w:szCs w:val="26"/>
        </w:rPr>
        <w:t>13.11.1. Закрытый запрос котировок проводится в соответствии со статьей 3.5 №223 ФЗ</w:t>
      </w:r>
      <w:r w:rsidR="00FF5588" w:rsidRPr="00794818">
        <w:rPr>
          <w:sz w:val="26"/>
          <w:szCs w:val="26"/>
        </w:rPr>
        <w:t>.</w:t>
      </w:r>
    </w:p>
    <w:p w:rsidR="00D837EE" w:rsidRPr="00794818" w:rsidRDefault="00D837EE" w:rsidP="006422DE">
      <w:pPr>
        <w:pStyle w:val="-31"/>
        <w:tabs>
          <w:tab w:val="left" w:pos="1701"/>
        </w:tabs>
        <w:suppressAutoHyphens w:val="0"/>
        <w:spacing w:before="0" w:after="0" w:line="240" w:lineRule="auto"/>
        <w:ind w:left="0"/>
        <w:jc w:val="both"/>
        <w:rPr>
          <w:color w:val="000000"/>
          <w:sz w:val="26"/>
          <w:szCs w:val="26"/>
        </w:rPr>
      </w:pPr>
    </w:p>
    <w:p w:rsidR="00F93A25" w:rsidRPr="00794818" w:rsidRDefault="00F93A25">
      <w:pPr>
        <w:suppressAutoHyphens w:val="0"/>
        <w:spacing w:before="0" w:after="0" w:line="240" w:lineRule="auto"/>
        <w:jc w:val="both"/>
        <w:rPr>
          <w:b/>
          <w:bCs/>
          <w:color w:val="000000"/>
          <w:sz w:val="26"/>
          <w:szCs w:val="26"/>
        </w:rPr>
      </w:pPr>
    </w:p>
    <w:p w:rsidR="00D22914" w:rsidRPr="00794818" w:rsidRDefault="00D642B8">
      <w:pPr>
        <w:suppressAutoHyphens w:val="0"/>
        <w:spacing w:before="0" w:line="240" w:lineRule="auto"/>
        <w:ind w:firstLine="0"/>
        <w:jc w:val="both"/>
        <w:rPr>
          <w:color w:val="000000"/>
          <w:sz w:val="26"/>
          <w:szCs w:val="26"/>
        </w:rPr>
      </w:pPr>
      <w:r w:rsidRPr="00794818">
        <w:rPr>
          <w:b/>
          <w:bCs/>
          <w:color w:val="000000"/>
          <w:sz w:val="26"/>
          <w:szCs w:val="26"/>
        </w:rPr>
        <w:t>14. ПОРЯДОК ПРОВЕДЕНИЯ МНОГОЛОТОВОГО ПДО</w:t>
      </w: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 xml:space="preserve">14.1. Общие положения проведения </w:t>
      </w:r>
      <w:proofErr w:type="spellStart"/>
      <w:r w:rsidRPr="00794818">
        <w:rPr>
          <w:color w:val="000000"/>
          <w:sz w:val="26"/>
          <w:szCs w:val="26"/>
        </w:rPr>
        <w:t>многолотового</w:t>
      </w:r>
      <w:proofErr w:type="spellEnd"/>
      <w:r w:rsidRPr="00794818">
        <w:rPr>
          <w:color w:val="000000"/>
          <w:sz w:val="26"/>
          <w:szCs w:val="26"/>
        </w:rPr>
        <w:t xml:space="preserve"> ПДО</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14.1.1. </w:t>
      </w:r>
      <w:proofErr w:type="spellStart"/>
      <w:r w:rsidRPr="00794818">
        <w:rPr>
          <w:b/>
          <w:bCs/>
          <w:color w:val="000000"/>
          <w:sz w:val="26"/>
          <w:szCs w:val="26"/>
        </w:rPr>
        <w:t>Многолотовое</w:t>
      </w:r>
      <w:proofErr w:type="spellEnd"/>
      <w:r w:rsidRPr="00794818">
        <w:rPr>
          <w:b/>
          <w:bCs/>
          <w:color w:val="000000"/>
          <w:sz w:val="26"/>
          <w:szCs w:val="26"/>
        </w:rPr>
        <w:t xml:space="preserve"> ПДО</w:t>
      </w:r>
      <w:r w:rsidRPr="00794818">
        <w:rPr>
          <w:color w:val="000000"/>
          <w:sz w:val="26"/>
          <w:szCs w:val="26"/>
        </w:rPr>
        <w:t> (приглашение делать оферты) </w:t>
      </w:r>
      <w:r w:rsidRPr="00794818">
        <w:rPr>
          <w:b/>
          <w:bCs/>
          <w:color w:val="000000"/>
          <w:sz w:val="26"/>
          <w:szCs w:val="26"/>
        </w:rPr>
        <w:t>покупателя</w:t>
      </w:r>
      <w:r w:rsidRPr="00794818">
        <w:rPr>
          <w:color w:val="000000"/>
          <w:sz w:val="26"/>
          <w:szCs w:val="26"/>
        </w:rPr>
        <w:t> (МПДО) – это адресованное неопределенному кругу лиц приглашение делать оферты (предложения) о предмете закупаемых товаров, работ, услуг.</w:t>
      </w:r>
    </w:p>
    <w:p w:rsidR="007D63B0" w:rsidRPr="00794818" w:rsidRDefault="007D63B0">
      <w:pPr>
        <w:spacing w:before="0" w:after="0" w:line="240" w:lineRule="auto"/>
        <w:jc w:val="both"/>
        <w:rPr>
          <w:color w:val="000000"/>
          <w:sz w:val="26"/>
          <w:szCs w:val="26"/>
        </w:rPr>
      </w:pPr>
    </w:p>
    <w:p w:rsidR="00D22914" w:rsidRPr="00794818" w:rsidRDefault="00D642B8">
      <w:pPr>
        <w:pStyle w:val="2b"/>
        <w:ind w:firstLine="567"/>
        <w:jc w:val="both"/>
        <w:textAlignment w:val="baseline"/>
        <w:rPr>
          <w:rFonts w:cs="Times New Roman"/>
          <w:b/>
          <w:bCs/>
          <w:color w:val="000000"/>
          <w:sz w:val="26"/>
          <w:szCs w:val="26"/>
        </w:rPr>
      </w:pPr>
      <w:proofErr w:type="spellStart"/>
      <w:r w:rsidRPr="00794818">
        <w:rPr>
          <w:rFonts w:cs="Times New Roman"/>
          <w:color w:val="000000"/>
          <w:sz w:val="26"/>
          <w:szCs w:val="26"/>
        </w:rPr>
        <w:t>Многолотовое</w:t>
      </w:r>
      <w:proofErr w:type="spellEnd"/>
      <w:r w:rsidRPr="00794818">
        <w:rPr>
          <w:rFonts w:cs="Times New Roman"/>
          <w:color w:val="000000"/>
          <w:sz w:val="26"/>
          <w:szCs w:val="26"/>
        </w:rPr>
        <w:t xml:space="preserve"> ПДО используется для закупки любых видов </w:t>
      </w:r>
      <w:r w:rsidR="00CC392A" w:rsidRPr="00794818">
        <w:rPr>
          <w:rFonts w:cs="Times New Roman"/>
          <w:color w:val="000000"/>
          <w:sz w:val="26"/>
          <w:szCs w:val="26"/>
        </w:rPr>
        <w:t>товаров (работ, услуг)</w:t>
      </w:r>
      <w:r w:rsidRPr="00794818">
        <w:rPr>
          <w:rFonts w:cs="Times New Roman"/>
          <w:color w:val="000000"/>
          <w:sz w:val="26"/>
          <w:szCs w:val="26"/>
        </w:rPr>
        <w:t xml:space="preserve"> без ограничения по сумме закупки. </w:t>
      </w:r>
    </w:p>
    <w:p w:rsidR="00D22914" w:rsidRPr="00794818" w:rsidRDefault="00D642B8">
      <w:pPr>
        <w:pStyle w:val="-31"/>
        <w:suppressAutoHyphens w:val="0"/>
        <w:spacing w:before="0" w:after="0" w:line="240" w:lineRule="auto"/>
        <w:ind w:left="0"/>
        <w:jc w:val="both"/>
        <w:rPr>
          <w:color w:val="000000"/>
          <w:sz w:val="26"/>
          <w:szCs w:val="26"/>
        </w:rPr>
      </w:pPr>
      <w:proofErr w:type="spellStart"/>
      <w:r w:rsidRPr="00794818">
        <w:rPr>
          <w:color w:val="000000"/>
          <w:sz w:val="26"/>
          <w:szCs w:val="26"/>
        </w:rPr>
        <w:t>Многолотовое</w:t>
      </w:r>
      <w:proofErr w:type="spellEnd"/>
      <w:r w:rsidRPr="00794818">
        <w:rPr>
          <w:color w:val="000000"/>
          <w:sz w:val="26"/>
          <w:szCs w:val="26"/>
        </w:rPr>
        <w:t xml:space="preserve"> ПДО  проводится, если: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у инициатора закупки есть необходимость закупки товаров с конкретным товарным знаком, наименованием производителя (без слов или эквивалент);</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инициатор закупки имеет</w:t>
      </w:r>
      <w:r w:rsidR="00525F0A" w:rsidRPr="00794818">
        <w:rPr>
          <w:color w:val="000000"/>
          <w:sz w:val="26"/>
          <w:szCs w:val="26"/>
        </w:rPr>
        <w:t xml:space="preserve"> </w:t>
      </w:r>
      <w:r w:rsidRPr="00794818">
        <w:rPr>
          <w:color w:val="000000"/>
          <w:sz w:val="26"/>
          <w:szCs w:val="26"/>
        </w:rPr>
        <w:t xml:space="preserve"> менее </w:t>
      </w:r>
      <w:r w:rsidR="00525F0A" w:rsidRPr="00794818">
        <w:rPr>
          <w:color w:val="000000"/>
          <w:sz w:val="26"/>
          <w:szCs w:val="26"/>
        </w:rPr>
        <w:t>15</w:t>
      </w:r>
      <w:r w:rsidRPr="00794818">
        <w:rPr>
          <w:color w:val="000000"/>
          <w:sz w:val="26"/>
          <w:szCs w:val="26"/>
        </w:rPr>
        <w:t xml:space="preserve"> (пят</w:t>
      </w:r>
      <w:r w:rsidR="00525F0A" w:rsidRPr="00794818">
        <w:rPr>
          <w:color w:val="000000"/>
          <w:sz w:val="26"/>
          <w:szCs w:val="26"/>
        </w:rPr>
        <w:t>надцати</w:t>
      </w:r>
      <w:r w:rsidRPr="00794818">
        <w:rPr>
          <w:color w:val="000000"/>
          <w:sz w:val="26"/>
          <w:szCs w:val="26"/>
        </w:rPr>
        <w:t>) дней на</w:t>
      </w:r>
      <w:r w:rsidR="003401D5" w:rsidRPr="00794818">
        <w:rPr>
          <w:color w:val="000000"/>
          <w:sz w:val="26"/>
          <w:szCs w:val="26"/>
        </w:rPr>
        <w:t xml:space="preserve"> заключение договора на </w:t>
      </w:r>
      <w:r w:rsidRPr="00794818">
        <w:rPr>
          <w:color w:val="000000"/>
          <w:sz w:val="26"/>
          <w:szCs w:val="26"/>
        </w:rPr>
        <w:t xml:space="preserve"> </w:t>
      </w:r>
      <w:r w:rsidR="003401D5" w:rsidRPr="00794818">
        <w:rPr>
          <w:color w:val="000000"/>
          <w:sz w:val="26"/>
          <w:szCs w:val="26"/>
        </w:rPr>
        <w:t>поставку</w:t>
      </w:r>
      <w:r w:rsidRPr="00794818">
        <w:rPr>
          <w:color w:val="000000"/>
          <w:sz w:val="26"/>
          <w:szCs w:val="26"/>
        </w:rPr>
        <w:t xml:space="preserve"> товаров, работ, услуг;</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закупка осуществляется вследствие аварии, иных чрезвычайных ситуаций природного или техногенного характера, обстоятельств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в иных случаях, если Организатор закупки  сочтет данную процедуру целесообразной и эффективной.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14.1.2. МПДО может быть организовано в закрытом или открытом режимах: в первом случае Организатор </w:t>
      </w:r>
      <w:r w:rsidR="00636A33" w:rsidRPr="00794818">
        <w:rPr>
          <w:color w:val="000000"/>
          <w:sz w:val="26"/>
          <w:szCs w:val="26"/>
        </w:rPr>
        <w:t xml:space="preserve">закупки </w:t>
      </w:r>
      <w:r w:rsidRPr="00794818">
        <w:rPr>
          <w:color w:val="000000"/>
          <w:sz w:val="26"/>
          <w:szCs w:val="26"/>
        </w:rPr>
        <w:t xml:space="preserve">направляет приглашения к участию в процедуре каждому </w:t>
      </w:r>
      <w:r w:rsidR="00636A33" w:rsidRPr="00794818">
        <w:rPr>
          <w:color w:val="000000"/>
          <w:sz w:val="26"/>
          <w:szCs w:val="26"/>
        </w:rPr>
        <w:t>потенциальному участнику</w:t>
      </w:r>
      <w:r w:rsidRPr="00794818">
        <w:rPr>
          <w:color w:val="000000"/>
          <w:sz w:val="26"/>
          <w:szCs w:val="26"/>
        </w:rPr>
        <w:t xml:space="preserve"> самостоятельно; в открытом режиме используется системный сервис </w:t>
      </w:r>
      <w:r w:rsidR="002F572F" w:rsidRPr="00794818">
        <w:rPr>
          <w:color w:val="000000"/>
          <w:sz w:val="26"/>
          <w:szCs w:val="26"/>
        </w:rPr>
        <w:t>ЭТП</w:t>
      </w:r>
      <w:r w:rsidRPr="00794818">
        <w:rPr>
          <w:color w:val="000000"/>
          <w:sz w:val="26"/>
          <w:szCs w:val="26"/>
        </w:rPr>
        <w:t>.</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14.1.3. МПДО не является разновидностью торгов и не подпадают под регулирование статьями 447–449 части первой Гражданского кодекса Российской Федерации. Организатор МПДО  не имеет обязанности заключения договора по результатам процедуры. Даже при наличии предложений от участников процедуры Организатор может не выбирать победителя и не заключать договор. Таким образом, </w:t>
      </w:r>
      <w:r w:rsidRPr="00794818">
        <w:rPr>
          <w:color w:val="000000"/>
          <w:sz w:val="26"/>
          <w:szCs w:val="26"/>
        </w:rPr>
        <w:lastRenderedPageBreak/>
        <w:t>данная процедура может проводиться также и с целью сбора информации по ценам и условиям закупки.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14.1.4. МПДО является процедурой оперативной закупки и </w:t>
      </w:r>
      <w:r w:rsidR="009164FB" w:rsidRPr="00794818">
        <w:rPr>
          <w:color w:val="000000"/>
          <w:sz w:val="26"/>
          <w:szCs w:val="26"/>
        </w:rPr>
        <w:t xml:space="preserve">может </w:t>
      </w:r>
      <w:r w:rsidRPr="00794818">
        <w:rPr>
          <w:color w:val="000000"/>
          <w:sz w:val="26"/>
          <w:szCs w:val="26"/>
        </w:rPr>
        <w:t>проводит</w:t>
      </w:r>
      <w:r w:rsidR="00BD3394" w:rsidRPr="00794818">
        <w:rPr>
          <w:color w:val="000000"/>
          <w:sz w:val="26"/>
          <w:szCs w:val="26"/>
        </w:rPr>
        <w:t>ь</w:t>
      </w:r>
      <w:r w:rsidRPr="00794818">
        <w:rPr>
          <w:color w:val="000000"/>
          <w:sz w:val="26"/>
          <w:szCs w:val="26"/>
        </w:rPr>
        <w:t xml:space="preserve">ся без предварительного отбора участников. Предложения о продаже товаров, работ или услуг подаются претендентами в открытом электронном конверте. Это означает, что Организатор процедуры и все другие её участники имеют возможность сразу ознакомиться с содержанием каждого поступившего ценового предложения в режиме </w:t>
      </w:r>
      <w:proofErr w:type="spellStart"/>
      <w:r w:rsidRPr="00794818">
        <w:rPr>
          <w:color w:val="000000"/>
          <w:sz w:val="26"/>
          <w:szCs w:val="26"/>
        </w:rPr>
        <w:t>on-line</w:t>
      </w:r>
      <w:proofErr w:type="spellEnd"/>
      <w:r w:rsidRPr="00794818">
        <w:rPr>
          <w:color w:val="000000"/>
          <w:sz w:val="26"/>
          <w:szCs w:val="26"/>
        </w:rPr>
        <w:t>.</w:t>
      </w:r>
      <w:r w:rsidR="00F6091C" w:rsidRPr="00794818">
        <w:rPr>
          <w:color w:val="000000"/>
          <w:sz w:val="26"/>
          <w:szCs w:val="26"/>
        </w:rPr>
        <w:t xml:space="preserve"> Организатор сам решает с помощью функционала ЭТП, будет ли он видеть участников процедуры, или они будут анонимны для него до окончания торгов.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14.1.5. Организатор закупки может ограничить участие в процедуре в зависимости от принадлежности участника к субъектам МСП, а также в отношении участников закупки установить требование о привлечении к исполнению договора субподрядчиков (соисполнителей) из числа субъектов малого и среднего предпринимательства. Данное ограничение не является обязательным.</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14.1.6. Организатор закупки может ограничить участие в процедуре в зависимости от принадлежности участника к РНП</w:t>
      </w:r>
      <w:r w:rsidR="002F572F" w:rsidRPr="00794818">
        <w:rPr>
          <w:color w:val="000000"/>
          <w:sz w:val="26"/>
          <w:szCs w:val="26"/>
        </w:rPr>
        <w:t xml:space="preserve"> (реестр недобросовестных поставщиков)</w:t>
      </w:r>
      <w:r w:rsidRPr="00794818">
        <w:rPr>
          <w:color w:val="000000"/>
          <w:sz w:val="26"/>
          <w:szCs w:val="26"/>
        </w:rPr>
        <w:t xml:space="preserve">.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14.1.7. Минимальный срок проведения МПДО – 2 дня, максимальный – 90 дней.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14.1.8. Порядок проведения МПДО устанавливается в извещении о приглашении к участию в данной процедуре и в документации по проведению МПДО и размещается </w:t>
      </w:r>
      <w:r w:rsidR="002C559B" w:rsidRPr="00794818">
        <w:rPr>
          <w:color w:val="000000"/>
          <w:sz w:val="26"/>
          <w:szCs w:val="26"/>
        </w:rPr>
        <w:t>в ЕИС</w:t>
      </w:r>
      <w:r w:rsidRPr="00794818">
        <w:rPr>
          <w:color w:val="000000"/>
          <w:sz w:val="26"/>
          <w:szCs w:val="26"/>
        </w:rPr>
        <w:t>. Извещение о приглашении к участию в МПДО должно содержать:</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наименование и адрес организатора МПДО, номер его телефона, факса, адрес электронной почты;</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указание на способ закупки и форму его проведения;</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дату окончания приема заявок.</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краткое описание предмета и условий договора, право на заключение которого является предметом МПДО;</w:t>
      </w:r>
    </w:p>
    <w:p w:rsidR="00D22914" w:rsidRPr="00794818" w:rsidRDefault="00D642B8">
      <w:pPr>
        <w:pStyle w:val="-60"/>
        <w:widowControl w:val="0"/>
        <w:tabs>
          <w:tab w:val="left" w:pos="2367"/>
        </w:tabs>
        <w:suppressAutoHyphens w:val="0"/>
        <w:spacing w:before="0" w:after="0" w:line="240" w:lineRule="auto"/>
        <w:ind w:left="0"/>
        <w:jc w:val="both"/>
        <w:rPr>
          <w:color w:val="000000"/>
          <w:sz w:val="26"/>
          <w:szCs w:val="26"/>
        </w:rPr>
      </w:pPr>
      <w:r w:rsidRPr="00794818">
        <w:rPr>
          <w:color w:val="000000"/>
          <w:sz w:val="26"/>
          <w:szCs w:val="26"/>
        </w:rPr>
        <w:t>– прочие сведения (при необходимости).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14.1.9. Между датой начала приёма заявок (оферт, предложений) по МПДО и датой окончания подачи заявок на участие по МПДО должен пройти срок не менее 2 (двух) дней.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14.1.10. Одновременно с Извещением о проведении МПДО </w:t>
      </w:r>
      <w:r w:rsidR="002C559B" w:rsidRPr="00794818">
        <w:rPr>
          <w:color w:val="000000"/>
          <w:sz w:val="26"/>
          <w:szCs w:val="26"/>
        </w:rPr>
        <w:t>в ЕИС</w:t>
      </w:r>
      <w:r w:rsidRPr="00794818">
        <w:rPr>
          <w:color w:val="000000"/>
          <w:sz w:val="26"/>
          <w:szCs w:val="26"/>
        </w:rPr>
        <w:t xml:space="preserve"> размещается закупочная Документация (если в ней есть необходимость) и проект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14.1.11. В закупочной документации к МПДО могут быть установлены требования к потенциальным участникам (в соответствии с п. 9.4 настоящего Положения) и требования к закупаемым товарам, работам, услугам (в соответствии с п. 9.2 настоящего Положения).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14.1.12. МПДО могут проводиться путем обмена электронными документами, если иное не предусмотрено Документацией.</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14.2. Обеспечение исполнения обязательств в связи с подачей заявки на участие в МПДО</w:t>
      </w:r>
    </w:p>
    <w:p w:rsidR="00E26158" w:rsidRPr="00794818" w:rsidRDefault="00E26158" w:rsidP="00E26158">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14.2.1. Инициатор закупки вправе установить обеспечение заявки на участие в МПДО в соответствии частью 27 статьи 3.2 ФЗ №223.</w:t>
      </w:r>
    </w:p>
    <w:p w:rsidR="00E26158" w:rsidRPr="00794818" w:rsidRDefault="00E26158" w:rsidP="00E26158">
      <w:pPr>
        <w:pStyle w:val="-31"/>
        <w:numPr>
          <w:ilvl w:val="0"/>
          <w:numId w:val="1"/>
        </w:numPr>
        <w:tabs>
          <w:tab w:val="left" w:pos="1701"/>
        </w:tabs>
        <w:suppressAutoHyphens w:val="0"/>
        <w:spacing w:before="0" w:after="0" w:line="240" w:lineRule="auto"/>
        <w:ind w:left="0" w:firstLine="567"/>
        <w:jc w:val="both"/>
        <w:rPr>
          <w:color w:val="000000"/>
          <w:sz w:val="26"/>
          <w:szCs w:val="26"/>
        </w:rPr>
      </w:pPr>
      <w:r w:rsidRPr="00794818">
        <w:rPr>
          <w:color w:val="000000"/>
          <w:sz w:val="26"/>
          <w:szCs w:val="26"/>
        </w:rPr>
        <w:t>14.2.2. Инициатор закупки вправе установить обеспечения исполнения договора Победителем в процедуре МПДО.</w:t>
      </w:r>
    </w:p>
    <w:p w:rsidR="001D762B" w:rsidRPr="00794818" w:rsidRDefault="001D762B" w:rsidP="001D762B">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lastRenderedPageBreak/>
        <w:t>14.2.3. Обеспечение исполнения обязательств в связи с участием в МПДО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Требования по предоставлению обеспечения одинаковым образом применяются ко всем потенциальным участникам МПДО.</w:t>
      </w:r>
    </w:p>
    <w:p w:rsidR="001D762B" w:rsidRPr="00794818" w:rsidRDefault="001D762B" w:rsidP="001D762B">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 xml:space="preserve">14.2.4. Обеспечение исполнения обязательств по договору с Победителем МПДО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w:t>
      </w:r>
    </w:p>
    <w:p w:rsidR="001D762B" w:rsidRPr="00794818" w:rsidRDefault="001D762B" w:rsidP="001D762B">
      <w:pPr>
        <w:pStyle w:val="-31"/>
        <w:numPr>
          <w:ilvl w:val="0"/>
          <w:numId w:val="1"/>
        </w:numPr>
        <w:suppressAutoHyphens w:val="0"/>
        <w:spacing w:before="0" w:after="0" w:line="240" w:lineRule="auto"/>
        <w:ind w:left="0" w:firstLine="567"/>
        <w:jc w:val="both"/>
        <w:rPr>
          <w:color w:val="000000"/>
          <w:sz w:val="26"/>
          <w:szCs w:val="26"/>
        </w:rPr>
      </w:pPr>
      <w:r w:rsidRPr="00794818">
        <w:rPr>
          <w:color w:val="000000"/>
          <w:sz w:val="26"/>
          <w:szCs w:val="26"/>
        </w:rPr>
        <w:t>14.2.5. Конкретные требования к форме и условиям обеспечения, сроку и порядку его предоставления указываются в закупочной документации.</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14.3. Проведение МПДО</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14.3.1. Документация размещается в сети Интернет в  ЕИС на http://zakupki.gov.ru одновременно с Извещением о проведении МПДО.</w:t>
      </w:r>
    </w:p>
    <w:p w:rsidR="00D22914" w:rsidRPr="00794818" w:rsidRDefault="00D642B8">
      <w:pPr>
        <w:pStyle w:val="-31"/>
        <w:suppressAutoHyphens w:val="0"/>
        <w:spacing w:before="0" w:after="0" w:line="240" w:lineRule="auto"/>
        <w:ind w:left="0"/>
        <w:jc w:val="both"/>
      </w:pPr>
      <w:r w:rsidRPr="00794818">
        <w:rPr>
          <w:color w:val="000000"/>
          <w:sz w:val="26"/>
          <w:szCs w:val="26"/>
        </w:rPr>
        <w:t>14.3.2. Организатор закупки вправе внести изменения в Извещение до поступления первого предложения. После поступления первого предложения или за</w:t>
      </w:r>
      <w:r w:rsidRPr="00794818">
        <w:rPr>
          <w:color w:val="000000"/>
          <w:sz w:val="26"/>
          <w:szCs w:val="26"/>
        </w:rPr>
        <w:br/>
        <w:t>24 часа до завершения МПДО редактирование невозможно</w:t>
      </w:r>
      <w:r w:rsidR="00BF5D9C" w:rsidRPr="00794818">
        <w:rPr>
          <w:color w:val="000000"/>
          <w:sz w:val="26"/>
          <w:szCs w:val="26"/>
        </w:rPr>
        <w:t>, за исключением сроков</w:t>
      </w:r>
      <w:r w:rsidRPr="00794818">
        <w:rPr>
          <w:color w:val="000000"/>
          <w:sz w:val="26"/>
          <w:szCs w:val="26"/>
        </w:rPr>
        <w:t>.</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14.3.3. Организатор закупки имеет право редактировать сроки проведения МПДО. Если до наступления даты завершения осталось менее 24 часов, а предложений нет, Организатор закупки может изменить (отодвинуть) дату завершения процедуры (сделать ее более чем на 24 часа позднее текущей, но только в том случае, если не будет нарушен максимально допустимый срок проведения МПДО – 90 дней).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14.3.4. Участники МПДО могут подавать неограниченное количество предложений. Организатор закупки принимает во внимание последнее предложение, поступившее от участника процедуры.</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14.3.5. Организатор вправе отказаться от проведения процедуры МПДО в любой момент до установленной в извещении даты ее завершения.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14.3.6. Если очередное предложение подано в течение последнего часа перед заданной датой завершения процедуры, то процедура продлевается и новое время её окончания определяется как время подачи последнего предложения плюс 1 час.</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14.3.7. Организатор МПДО может остановить процедуру, выбрав при этом победителя или отклонив все предложения, не ранее 2 (двух) дней после даты публикации извещения вплоть до даты завершения МПДО и при наличии хотя бы одного предложения хотя бы по одному лоту</w:t>
      </w:r>
      <w:r w:rsidR="00911BAB" w:rsidRPr="00794818">
        <w:rPr>
          <w:color w:val="000000"/>
          <w:sz w:val="26"/>
          <w:szCs w:val="26"/>
        </w:rPr>
        <w:t xml:space="preserve"> (в случае совместных закупок такая опция невозможна)</w:t>
      </w:r>
      <w:r w:rsidRPr="00794818">
        <w:rPr>
          <w:color w:val="000000"/>
          <w:sz w:val="26"/>
          <w:szCs w:val="26"/>
        </w:rPr>
        <w:t>.</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14.4. Выбор победителя МПДО</w:t>
      </w:r>
    </w:p>
    <w:p w:rsidR="00C9213A" w:rsidRPr="00794818" w:rsidRDefault="00C9213A" w:rsidP="00C9213A">
      <w:pPr>
        <w:pStyle w:val="-31"/>
        <w:numPr>
          <w:ilvl w:val="0"/>
          <w:numId w:val="1"/>
        </w:numPr>
        <w:suppressAutoHyphens w:val="0"/>
        <w:spacing w:before="0" w:after="0" w:line="240" w:lineRule="auto"/>
        <w:ind w:left="0" w:firstLine="567"/>
        <w:jc w:val="both"/>
        <w:rPr>
          <w:sz w:val="26"/>
          <w:szCs w:val="26"/>
        </w:rPr>
      </w:pPr>
      <w:r w:rsidRPr="00794818">
        <w:rPr>
          <w:color w:val="000000"/>
          <w:sz w:val="26"/>
          <w:szCs w:val="26"/>
        </w:rPr>
        <w:t xml:space="preserve">14.4.1. </w:t>
      </w:r>
      <w:r w:rsidRPr="00794818">
        <w:rPr>
          <w:sz w:val="26"/>
          <w:szCs w:val="26"/>
        </w:rPr>
        <w:t>Оценка заявок на участие в МПДО производится  Комиссией по закупкам, в соответствии с процедурами и критериями, установленными в извещении о проведении МПДО и закупочной документации.</w:t>
      </w:r>
    </w:p>
    <w:p w:rsidR="00C9213A" w:rsidRPr="00794818" w:rsidRDefault="00C9213A" w:rsidP="00C9213A">
      <w:pPr>
        <w:pStyle w:val="-31"/>
        <w:numPr>
          <w:ilvl w:val="0"/>
          <w:numId w:val="1"/>
        </w:numPr>
        <w:suppressAutoHyphens w:val="0"/>
        <w:spacing w:before="0" w:after="0" w:line="240" w:lineRule="auto"/>
        <w:jc w:val="both"/>
        <w:rPr>
          <w:color w:val="000000"/>
          <w:sz w:val="26"/>
          <w:szCs w:val="26"/>
        </w:rPr>
      </w:pPr>
      <w:r w:rsidRPr="00794818">
        <w:rPr>
          <w:sz w:val="26"/>
          <w:szCs w:val="26"/>
        </w:rPr>
        <w:t>Критерии оценки заявок на участие в МПДО могут быть:</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1) цена;</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2) качественные и (или) функциональные характеристики (потребительские свойства) товара, качество работ, услуг;</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lastRenderedPageBreak/>
        <w:t>3) расходы на эксплуатацию товара;</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4) расходы на техническое обслуживание товара;</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5) сроки (периоды) поставки товара, выполнения работ, оказания услуг;</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6) срок, на который предоставляются гарантии качества товара, работ, услуг;</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7) деловая репутация участника закупок;</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9) квалификация участника закупки;</w:t>
      </w:r>
    </w:p>
    <w:p w:rsidR="00C9213A" w:rsidRPr="00794818" w:rsidRDefault="00C9213A" w:rsidP="00C9213A">
      <w:pPr>
        <w:pStyle w:val="2c"/>
        <w:numPr>
          <w:ilvl w:val="0"/>
          <w:numId w:val="1"/>
        </w:numPr>
        <w:jc w:val="both"/>
        <w:rPr>
          <w:color w:val="000000"/>
          <w:sz w:val="26"/>
          <w:szCs w:val="26"/>
        </w:rPr>
      </w:pPr>
      <w:r w:rsidRPr="00794818">
        <w:rPr>
          <w:color w:val="000000"/>
          <w:sz w:val="26"/>
          <w:szCs w:val="26"/>
        </w:rPr>
        <w:t xml:space="preserve">10) иные требования, которые установлены закупочной документацией. </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14.4.2 Организатор МПДО может выбрать любое количество критериев для оценки предложений участников.</w:t>
      </w:r>
    </w:p>
    <w:p w:rsidR="00E24696" w:rsidRPr="00794818" w:rsidRDefault="00E24696" w:rsidP="00E24696">
      <w:pPr>
        <w:pStyle w:val="2c"/>
        <w:ind w:left="567" w:firstLine="0"/>
        <w:jc w:val="both"/>
        <w:rPr>
          <w:color w:val="000000"/>
          <w:sz w:val="26"/>
          <w:szCs w:val="26"/>
        </w:rPr>
      </w:pPr>
      <w:r w:rsidRPr="00794818">
        <w:rPr>
          <w:color w:val="000000"/>
          <w:sz w:val="26"/>
          <w:szCs w:val="26"/>
        </w:rPr>
        <w:t xml:space="preserve">14.4.3 Комиссия по закупкам может не оценивать </w:t>
      </w:r>
      <w:r w:rsidR="00300887" w:rsidRPr="00794818">
        <w:rPr>
          <w:color w:val="000000"/>
          <w:sz w:val="26"/>
          <w:szCs w:val="26"/>
        </w:rPr>
        <w:t xml:space="preserve">предложения участников, не соответствующих п. 9.4 настоящего Положения, если это оговорено в документации к закупке. </w:t>
      </w:r>
    </w:p>
    <w:p w:rsidR="00FC2AFE"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14.4.</w:t>
      </w:r>
      <w:r w:rsidR="00300887" w:rsidRPr="00794818">
        <w:rPr>
          <w:color w:val="000000"/>
          <w:sz w:val="26"/>
          <w:szCs w:val="26"/>
        </w:rPr>
        <w:t>4</w:t>
      </w:r>
      <w:r w:rsidRPr="00794818">
        <w:rPr>
          <w:color w:val="000000"/>
          <w:sz w:val="26"/>
          <w:szCs w:val="26"/>
        </w:rPr>
        <w:t>.</w:t>
      </w:r>
      <w:r w:rsidR="00FC2AFE" w:rsidRPr="00794818">
        <w:rPr>
          <w:color w:val="000000"/>
          <w:sz w:val="26"/>
          <w:szCs w:val="26"/>
        </w:rPr>
        <w:t xml:space="preserve"> В случае, если в закупочной документации устанавливаются критерии оценки, помимо цены, то Комиссия по закупкам использует следующую методику оценки:</w:t>
      </w:r>
      <w:r w:rsidRPr="00794818">
        <w:rPr>
          <w:color w:val="000000"/>
          <w:sz w:val="26"/>
          <w:szCs w:val="26"/>
        </w:rPr>
        <w:t xml:space="preserve"> </w:t>
      </w:r>
    </w:p>
    <w:p w:rsidR="00E24696" w:rsidRPr="00794818" w:rsidRDefault="00FC2AFE" w:rsidP="00E24696">
      <w:pPr>
        <w:pStyle w:val="2c"/>
        <w:numPr>
          <w:ilvl w:val="0"/>
          <w:numId w:val="1"/>
        </w:numPr>
        <w:ind w:left="0" w:firstLine="567"/>
        <w:jc w:val="both"/>
        <w:rPr>
          <w:color w:val="000000"/>
          <w:sz w:val="26"/>
          <w:szCs w:val="26"/>
        </w:rPr>
      </w:pPr>
      <w:r w:rsidRPr="00794818">
        <w:rPr>
          <w:color w:val="000000"/>
          <w:sz w:val="26"/>
          <w:szCs w:val="26"/>
        </w:rPr>
        <w:t>14.4.4.1 Д</w:t>
      </w:r>
      <w:r w:rsidR="00E24696" w:rsidRPr="00794818">
        <w:rPr>
          <w:color w:val="000000"/>
          <w:sz w:val="26"/>
          <w:szCs w:val="26"/>
        </w:rPr>
        <w:t>ля оценки и сопоставления заявок по критериям, где лучшим считается предложение с наименьшим показателем, баллы считаются по следующей формуле:</w:t>
      </w:r>
    </w:p>
    <w:p w:rsidR="00E24696" w:rsidRPr="00794818" w:rsidRDefault="00E24696" w:rsidP="00E24696">
      <w:pPr>
        <w:pStyle w:val="2c"/>
        <w:numPr>
          <w:ilvl w:val="0"/>
          <w:numId w:val="1"/>
        </w:numPr>
        <w:ind w:left="0" w:firstLine="567"/>
        <w:jc w:val="both"/>
        <w:rPr>
          <w:color w:val="000000"/>
          <w:sz w:val="26"/>
          <w:szCs w:val="26"/>
        </w:rPr>
      </w:pP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ЦБi</w:t>
      </w:r>
      <w:proofErr w:type="spellEnd"/>
      <w:r w:rsidRPr="00794818">
        <w:rPr>
          <w:color w:val="000000"/>
          <w:sz w:val="26"/>
          <w:szCs w:val="26"/>
        </w:rPr>
        <w:t xml:space="preserve"> = </w:t>
      </w:r>
      <w:proofErr w:type="spellStart"/>
      <w:r w:rsidRPr="00794818">
        <w:rPr>
          <w:color w:val="000000"/>
          <w:sz w:val="26"/>
          <w:szCs w:val="26"/>
        </w:rPr>
        <w:t>Цmin</w:t>
      </w:r>
      <w:proofErr w:type="spellEnd"/>
      <w:r w:rsidRPr="00794818">
        <w:rPr>
          <w:color w:val="000000"/>
          <w:sz w:val="26"/>
          <w:szCs w:val="26"/>
        </w:rPr>
        <w:t xml:space="preserve"> / </w:t>
      </w:r>
      <w:proofErr w:type="spellStart"/>
      <w:r w:rsidRPr="00794818">
        <w:rPr>
          <w:color w:val="000000"/>
          <w:sz w:val="26"/>
          <w:szCs w:val="26"/>
        </w:rPr>
        <w:t>Цi</w:t>
      </w:r>
      <w:proofErr w:type="spellEnd"/>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100хЗК</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 xml:space="preserve">где </w:t>
      </w:r>
      <w:proofErr w:type="spellStart"/>
      <w:r w:rsidRPr="00794818">
        <w:rPr>
          <w:color w:val="000000"/>
          <w:sz w:val="26"/>
          <w:szCs w:val="26"/>
        </w:rPr>
        <w:t>ЦБi</w:t>
      </w:r>
      <w:proofErr w:type="spellEnd"/>
      <w:r w:rsidRPr="00794818">
        <w:rPr>
          <w:color w:val="000000"/>
          <w:sz w:val="26"/>
          <w:szCs w:val="26"/>
        </w:rPr>
        <w:t xml:space="preserve"> – количество баллов по критерию;</w:t>
      </w: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Цmin</w:t>
      </w:r>
      <w:proofErr w:type="spellEnd"/>
      <w:r w:rsidRPr="00794818">
        <w:rPr>
          <w:color w:val="000000"/>
          <w:sz w:val="26"/>
          <w:szCs w:val="26"/>
        </w:rPr>
        <w:t xml:space="preserve"> – минимальное предложение из сделанных участниками закупки;</w:t>
      </w: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Цi</w:t>
      </w:r>
      <w:proofErr w:type="spellEnd"/>
      <w:r w:rsidRPr="00794818">
        <w:rPr>
          <w:color w:val="000000"/>
          <w:sz w:val="26"/>
          <w:szCs w:val="26"/>
        </w:rPr>
        <w:t xml:space="preserve"> – предложение участника, которое оценивается.</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ЗК - значимость критерия.</w:t>
      </w:r>
    </w:p>
    <w:p w:rsidR="00E24696" w:rsidRPr="00794818" w:rsidRDefault="00E24696" w:rsidP="00E24696">
      <w:pPr>
        <w:pStyle w:val="2c"/>
        <w:numPr>
          <w:ilvl w:val="0"/>
          <w:numId w:val="1"/>
        </w:numPr>
        <w:ind w:left="0" w:firstLine="567"/>
        <w:jc w:val="both"/>
        <w:rPr>
          <w:color w:val="000000"/>
          <w:sz w:val="26"/>
          <w:szCs w:val="26"/>
        </w:rPr>
      </w:pPr>
    </w:p>
    <w:p w:rsidR="00E24696" w:rsidRPr="00794818" w:rsidRDefault="00FC2AFE" w:rsidP="00E24696">
      <w:pPr>
        <w:pStyle w:val="2c"/>
        <w:numPr>
          <w:ilvl w:val="0"/>
          <w:numId w:val="1"/>
        </w:numPr>
        <w:ind w:left="0" w:firstLine="567"/>
        <w:jc w:val="both"/>
        <w:rPr>
          <w:color w:val="000000"/>
          <w:sz w:val="26"/>
          <w:szCs w:val="26"/>
        </w:rPr>
      </w:pPr>
      <w:r w:rsidRPr="00794818">
        <w:rPr>
          <w:color w:val="000000"/>
          <w:sz w:val="26"/>
          <w:szCs w:val="26"/>
        </w:rPr>
        <w:t>14.4.4.2 Д</w:t>
      </w:r>
      <w:r w:rsidR="00E24696" w:rsidRPr="00794818">
        <w:rPr>
          <w:color w:val="000000"/>
          <w:sz w:val="26"/>
          <w:szCs w:val="26"/>
        </w:rPr>
        <w:t>ля оценки и сопоставления заявок по критериям,  где лучшим считается предложение с наивысшим показателем,  баллы по следующей формуле:</w:t>
      </w:r>
    </w:p>
    <w:p w:rsidR="00E24696" w:rsidRPr="00794818" w:rsidRDefault="00E24696" w:rsidP="00E24696">
      <w:pPr>
        <w:pStyle w:val="2c"/>
        <w:numPr>
          <w:ilvl w:val="0"/>
          <w:numId w:val="1"/>
        </w:numPr>
        <w:ind w:left="0" w:firstLine="567"/>
        <w:jc w:val="both"/>
        <w:rPr>
          <w:color w:val="000000"/>
          <w:sz w:val="26"/>
          <w:szCs w:val="26"/>
        </w:rPr>
      </w:pP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СБi</w:t>
      </w:r>
      <w:proofErr w:type="spellEnd"/>
      <w:r w:rsidRPr="00794818">
        <w:rPr>
          <w:color w:val="000000"/>
          <w:sz w:val="26"/>
          <w:szCs w:val="26"/>
        </w:rPr>
        <w:t xml:space="preserve"> = С</w:t>
      </w:r>
      <w:proofErr w:type="spellStart"/>
      <w:r w:rsidRPr="00794818">
        <w:rPr>
          <w:color w:val="000000"/>
          <w:sz w:val="26"/>
          <w:szCs w:val="26"/>
          <w:lang w:val="en-US"/>
        </w:rPr>
        <w:t>i</w:t>
      </w:r>
      <w:proofErr w:type="spellEnd"/>
      <w:r w:rsidRPr="00794818">
        <w:rPr>
          <w:color w:val="000000"/>
          <w:sz w:val="26"/>
          <w:szCs w:val="26"/>
        </w:rPr>
        <w:t xml:space="preserve"> / С</w:t>
      </w:r>
      <w:r w:rsidRPr="00794818">
        <w:rPr>
          <w:color w:val="000000"/>
          <w:sz w:val="26"/>
          <w:szCs w:val="26"/>
          <w:lang w:val="en-US"/>
        </w:rPr>
        <w:t>max</w:t>
      </w:r>
      <w:r w:rsidRPr="00794818">
        <w:rPr>
          <w:color w:val="000000"/>
          <w:sz w:val="26"/>
          <w:szCs w:val="26"/>
        </w:rPr>
        <w:t xml:space="preserve"> </w:t>
      </w:r>
      <w:proofErr w:type="spellStart"/>
      <w:r w:rsidRPr="00794818">
        <w:rPr>
          <w:color w:val="000000"/>
          <w:sz w:val="26"/>
          <w:szCs w:val="26"/>
        </w:rPr>
        <w:t>x</w:t>
      </w:r>
      <w:proofErr w:type="spellEnd"/>
      <w:r w:rsidRPr="00794818">
        <w:rPr>
          <w:color w:val="000000"/>
          <w:sz w:val="26"/>
          <w:szCs w:val="26"/>
        </w:rPr>
        <w:t xml:space="preserve"> 100 </w:t>
      </w:r>
      <w:proofErr w:type="spellStart"/>
      <w:r w:rsidRPr="00794818">
        <w:rPr>
          <w:color w:val="000000"/>
          <w:sz w:val="26"/>
          <w:szCs w:val="26"/>
        </w:rPr>
        <w:t>хЗК</w:t>
      </w:r>
      <w:proofErr w:type="spellEnd"/>
      <w:r w:rsidRPr="00794818">
        <w:rPr>
          <w:color w:val="000000"/>
          <w:sz w:val="26"/>
          <w:szCs w:val="26"/>
        </w:rPr>
        <w:t>,</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 xml:space="preserve">где </w:t>
      </w:r>
      <w:proofErr w:type="spellStart"/>
      <w:r w:rsidRPr="00794818">
        <w:rPr>
          <w:color w:val="000000"/>
          <w:sz w:val="26"/>
          <w:szCs w:val="26"/>
        </w:rPr>
        <w:t>СБi</w:t>
      </w:r>
      <w:proofErr w:type="spellEnd"/>
      <w:r w:rsidRPr="00794818">
        <w:rPr>
          <w:color w:val="000000"/>
          <w:sz w:val="26"/>
          <w:szCs w:val="26"/>
        </w:rPr>
        <w:t xml:space="preserve"> – количество баллов по критерию;</w:t>
      </w: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Сm</w:t>
      </w:r>
      <w:proofErr w:type="spellEnd"/>
      <w:r w:rsidRPr="00794818">
        <w:rPr>
          <w:color w:val="000000"/>
          <w:sz w:val="26"/>
          <w:szCs w:val="26"/>
          <w:lang w:val="en-US"/>
        </w:rPr>
        <w:t>ax</w:t>
      </w:r>
      <w:r w:rsidRPr="00794818">
        <w:rPr>
          <w:color w:val="000000"/>
          <w:sz w:val="26"/>
          <w:szCs w:val="26"/>
        </w:rPr>
        <w:t xml:space="preserve"> – максимальное  предложение из сделанных участниками;</w:t>
      </w:r>
    </w:p>
    <w:p w:rsidR="00E24696" w:rsidRPr="00794818" w:rsidRDefault="00E24696" w:rsidP="00E24696">
      <w:pPr>
        <w:pStyle w:val="2c"/>
        <w:numPr>
          <w:ilvl w:val="0"/>
          <w:numId w:val="1"/>
        </w:numPr>
        <w:ind w:left="0" w:firstLine="567"/>
        <w:jc w:val="both"/>
        <w:rPr>
          <w:color w:val="000000"/>
          <w:sz w:val="26"/>
          <w:szCs w:val="26"/>
        </w:rPr>
      </w:pPr>
      <w:proofErr w:type="spellStart"/>
      <w:r w:rsidRPr="00794818">
        <w:rPr>
          <w:color w:val="000000"/>
          <w:sz w:val="26"/>
          <w:szCs w:val="26"/>
        </w:rPr>
        <w:t>Сi</w:t>
      </w:r>
      <w:proofErr w:type="spellEnd"/>
      <w:r w:rsidRPr="00794818">
        <w:rPr>
          <w:color w:val="000000"/>
          <w:sz w:val="26"/>
          <w:szCs w:val="26"/>
        </w:rPr>
        <w:t xml:space="preserve"> – предложение участника, которое оценивается.</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ЗК - значимость критерия</w:t>
      </w:r>
    </w:p>
    <w:p w:rsidR="00E24696" w:rsidRPr="00794818" w:rsidRDefault="00E24696" w:rsidP="00E24696">
      <w:pPr>
        <w:pStyle w:val="2c"/>
        <w:numPr>
          <w:ilvl w:val="0"/>
          <w:numId w:val="1"/>
        </w:numPr>
        <w:ind w:left="0" w:firstLine="567"/>
        <w:jc w:val="both"/>
        <w:rPr>
          <w:color w:val="000000"/>
          <w:sz w:val="26"/>
          <w:szCs w:val="26"/>
        </w:rPr>
      </w:pPr>
    </w:p>
    <w:p w:rsidR="00E24696" w:rsidRPr="00794818" w:rsidRDefault="00FC2AFE" w:rsidP="00E24696">
      <w:pPr>
        <w:pStyle w:val="2c"/>
        <w:numPr>
          <w:ilvl w:val="0"/>
          <w:numId w:val="1"/>
        </w:numPr>
        <w:ind w:left="0" w:firstLine="567"/>
        <w:jc w:val="both"/>
      </w:pPr>
      <w:r w:rsidRPr="00794818">
        <w:rPr>
          <w:color w:val="000000"/>
          <w:sz w:val="26"/>
          <w:szCs w:val="26"/>
        </w:rPr>
        <w:t>14.4.4.3 Д</w:t>
      </w:r>
      <w:r w:rsidR="00E24696" w:rsidRPr="00794818">
        <w:rPr>
          <w:color w:val="000000"/>
          <w:sz w:val="26"/>
          <w:szCs w:val="26"/>
        </w:rPr>
        <w:t>ля оценки и сопоставления заявок по критериям с несколькими составляющими, в документации устанавливаются:</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1) подкритерии, по которым будет оцениваться каждый критерий;</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2) минимальное и максимальное количество баллов, которое может быть присвоено по каждому подкритерию;</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4) максимально возможная сумма баллов всех подкритериев равна 100.</w:t>
      </w:r>
    </w:p>
    <w:p w:rsidR="00E24696" w:rsidRPr="00794818" w:rsidRDefault="00E24696" w:rsidP="00E24696">
      <w:pPr>
        <w:pStyle w:val="2c"/>
        <w:numPr>
          <w:ilvl w:val="0"/>
          <w:numId w:val="1"/>
        </w:numPr>
        <w:ind w:left="0" w:firstLine="567"/>
        <w:jc w:val="both"/>
        <w:rPr>
          <w:color w:val="000000"/>
          <w:sz w:val="26"/>
          <w:szCs w:val="26"/>
        </w:rPr>
      </w:pP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Для подсчета баллов по критерию используется формула:</w:t>
      </w:r>
    </w:p>
    <w:p w:rsidR="00E24696" w:rsidRPr="00794818" w:rsidRDefault="00E24696" w:rsidP="00E24696">
      <w:pPr>
        <w:pStyle w:val="2c"/>
        <w:numPr>
          <w:ilvl w:val="0"/>
          <w:numId w:val="1"/>
        </w:numPr>
        <w:ind w:left="0" w:firstLine="567"/>
        <w:jc w:val="both"/>
        <w:rPr>
          <w:i/>
          <w:strike/>
          <w:color w:val="000000"/>
          <w:sz w:val="26"/>
          <w:szCs w:val="26"/>
          <w:lang w:val="en-US"/>
        </w:rPr>
      </w:pPr>
      <w:r w:rsidRPr="00794818">
        <w:rPr>
          <w:color w:val="000000"/>
          <w:sz w:val="26"/>
          <w:szCs w:val="26"/>
        </w:rPr>
        <w:t>П</w:t>
      </w:r>
      <w:r w:rsidR="00DB272D" w:rsidRPr="00794818">
        <w:rPr>
          <w:color w:val="000000"/>
          <w:sz w:val="26"/>
          <w:szCs w:val="26"/>
        </w:rPr>
        <w:t>Б</w:t>
      </w:r>
      <w:proofErr w:type="spellStart"/>
      <w:r w:rsidRPr="00794818">
        <w:rPr>
          <w:color w:val="000000"/>
          <w:sz w:val="26"/>
          <w:szCs w:val="26"/>
          <w:lang w:val="en-US"/>
        </w:rPr>
        <w:t>i</w:t>
      </w:r>
      <m:oMath>
        <w:proofErr w:type="spellEnd"/>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Pr="00794818">
        <w:rPr>
          <w:color w:val="000000"/>
          <w:sz w:val="26"/>
          <w:szCs w:val="26"/>
          <w:lang w:val="en-US"/>
        </w:rPr>
        <w:t>)</w:t>
      </w:r>
      <w:proofErr w:type="spellStart"/>
      <w:r w:rsidRPr="00794818">
        <w:rPr>
          <w:i/>
          <w:color w:val="000000"/>
          <w:sz w:val="26"/>
          <w:szCs w:val="26"/>
          <w:lang w:val="en-US"/>
        </w:rPr>
        <w:t>i</w:t>
      </w:r>
      <w:proofErr w:type="spellEnd"/>
      <w:r w:rsidRPr="00794818">
        <w:rPr>
          <w:color w:val="000000"/>
          <w:sz w:val="26"/>
          <w:szCs w:val="26"/>
          <w:lang w:val="en-US"/>
        </w:rPr>
        <w:t>/</w:t>
      </w:r>
      <m:oMath>
        <m:r>
          <w:rPr>
            <w:rFonts w:ascii="Cambria Math" w:hAnsi="Cambria Math"/>
            <w:color w:val="000000"/>
            <w:sz w:val="26"/>
            <w:szCs w:val="26"/>
            <w:lang w:val="en-US"/>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oMath>
      <w:r w:rsidRPr="00794818">
        <w:rPr>
          <w:color w:val="000000"/>
          <w:sz w:val="26"/>
          <w:szCs w:val="26"/>
          <w:lang w:val="en-US"/>
        </w:rPr>
        <w:t>)</w:t>
      </w:r>
      <w:r w:rsidRPr="00794818">
        <w:rPr>
          <w:i/>
          <w:color w:val="000000"/>
          <w:sz w:val="26"/>
          <w:szCs w:val="26"/>
          <w:lang w:val="en-US"/>
        </w:rPr>
        <w:t>max</w:t>
      </w:r>
      <w:r w:rsidRPr="00794818">
        <w:rPr>
          <w:color w:val="000000"/>
          <w:sz w:val="26"/>
          <w:szCs w:val="26"/>
          <w:lang w:val="en-US"/>
        </w:rPr>
        <w:t xml:space="preserve">  </w:t>
      </w:r>
      <w:proofErr w:type="spellStart"/>
      <w:r w:rsidRPr="00794818">
        <w:rPr>
          <w:color w:val="000000"/>
          <w:sz w:val="26"/>
          <w:szCs w:val="26"/>
        </w:rPr>
        <w:t>х</w:t>
      </w:r>
      <w:proofErr w:type="spellEnd"/>
      <w:r w:rsidRPr="00794818">
        <w:rPr>
          <w:color w:val="000000"/>
          <w:sz w:val="26"/>
          <w:szCs w:val="26"/>
          <w:lang w:val="en-US"/>
        </w:rPr>
        <w:t>100</w:t>
      </w:r>
      <w:proofErr w:type="spellStart"/>
      <w:r w:rsidRPr="00794818">
        <w:rPr>
          <w:color w:val="000000"/>
          <w:sz w:val="26"/>
          <w:szCs w:val="26"/>
        </w:rPr>
        <w:t>хЗК</w:t>
      </w:r>
      <w:proofErr w:type="spellEnd"/>
    </w:p>
    <w:p w:rsidR="00E24696" w:rsidRPr="00794818" w:rsidRDefault="00E24696" w:rsidP="00E24696">
      <w:pPr>
        <w:pStyle w:val="2c"/>
        <w:numPr>
          <w:ilvl w:val="0"/>
          <w:numId w:val="1"/>
        </w:numPr>
        <w:ind w:left="0" w:firstLine="567"/>
        <w:jc w:val="both"/>
        <w:rPr>
          <w:color w:val="000000"/>
          <w:sz w:val="26"/>
          <w:szCs w:val="26"/>
          <w:lang w:val="en-US"/>
        </w:rPr>
      </w:pP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 xml:space="preserve">где </w:t>
      </w:r>
      <w:proofErr w:type="spellStart"/>
      <w:r w:rsidRPr="00794818">
        <w:rPr>
          <w:color w:val="000000"/>
          <w:sz w:val="26"/>
          <w:szCs w:val="26"/>
        </w:rPr>
        <w:t>П</w:t>
      </w:r>
      <w:r w:rsidR="00DB272D" w:rsidRPr="00794818">
        <w:rPr>
          <w:color w:val="000000"/>
          <w:sz w:val="26"/>
          <w:szCs w:val="26"/>
        </w:rPr>
        <w:t>Б</w:t>
      </w:r>
      <w:r w:rsidRPr="00794818">
        <w:rPr>
          <w:color w:val="000000"/>
          <w:sz w:val="26"/>
          <w:szCs w:val="26"/>
        </w:rPr>
        <w:t>i</w:t>
      </w:r>
      <w:proofErr w:type="spellEnd"/>
      <w:r w:rsidRPr="00794818">
        <w:rPr>
          <w:color w:val="000000"/>
          <w:sz w:val="26"/>
          <w:szCs w:val="26"/>
        </w:rPr>
        <w:t xml:space="preserve"> – </w:t>
      </w:r>
      <w:r w:rsidR="00DB272D" w:rsidRPr="00794818">
        <w:rPr>
          <w:color w:val="000000"/>
          <w:sz w:val="26"/>
          <w:szCs w:val="26"/>
        </w:rPr>
        <w:t>количество баллов по критерию</w:t>
      </w:r>
      <w:r w:rsidRPr="00794818">
        <w:rPr>
          <w:color w:val="000000"/>
          <w:sz w:val="26"/>
          <w:szCs w:val="26"/>
        </w:rPr>
        <w:t>;</w:t>
      </w:r>
    </w:p>
    <w:p w:rsidR="00E24696" w:rsidRPr="00794818" w:rsidRDefault="00177382" w:rsidP="00E24696">
      <w:pPr>
        <w:pStyle w:val="2c"/>
        <w:numPr>
          <w:ilvl w:val="0"/>
          <w:numId w:val="1"/>
        </w:numPr>
        <w:ind w:left="0" w:firstLine="567"/>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i</m:t>
        </m:r>
      </m:oMath>
      <w:r w:rsidR="00E24696" w:rsidRPr="00794818">
        <w:rPr>
          <w:color w:val="000000"/>
          <w:sz w:val="26"/>
          <w:szCs w:val="26"/>
        </w:rPr>
        <w:t xml:space="preserve"> - сумма баллов за подкритерии участника, предложение которого оценивается</w:t>
      </w:r>
    </w:p>
    <w:p w:rsidR="00E24696" w:rsidRPr="00794818" w:rsidRDefault="00177382" w:rsidP="00E24696">
      <w:pPr>
        <w:pStyle w:val="2c"/>
        <w:numPr>
          <w:ilvl w:val="0"/>
          <w:numId w:val="1"/>
        </w:numPr>
        <w:ind w:left="0" w:firstLine="567"/>
        <w:jc w:val="both"/>
        <w:rPr>
          <w:color w:val="000000"/>
          <w:sz w:val="26"/>
          <w:szCs w:val="26"/>
        </w:rPr>
      </w:pPr>
      <m:oMath>
        <m:r>
          <w:rPr>
            <w:rFonts w:ascii="Cambria Math" w:hAnsi="Cambria Math"/>
            <w:color w:val="000000"/>
            <w:sz w:val="26"/>
            <w:szCs w:val="26"/>
          </w:rPr>
          <m:t>(</m:t>
        </m:r>
        <m:nary>
          <m:naryPr>
            <m:chr m:val="∑"/>
            <m:limLoc m:val="undOvr"/>
            <m:ctrlPr>
              <w:rPr>
                <w:rFonts w:ascii="Cambria Math" w:hAnsi="Cambria Math"/>
                <w:i/>
                <w:color w:val="000000"/>
                <w:sz w:val="26"/>
                <w:szCs w:val="26"/>
                <w:lang w:val="en-US"/>
              </w:rPr>
            </m:ctrlPr>
          </m:naryPr>
          <m:sub>
            <m:r>
              <w:rPr>
                <w:rFonts w:ascii="Cambria Math" w:hAnsi="Cambria Math"/>
                <w:color w:val="000000"/>
                <w:sz w:val="26"/>
                <w:szCs w:val="26"/>
                <w:lang w:val="en-US"/>
              </w:rPr>
              <m:t>k</m:t>
            </m:r>
            <m:r>
              <w:rPr>
                <w:rFonts w:ascii="Cambria Math" w:hAnsi="Cambria Math"/>
                <w:color w:val="000000"/>
                <w:sz w:val="26"/>
                <w:szCs w:val="26"/>
              </w:rPr>
              <m:t>=1</m:t>
            </m:r>
          </m:sub>
          <m:sup>
            <m:r>
              <w:rPr>
                <w:rFonts w:ascii="Cambria Math" w:hAnsi="Cambria Math"/>
                <w:color w:val="000000"/>
                <w:sz w:val="26"/>
                <w:szCs w:val="26"/>
                <w:lang w:val="en-US"/>
              </w:rPr>
              <m:t>n</m:t>
            </m:r>
          </m:sup>
          <m:e>
            <m:sSub>
              <m:sSubPr>
                <m:ctrlPr>
                  <w:rPr>
                    <w:rFonts w:ascii="Cambria Math" w:hAnsi="Cambria Math"/>
                    <w:i/>
                    <w:color w:val="000000"/>
                    <w:sz w:val="26"/>
                    <w:szCs w:val="26"/>
                    <w:lang w:val="en-US"/>
                  </w:rPr>
                </m:ctrlPr>
              </m:sSubPr>
              <m:e>
                <m:r>
                  <w:rPr>
                    <w:rFonts w:ascii="Cambria Math" w:hAnsi="Cambria Math"/>
                    <w:color w:val="000000"/>
                    <w:sz w:val="26"/>
                    <w:szCs w:val="26"/>
                    <w:lang w:val="en-US"/>
                  </w:rPr>
                  <m:t>a</m:t>
                </m:r>
              </m:e>
              <m:sub>
                <m:r>
                  <w:rPr>
                    <w:rFonts w:ascii="Cambria Math" w:hAnsi="Cambria Math"/>
                    <w:color w:val="000000"/>
                    <w:sz w:val="26"/>
                    <w:szCs w:val="26"/>
                    <w:lang w:val="en-US"/>
                  </w:rPr>
                  <m:t>k</m:t>
                </m:r>
              </m:sub>
            </m:sSub>
          </m:e>
        </m:nary>
        <m:r>
          <w:rPr>
            <w:rFonts w:ascii="Cambria Math" w:hAnsi="Cambria Math"/>
            <w:color w:val="000000"/>
            <w:sz w:val="26"/>
            <w:szCs w:val="26"/>
          </w:rPr>
          <m:t>)</m:t>
        </m:r>
        <m:r>
          <w:rPr>
            <w:rFonts w:ascii="Cambria Math" w:hAnsi="Cambria Math"/>
            <w:color w:val="000000"/>
            <w:sz w:val="26"/>
            <w:szCs w:val="26"/>
            <w:lang w:val="en-US"/>
          </w:rPr>
          <m:t>max</m:t>
        </m:r>
      </m:oMath>
      <w:r w:rsidR="00E24696" w:rsidRPr="00794818">
        <w:rPr>
          <w:color w:val="000000"/>
          <w:sz w:val="26"/>
          <w:szCs w:val="26"/>
        </w:rPr>
        <w:t xml:space="preserve"> - предложение из сделанных участниками с максимальной суммой баллов за подкритерии </w:t>
      </w:r>
    </w:p>
    <w:p w:rsidR="00E24696" w:rsidRPr="00794818" w:rsidRDefault="00E24696" w:rsidP="00E24696">
      <w:pPr>
        <w:pStyle w:val="2c"/>
        <w:numPr>
          <w:ilvl w:val="0"/>
          <w:numId w:val="1"/>
        </w:numPr>
        <w:ind w:left="0" w:firstLine="567"/>
        <w:jc w:val="both"/>
        <w:rPr>
          <w:color w:val="000000"/>
          <w:sz w:val="26"/>
          <w:szCs w:val="26"/>
        </w:rPr>
      </w:pPr>
      <w:r w:rsidRPr="00794818">
        <w:rPr>
          <w:color w:val="000000"/>
          <w:sz w:val="26"/>
          <w:szCs w:val="26"/>
        </w:rPr>
        <w:t>ЗК- значимость критерия</w:t>
      </w:r>
    </w:p>
    <w:p w:rsidR="00E24696" w:rsidRPr="00794818" w:rsidRDefault="00E24696">
      <w:pPr>
        <w:pStyle w:val="-31"/>
        <w:suppressAutoHyphens w:val="0"/>
        <w:spacing w:before="0" w:after="0" w:line="240" w:lineRule="auto"/>
        <w:ind w:left="0"/>
        <w:jc w:val="both"/>
        <w:rPr>
          <w:color w:val="000000"/>
          <w:sz w:val="26"/>
          <w:szCs w:val="26"/>
        </w:rPr>
      </w:pPr>
    </w:p>
    <w:p w:rsidR="00FC2AFE" w:rsidRPr="00794818" w:rsidRDefault="00816FFE" w:rsidP="00FC2AFE">
      <w:pPr>
        <w:pStyle w:val="2c"/>
        <w:jc w:val="both"/>
        <w:rPr>
          <w:color w:val="000000"/>
          <w:sz w:val="26"/>
          <w:szCs w:val="26"/>
        </w:rPr>
      </w:pPr>
      <w:r w:rsidRPr="00794818">
        <w:rPr>
          <w:color w:val="000000"/>
          <w:sz w:val="26"/>
          <w:szCs w:val="26"/>
        </w:rPr>
        <w:t xml:space="preserve">14.4.5. </w:t>
      </w:r>
      <w:r w:rsidR="00FC2AFE" w:rsidRPr="00794818">
        <w:rPr>
          <w:color w:val="000000"/>
          <w:sz w:val="26"/>
          <w:szCs w:val="26"/>
        </w:rPr>
        <w:t>Итоговое количество баллов, присваиваемых заявке по результатам оценки и сопоставления, определяется как сумма баллов по каждому критерию.</w:t>
      </w:r>
      <w:r w:rsidR="00551F16" w:rsidRPr="00794818">
        <w:rPr>
          <w:color w:val="000000"/>
          <w:sz w:val="26"/>
          <w:szCs w:val="26"/>
        </w:rPr>
        <w:t xml:space="preserve"> Дробное значение итогового количества баллов округляется до двух десятичных знаков после запятой по математическим правилам округления. </w:t>
      </w:r>
    </w:p>
    <w:p w:rsidR="0073367E" w:rsidRPr="00794818" w:rsidRDefault="0073367E" w:rsidP="0073367E">
      <w:pPr>
        <w:pStyle w:val="-31"/>
        <w:suppressAutoHyphens w:val="0"/>
        <w:spacing w:before="0" w:after="0" w:line="240" w:lineRule="auto"/>
        <w:ind w:left="0"/>
        <w:jc w:val="both"/>
        <w:rPr>
          <w:sz w:val="26"/>
          <w:szCs w:val="26"/>
        </w:rPr>
      </w:pPr>
      <w:r w:rsidRPr="00794818">
        <w:rPr>
          <w:color w:val="000000"/>
          <w:sz w:val="26"/>
          <w:szCs w:val="26"/>
        </w:rPr>
        <w:t>14.4.6. По результатам оценки заявок на участие в МПДО Комиссия ранжирует заявки по степени уменьшения привлекательности заявок, начиная с самой привлекательной и заканчивая наименее привлекательной. В случае, если несколько заявок набрало одинаковое количество баллов,  то приоритет отдается заявке, которая поступила ранее остальных заявок.</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14.4.</w:t>
      </w:r>
      <w:r w:rsidR="0073367E" w:rsidRPr="00794818">
        <w:rPr>
          <w:color w:val="000000"/>
          <w:sz w:val="26"/>
          <w:szCs w:val="26"/>
        </w:rPr>
        <w:t>7</w:t>
      </w:r>
      <w:r w:rsidRPr="00794818">
        <w:rPr>
          <w:color w:val="000000"/>
          <w:sz w:val="26"/>
          <w:szCs w:val="26"/>
        </w:rPr>
        <w:t xml:space="preserve">. Лучшим признается участник МПДО, </w:t>
      </w:r>
      <w:r w:rsidR="00FC2AFE" w:rsidRPr="00794818">
        <w:rPr>
          <w:color w:val="000000"/>
          <w:sz w:val="26"/>
          <w:szCs w:val="26"/>
        </w:rPr>
        <w:t>набравший наибольшее количество баллов, если в закупочной документации были установлены критерии оценки, либо предложивший лучшие условия исполнения договора, если единственным критерием была цена договора</w:t>
      </w:r>
      <w:r w:rsidRPr="00794818">
        <w:rPr>
          <w:color w:val="000000"/>
          <w:sz w:val="26"/>
          <w:szCs w:val="26"/>
        </w:rPr>
        <w:t xml:space="preserve">.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14.4.</w:t>
      </w:r>
      <w:r w:rsidR="0073367E" w:rsidRPr="00794818">
        <w:rPr>
          <w:color w:val="000000"/>
          <w:sz w:val="26"/>
          <w:szCs w:val="26"/>
        </w:rPr>
        <w:t>8</w:t>
      </w:r>
      <w:r w:rsidRPr="00794818">
        <w:rPr>
          <w:color w:val="000000"/>
          <w:sz w:val="26"/>
          <w:szCs w:val="26"/>
        </w:rPr>
        <w:t>. Если во время проведения МПДО не подано ни одной заявки или ни одно из предложений, сделанных во время проведения МПДО, не удовлетворяет Организатора закупки, то процедура МПДО объявляется несостоявшейся.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14.4.</w:t>
      </w:r>
      <w:r w:rsidR="0073367E" w:rsidRPr="00794818">
        <w:rPr>
          <w:color w:val="000000"/>
          <w:sz w:val="26"/>
          <w:szCs w:val="26"/>
        </w:rPr>
        <w:t>9</w:t>
      </w:r>
      <w:r w:rsidRPr="00794818">
        <w:rPr>
          <w:color w:val="000000"/>
          <w:sz w:val="26"/>
          <w:szCs w:val="26"/>
        </w:rPr>
        <w:t>. В случае если на участие в МПДО подана одна заявка и эта заявка и участник, подавший такую заявку, соответствуют требованиям, установленным в Документации к МПДО, договор заключается с таким участником на условиях, указанных в проекте договора и содержащихся в заявке.</w:t>
      </w:r>
    </w:p>
    <w:p w:rsidR="00C9213A" w:rsidRPr="00794818" w:rsidRDefault="00C9213A">
      <w:pPr>
        <w:pStyle w:val="-31"/>
        <w:suppressAutoHyphens w:val="0"/>
        <w:spacing w:before="0" w:after="0" w:line="240" w:lineRule="auto"/>
        <w:ind w:left="0"/>
        <w:jc w:val="both"/>
        <w:rPr>
          <w:color w:val="000000"/>
          <w:sz w:val="26"/>
          <w:szCs w:val="26"/>
        </w:rPr>
      </w:pP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rPr>
          <w:color w:val="000000"/>
          <w:sz w:val="26"/>
          <w:szCs w:val="26"/>
        </w:rPr>
      </w:pPr>
      <w:r w:rsidRPr="00794818">
        <w:rPr>
          <w:color w:val="000000"/>
          <w:sz w:val="26"/>
          <w:szCs w:val="26"/>
        </w:rPr>
        <w:t>14.5. Информационное сообщение о результатах МПДО.</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14.5.1. Не позднее 60 (шестидесяти) рабочих дней после определения лучшего предложения в ЕИС на </w:t>
      </w:r>
      <w:r w:rsidRPr="00794818">
        <w:rPr>
          <w:color w:val="000000"/>
          <w:sz w:val="26"/>
          <w:szCs w:val="26"/>
          <w:lang w:val="en-US"/>
        </w:rPr>
        <w:t>www</w:t>
      </w:r>
      <w:r w:rsidRPr="00794818">
        <w:rPr>
          <w:color w:val="000000"/>
          <w:sz w:val="26"/>
          <w:szCs w:val="26"/>
        </w:rPr>
        <w:t>.</w:t>
      </w:r>
      <w:proofErr w:type="spellStart"/>
      <w:r w:rsidRPr="00794818">
        <w:rPr>
          <w:color w:val="000000"/>
          <w:sz w:val="26"/>
          <w:szCs w:val="26"/>
          <w:lang w:val="en-US"/>
        </w:rPr>
        <w:t>zakupki</w:t>
      </w:r>
      <w:proofErr w:type="spellEnd"/>
      <w:r w:rsidRPr="00794818">
        <w:rPr>
          <w:color w:val="000000"/>
          <w:sz w:val="26"/>
          <w:szCs w:val="26"/>
        </w:rPr>
        <w:t>.</w:t>
      </w:r>
      <w:proofErr w:type="spellStart"/>
      <w:r w:rsidRPr="00794818">
        <w:rPr>
          <w:color w:val="000000"/>
          <w:sz w:val="26"/>
          <w:szCs w:val="26"/>
          <w:lang w:val="en-US"/>
        </w:rPr>
        <w:t>gov</w:t>
      </w:r>
      <w:proofErr w:type="spellEnd"/>
      <w:r w:rsidRPr="00794818">
        <w:rPr>
          <w:color w:val="000000"/>
          <w:sz w:val="26"/>
          <w:szCs w:val="26"/>
        </w:rPr>
        <w:t>.</w:t>
      </w:r>
      <w:proofErr w:type="spellStart"/>
      <w:r w:rsidRPr="00794818">
        <w:rPr>
          <w:color w:val="000000"/>
          <w:sz w:val="26"/>
          <w:szCs w:val="26"/>
          <w:lang w:val="en-US"/>
        </w:rPr>
        <w:t>ru</w:t>
      </w:r>
      <w:proofErr w:type="spellEnd"/>
      <w:r w:rsidRPr="00794818">
        <w:rPr>
          <w:color w:val="000000"/>
          <w:sz w:val="26"/>
          <w:szCs w:val="26"/>
        </w:rPr>
        <w:t xml:space="preserve"> размещается протокол о принятых по результатам МПДО решений.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14.5.2. Организатор закупки вносит в ЕИС информацию о заключённом договоре  не позднее </w:t>
      </w:r>
      <w:r w:rsidR="004A737C" w:rsidRPr="00794818">
        <w:rPr>
          <w:color w:val="000000"/>
          <w:sz w:val="26"/>
          <w:szCs w:val="26"/>
        </w:rPr>
        <w:t xml:space="preserve">3 </w:t>
      </w:r>
      <w:r w:rsidRPr="00794818">
        <w:rPr>
          <w:color w:val="000000"/>
          <w:sz w:val="26"/>
          <w:szCs w:val="26"/>
        </w:rPr>
        <w:t>(</w:t>
      </w:r>
      <w:r w:rsidR="004A737C" w:rsidRPr="00794818">
        <w:rPr>
          <w:color w:val="000000"/>
          <w:sz w:val="26"/>
          <w:szCs w:val="26"/>
        </w:rPr>
        <w:t>трех</w:t>
      </w:r>
      <w:r w:rsidRPr="00794818">
        <w:rPr>
          <w:color w:val="000000"/>
          <w:sz w:val="26"/>
          <w:szCs w:val="26"/>
        </w:rPr>
        <w:t xml:space="preserve">) дней </w:t>
      </w:r>
      <w:r w:rsidR="00D8751B" w:rsidRPr="00794818">
        <w:rPr>
          <w:color w:val="000000"/>
          <w:sz w:val="26"/>
          <w:szCs w:val="26"/>
        </w:rPr>
        <w:t xml:space="preserve">после </w:t>
      </w:r>
      <w:r w:rsidR="00D8751B">
        <w:rPr>
          <w:color w:val="000000"/>
          <w:sz w:val="26"/>
          <w:szCs w:val="26"/>
        </w:rPr>
        <w:t>заключения договора</w:t>
      </w:r>
      <w:r w:rsidRPr="00794818">
        <w:rPr>
          <w:color w:val="000000"/>
          <w:sz w:val="26"/>
          <w:szCs w:val="26"/>
        </w:rPr>
        <w:t>.</w:t>
      </w:r>
      <w:r w:rsidR="00F65FFE" w:rsidRPr="00794818">
        <w:rPr>
          <w:color w:val="000000"/>
          <w:sz w:val="26"/>
          <w:szCs w:val="26"/>
        </w:rPr>
        <w:t xml:space="preserve"> </w:t>
      </w:r>
    </w:p>
    <w:p w:rsidR="00532EFD" w:rsidRPr="00794818" w:rsidRDefault="00532EFD" w:rsidP="0073367E">
      <w:pPr>
        <w:spacing w:line="240" w:lineRule="auto"/>
        <w:jc w:val="both"/>
        <w:rPr>
          <w:sz w:val="26"/>
          <w:szCs w:val="26"/>
        </w:rPr>
      </w:pPr>
      <w:r w:rsidRPr="00794818">
        <w:rPr>
          <w:sz w:val="26"/>
          <w:szCs w:val="26"/>
        </w:rPr>
        <w:t>14.5.3. В случае, если по истечении 60 (шестидесяти) дней после даты завершения МПДО Организатор закупки не принял никакого решения по процедуре, будет автоматически  сформирован и опубликован итоговый протокол, в котором процедура признана несостоявшейся.</w:t>
      </w:r>
    </w:p>
    <w:p w:rsidR="00D22914" w:rsidRPr="00794818" w:rsidRDefault="00D642B8">
      <w:pPr>
        <w:pStyle w:val="2b"/>
        <w:spacing w:before="600" w:after="240"/>
        <w:jc w:val="both"/>
        <w:textAlignment w:val="baseline"/>
        <w:rPr>
          <w:rFonts w:cs="Times New Roman"/>
          <w:b/>
          <w:color w:val="000000"/>
          <w:sz w:val="26"/>
          <w:szCs w:val="26"/>
        </w:rPr>
      </w:pPr>
      <w:r w:rsidRPr="00794818">
        <w:rPr>
          <w:rFonts w:cs="Times New Roman"/>
          <w:b/>
          <w:color w:val="000000"/>
          <w:sz w:val="26"/>
          <w:szCs w:val="26"/>
        </w:rPr>
        <w:t>15. СОВМЕСТНЫЕ ЗАКУПКИ</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15.1. Совместные закупки могут проводиться при наличии не менее чем у двух  Обществ, находящихся под управлением Управляющей организации, потребности в </w:t>
      </w:r>
      <w:r w:rsidR="00FB5AE6" w:rsidRPr="00794818">
        <w:rPr>
          <w:rFonts w:cs="Times New Roman"/>
          <w:color w:val="000000"/>
          <w:sz w:val="26"/>
          <w:szCs w:val="26"/>
        </w:rPr>
        <w:lastRenderedPageBreak/>
        <w:t>товаре, работе, услуги</w:t>
      </w:r>
      <w:r w:rsidRPr="00794818">
        <w:rPr>
          <w:rFonts w:cs="Times New Roman"/>
          <w:color w:val="000000"/>
          <w:sz w:val="26"/>
          <w:szCs w:val="26"/>
        </w:rPr>
        <w:t xml:space="preserve">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w:t>
      </w:r>
      <w:r w:rsidR="00FB5AE6" w:rsidRPr="00794818">
        <w:rPr>
          <w:rFonts w:cs="Times New Roman"/>
          <w:color w:val="000000"/>
          <w:sz w:val="26"/>
          <w:szCs w:val="26"/>
        </w:rPr>
        <w:t>ый</w:t>
      </w:r>
      <w:r w:rsidRPr="00794818">
        <w:rPr>
          <w:rFonts w:cs="Times New Roman"/>
          <w:color w:val="000000"/>
          <w:sz w:val="26"/>
          <w:szCs w:val="26"/>
        </w:rPr>
        <w:t xml:space="preserve"> </w:t>
      </w:r>
      <w:r w:rsidR="00FB5AE6" w:rsidRPr="00794818">
        <w:rPr>
          <w:rFonts w:cs="Times New Roman"/>
          <w:color w:val="000000"/>
          <w:sz w:val="26"/>
          <w:szCs w:val="26"/>
        </w:rPr>
        <w:t>товар, работа, услуга</w:t>
      </w:r>
      <w:r w:rsidRPr="00794818">
        <w:rPr>
          <w:rFonts w:cs="Times New Roman"/>
          <w:color w:val="000000"/>
          <w:sz w:val="26"/>
          <w:szCs w:val="26"/>
        </w:rPr>
        <w:t xml:space="preserve">).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 xml:space="preserve">15.2. Совместные закупки могут проводиться только по решению Управляющей организации.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15.3.  Организатор совместной закупки, участники совместной закупки, состав закупочной комиссии определяются приказом Управляющей организации.</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15.4. Способ проведения совместной закупки определяется Организатором совместной закупки самостоятельно. Проведение совместной закупки осуществляется по единым правилам, установленным Положениями о закупке участников совместной закупки.</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15.5. В закупочной документации для каждой стороны совместной закупки указываются наименование Заказчика, количество поставляем</w:t>
      </w:r>
      <w:r w:rsidR="00FB5AE6" w:rsidRPr="00794818">
        <w:rPr>
          <w:color w:val="000000"/>
          <w:sz w:val="26"/>
          <w:szCs w:val="26"/>
        </w:rPr>
        <w:t>ого</w:t>
      </w:r>
      <w:r w:rsidRPr="00794818">
        <w:rPr>
          <w:color w:val="000000"/>
          <w:sz w:val="26"/>
          <w:szCs w:val="26"/>
        </w:rPr>
        <w:t xml:space="preserve"> одноименно</w:t>
      </w:r>
      <w:r w:rsidR="00FB5AE6" w:rsidRPr="00794818">
        <w:rPr>
          <w:color w:val="000000"/>
          <w:sz w:val="26"/>
          <w:szCs w:val="26"/>
        </w:rPr>
        <w:t>го</w:t>
      </w:r>
      <w:r w:rsidRPr="00794818">
        <w:rPr>
          <w:color w:val="000000"/>
          <w:sz w:val="26"/>
          <w:szCs w:val="26"/>
        </w:rPr>
        <w:t xml:space="preserve"> </w:t>
      </w:r>
      <w:r w:rsidR="00246183" w:rsidRPr="00794818">
        <w:rPr>
          <w:color w:val="000000"/>
          <w:sz w:val="26"/>
          <w:szCs w:val="26"/>
        </w:rPr>
        <w:t>товара, работы, услуги</w:t>
      </w:r>
      <w:r w:rsidRPr="00794818">
        <w:rPr>
          <w:color w:val="000000"/>
          <w:sz w:val="26"/>
          <w:szCs w:val="26"/>
        </w:rPr>
        <w:t>, место, условия, сроки (периоды) поставки одноименно</w:t>
      </w:r>
      <w:r w:rsidR="00246183" w:rsidRPr="00794818">
        <w:rPr>
          <w:color w:val="000000"/>
          <w:sz w:val="26"/>
          <w:szCs w:val="26"/>
        </w:rPr>
        <w:t>го</w:t>
      </w:r>
      <w:r w:rsidRPr="00794818">
        <w:rPr>
          <w:color w:val="000000"/>
          <w:sz w:val="26"/>
          <w:szCs w:val="26"/>
        </w:rPr>
        <w:t xml:space="preserve"> </w:t>
      </w:r>
      <w:r w:rsidR="00246183" w:rsidRPr="00794818">
        <w:rPr>
          <w:color w:val="000000"/>
          <w:sz w:val="26"/>
          <w:szCs w:val="26"/>
        </w:rPr>
        <w:t>товара, работы, услуги</w:t>
      </w:r>
      <w:r w:rsidRPr="00794818">
        <w:rPr>
          <w:color w:val="000000"/>
          <w:sz w:val="26"/>
          <w:szCs w:val="26"/>
        </w:rPr>
        <w:t>.</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15.6. По результатам совместной закупки могут быть заключены двусторонние договора  между Победител</w:t>
      </w:r>
      <w:r w:rsidR="002A0430" w:rsidRPr="00794818">
        <w:rPr>
          <w:color w:val="000000"/>
          <w:sz w:val="26"/>
          <w:szCs w:val="26"/>
        </w:rPr>
        <w:t>ем совместной закупки и каждым Инициатором</w:t>
      </w:r>
      <w:r w:rsidRPr="00794818">
        <w:rPr>
          <w:color w:val="000000"/>
          <w:sz w:val="26"/>
          <w:szCs w:val="26"/>
        </w:rPr>
        <w:t xml:space="preserve"> закупки индивидуально, либо трехсторонние договора между Победителем совместной закупки, Организатором совместной закупки и каждым </w:t>
      </w:r>
      <w:r w:rsidR="002A0430" w:rsidRPr="00794818">
        <w:rPr>
          <w:color w:val="000000"/>
          <w:sz w:val="26"/>
          <w:szCs w:val="26"/>
        </w:rPr>
        <w:t>Инициатором</w:t>
      </w:r>
      <w:r w:rsidRPr="00794818">
        <w:rPr>
          <w:color w:val="000000"/>
          <w:sz w:val="26"/>
          <w:szCs w:val="26"/>
        </w:rPr>
        <w:t xml:space="preserve"> закупки.</w:t>
      </w:r>
    </w:p>
    <w:p w:rsidR="00532EFD" w:rsidRPr="00794818" w:rsidRDefault="00532EFD">
      <w:pPr>
        <w:pStyle w:val="-31"/>
        <w:spacing w:before="0" w:after="0" w:line="240" w:lineRule="auto"/>
        <w:ind w:left="0"/>
        <w:jc w:val="both"/>
        <w:rPr>
          <w:color w:val="000000"/>
          <w:sz w:val="26"/>
          <w:szCs w:val="26"/>
        </w:rPr>
      </w:pPr>
      <w:r w:rsidRPr="00794818">
        <w:rPr>
          <w:color w:val="000000"/>
          <w:sz w:val="26"/>
          <w:szCs w:val="26"/>
        </w:rPr>
        <w:t>15.7 При проведении совместных закупок через ЭТП порядок проведения неконкурентных процедур может корректироваться в соответствии с функционалом электронной площадки.</w:t>
      </w:r>
    </w:p>
    <w:p w:rsidR="00D22914" w:rsidRPr="00794818" w:rsidRDefault="00D642B8">
      <w:pPr>
        <w:pStyle w:val="Heading1"/>
        <w:widowControl w:val="0"/>
        <w:numPr>
          <w:ilvl w:val="0"/>
          <w:numId w:val="1"/>
        </w:numPr>
        <w:ind w:left="0" w:firstLine="0"/>
        <w:jc w:val="both"/>
        <w:rPr>
          <w:rFonts w:ascii="Times New Roman" w:hAnsi="Times New Roman" w:cs="Times New Roman"/>
          <w:b w:val="0"/>
          <w:bCs w:val="0"/>
          <w:color w:val="000000"/>
          <w:sz w:val="26"/>
          <w:szCs w:val="26"/>
        </w:rPr>
      </w:pPr>
      <w:r w:rsidRPr="00794818">
        <w:rPr>
          <w:rFonts w:ascii="Times New Roman" w:hAnsi="Times New Roman" w:cs="Times New Roman"/>
          <w:color w:val="000000"/>
          <w:sz w:val="26"/>
          <w:szCs w:val="26"/>
        </w:rPr>
        <w:t>16. ПОРЯДОК ПРОВЕДЕНИЯ ЗАКУПОК У ЕДИНСТВЕННОГО ПОСТАВЩИКА</w:t>
      </w:r>
      <w:r w:rsidR="00CD629E" w:rsidRPr="00794818">
        <w:rPr>
          <w:rFonts w:ascii="Times New Roman" w:hAnsi="Times New Roman" w:cs="Times New Roman"/>
          <w:color w:val="000000"/>
          <w:sz w:val="26"/>
          <w:szCs w:val="26"/>
        </w:rPr>
        <w:t xml:space="preserve"> (ИСПОЛНИТЕЛЯ, ПОДРЯДЧИКА)</w:t>
      </w:r>
    </w:p>
    <w:p w:rsidR="00D22914" w:rsidRPr="00794818" w:rsidRDefault="00D642B8">
      <w:pPr>
        <w:pStyle w:val="Heading2"/>
        <w:widowControl w:val="0"/>
        <w:numPr>
          <w:ilvl w:val="1"/>
          <w:numId w:val="1"/>
        </w:numPr>
        <w:spacing w:before="0" w:after="240"/>
        <w:ind w:left="0" w:firstLine="567"/>
        <w:jc w:val="both"/>
      </w:pPr>
      <w:r w:rsidRPr="00794818">
        <w:rPr>
          <w:bCs w:val="0"/>
          <w:color w:val="000000"/>
          <w:sz w:val="26"/>
          <w:szCs w:val="26"/>
        </w:rPr>
        <w:t>16.1. Общие положения проведения закупок у единственного поставщика</w:t>
      </w:r>
      <w:r w:rsidR="00CD629E" w:rsidRPr="00794818">
        <w:rPr>
          <w:bCs w:val="0"/>
          <w:color w:val="000000"/>
          <w:sz w:val="26"/>
          <w:szCs w:val="26"/>
        </w:rPr>
        <w:t xml:space="preserve"> (исполнителя, подрядчика)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16.1.1. В рамках подготовки и проведения закупки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xml:space="preserve"> Инициатором закупки определяется возможность применения того или иного основания для закупки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xml:space="preserve"> и определяется потенциальный контрагент.</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16.1.2. Решение о закупке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xml:space="preserve"> принимается Инициатором закупки через согласование с  Управляющей организацией.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16.1.3. При проведении закупки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xml:space="preserve"> Управляющая организация согласовывает не только прямую закупку, но и кандидатуру предложенного Инициатором закупки поставщика</w:t>
      </w:r>
      <w:r w:rsidR="00CD629E" w:rsidRPr="00794818">
        <w:rPr>
          <w:color w:val="000000"/>
          <w:sz w:val="26"/>
          <w:szCs w:val="26"/>
        </w:rPr>
        <w:t xml:space="preserve"> (исполнителя, подрядчика)</w:t>
      </w:r>
      <w:r w:rsidRPr="00794818">
        <w:rPr>
          <w:color w:val="000000"/>
          <w:sz w:val="26"/>
          <w:szCs w:val="26"/>
        </w:rPr>
        <w:t>, кроме случаев, прямо указанных ниже в настоящем Положении.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16.1.4. Инициатор закупки направляет в Управляющую организацию пояснительную записку </w:t>
      </w:r>
      <w:r w:rsidR="003B3A76" w:rsidRPr="00794818">
        <w:rPr>
          <w:color w:val="000000"/>
          <w:sz w:val="26"/>
          <w:szCs w:val="26"/>
        </w:rPr>
        <w:t xml:space="preserve">либо протокол закупочной комиссии </w:t>
      </w:r>
      <w:r w:rsidRPr="00794818">
        <w:rPr>
          <w:color w:val="000000"/>
          <w:sz w:val="26"/>
          <w:szCs w:val="26"/>
        </w:rPr>
        <w:t>о закупке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xml:space="preserve"> с необходимыми расчетами, приложениями и прочей информацией, позволяющей объективно оценить правильность выбора способа </w:t>
      </w:r>
      <w:r w:rsidRPr="00794818">
        <w:rPr>
          <w:color w:val="000000"/>
          <w:sz w:val="26"/>
          <w:szCs w:val="26"/>
        </w:rPr>
        <w:lastRenderedPageBreak/>
        <w:t>закупки и кандидатуру Поставщика</w:t>
      </w:r>
      <w:r w:rsidR="00CD629E" w:rsidRPr="00794818">
        <w:rPr>
          <w:color w:val="000000"/>
          <w:sz w:val="26"/>
          <w:szCs w:val="26"/>
        </w:rPr>
        <w:t xml:space="preserve"> (исполнителя, подрядчика)</w:t>
      </w:r>
      <w:r w:rsidRPr="00794818">
        <w:rPr>
          <w:color w:val="000000"/>
          <w:sz w:val="26"/>
          <w:szCs w:val="26"/>
        </w:rPr>
        <w:t xml:space="preserve"> для согласовании, и проект договора.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16.1.5. Согласование прямой закупки Управляющей организацией дает право Инициатору закупки на внесение изменений в план закупок и размещение информации в реестре договоров  в ЕИС. </w:t>
      </w:r>
    </w:p>
    <w:p w:rsidR="00D22914" w:rsidRPr="00794818" w:rsidRDefault="00D642B8">
      <w:pPr>
        <w:pStyle w:val="2b"/>
        <w:spacing w:before="200" w:after="240"/>
        <w:ind w:firstLine="567"/>
        <w:jc w:val="both"/>
        <w:textAlignment w:val="baseline"/>
        <w:rPr>
          <w:rFonts w:cs="Times New Roman"/>
          <w:b/>
          <w:color w:val="000000"/>
          <w:sz w:val="26"/>
          <w:szCs w:val="26"/>
        </w:rPr>
      </w:pPr>
      <w:r w:rsidRPr="00794818">
        <w:rPr>
          <w:rFonts w:cs="Times New Roman"/>
          <w:b/>
          <w:color w:val="000000"/>
          <w:sz w:val="26"/>
          <w:szCs w:val="26"/>
        </w:rPr>
        <w:t>16.2. Перечень закупок у единственного поставщика</w:t>
      </w:r>
      <w:r w:rsidR="00CD629E" w:rsidRPr="00794818">
        <w:rPr>
          <w:rFonts w:cs="Times New Roman"/>
          <w:b/>
          <w:color w:val="000000"/>
          <w:sz w:val="26"/>
          <w:szCs w:val="26"/>
        </w:rPr>
        <w:t xml:space="preserve"> (исполнителя, подрядчика)</w:t>
      </w:r>
    </w:p>
    <w:p w:rsidR="00D22914" w:rsidRPr="00794818" w:rsidRDefault="00D642B8">
      <w:pPr>
        <w:pStyle w:val="2b"/>
        <w:ind w:firstLine="567"/>
        <w:jc w:val="both"/>
        <w:textAlignment w:val="baseline"/>
        <w:rPr>
          <w:rFonts w:cs="Times New Roman"/>
          <w:i/>
          <w:color w:val="000000"/>
          <w:sz w:val="26"/>
          <w:szCs w:val="26"/>
        </w:rPr>
      </w:pPr>
      <w:r w:rsidRPr="00794818">
        <w:rPr>
          <w:rFonts w:cs="Times New Roman"/>
          <w:color w:val="000000"/>
          <w:sz w:val="26"/>
          <w:szCs w:val="26"/>
        </w:rPr>
        <w:t xml:space="preserve">16.2.1. </w:t>
      </w:r>
      <w:r w:rsidR="00246183" w:rsidRPr="00794818">
        <w:rPr>
          <w:rFonts w:cs="Times New Roman"/>
          <w:color w:val="000000"/>
          <w:sz w:val="26"/>
          <w:szCs w:val="26"/>
        </w:rPr>
        <w:t>Товар, работа, услуга</w:t>
      </w:r>
      <w:r w:rsidRPr="00794818">
        <w:rPr>
          <w:rFonts w:cs="Times New Roman"/>
          <w:color w:val="000000"/>
          <w:sz w:val="26"/>
          <w:szCs w:val="26"/>
        </w:rPr>
        <w:t xml:space="preserve"> может быть получена только от одного контрагента и отсутствует ее равноценная замена.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Критериями, определяющими данное условие, являются: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товары производятся по уникальной технологии;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обладают уникальными свойствами, что подтверждено соответствующими документами.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Для закупки по данному основанию Инициатор закупки должен представить на рассмотрение Управляющей организации тщательный анализ рынка закупаемого товара (работы, услуги)  и документально подтвердить, что данный поставщик (исполнитель, подрядчик) занимает лидирующие позиции на рынке данного товара (работы, услуги) и обладает уникальной компетенцией по сравнению с остальными поставщиками (исполнителями, подрядчиками).</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16.2.2. Поставщик</w:t>
      </w:r>
      <w:r w:rsidR="00CD629E" w:rsidRPr="00794818">
        <w:rPr>
          <w:rFonts w:cs="Times New Roman"/>
          <w:color w:val="000000"/>
          <w:sz w:val="26"/>
          <w:szCs w:val="26"/>
        </w:rPr>
        <w:t xml:space="preserve"> (исполнитель, подрядчик)</w:t>
      </w:r>
      <w:r w:rsidRPr="00794818">
        <w:rPr>
          <w:rFonts w:cs="Times New Roman"/>
          <w:color w:val="000000"/>
          <w:sz w:val="26"/>
          <w:szCs w:val="26"/>
        </w:rPr>
        <w:t xml:space="preserve"> является монополистом, зарегистрированным в антимонопольных органах в установленном порядке; закупка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16.2.3. Поставщик</w:t>
      </w:r>
      <w:r w:rsidR="00CD629E" w:rsidRPr="00794818">
        <w:rPr>
          <w:rFonts w:cs="Times New Roman"/>
          <w:color w:val="000000"/>
          <w:sz w:val="26"/>
          <w:szCs w:val="26"/>
        </w:rPr>
        <w:t xml:space="preserve"> (исполнитель, подрядчик)</w:t>
      </w:r>
      <w:r w:rsidRPr="00794818">
        <w:rPr>
          <w:rFonts w:cs="Times New Roman"/>
          <w:color w:val="000000"/>
          <w:sz w:val="26"/>
          <w:szCs w:val="26"/>
        </w:rPr>
        <w:t xml:space="preserve"> является единственным официальным дилером производителя на территории России, обладающего вышеуказанными уникальными свойствами;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16.2.4. Поставщик</w:t>
      </w:r>
      <w:r w:rsidR="00CD629E" w:rsidRPr="00794818">
        <w:rPr>
          <w:rFonts w:cs="Times New Roman"/>
          <w:color w:val="000000"/>
          <w:sz w:val="26"/>
          <w:szCs w:val="26"/>
        </w:rPr>
        <w:t xml:space="preserve"> (исполнитель, подрядчик)</w:t>
      </w:r>
      <w:r w:rsidRPr="00794818">
        <w:rPr>
          <w:rFonts w:cs="Times New Roman"/>
          <w:color w:val="000000"/>
          <w:sz w:val="26"/>
          <w:szCs w:val="26"/>
        </w:rPr>
        <w:t xml:space="preserve"> или его единственный дилер осуществляет гарантийное и текущее обслуживание товара, поставленного ранее, и наличие иного поставщика</w:t>
      </w:r>
      <w:r w:rsidR="00CD629E" w:rsidRPr="00794818">
        <w:rPr>
          <w:rFonts w:cs="Times New Roman"/>
          <w:color w:val="000000"/>
          <w:sz w:val="26"/>
          <w:szCs w:val="26"/>
        </w:rPr>
        <w:t xml:space="preserve"> (исполнителя, подрядчика)</w:t>
      </w:r>
      <w:r w:rsidRPr="00794818">
        <w:rPr>
          <w:rFonts w:cs="Times New Roman"/>
          <w:color w:val="000000"/>
          <w:sz w:val="26"/>
          <w:szCs w:val="26"/>
        </w:rPr>
        <w:t xml:space="preserve"> невозможно по условиям гарантии;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16.2.5. Использование данн</w:t>
      </w:r>
      <w:r w:rsidR="00246183" w:rsidRPr="00794818">
        <w:rPr>
          <w:rFonts w:cs="Times New Roman"/>
          <w:color w:val="000000"/>
          <w:sz w:val="26"/>
          <w:szCs w:val="26"/>
        </w:rPr>
        <w:t>ого</w:t>
      </w:r>
      <w:r w:rsidRPr="00794818">
        <w:rPr>
          <w:rFonts w:cs="Times New Roman"/>
          <w:color w:val="000000"/>
          <w:sz w:val="26"/>
          <w:szCs w:val="26"/>
        </w:rPr>
        <w:t xml:space="preserve"> </w:t>
      </w:r>
      <w:r w:rsidR="00246183" w:rsidRPr="00794818">
        <w:rPr>
          <w:rFonts w:cs="Times New Roman"/>
          <w:color w:val="000000"/>
          <w:sz w:val="26"/>
          <w:szCs w:val="26"/>
        </w:rPr>
        <w:t>товара, работы, услуги</w:t>
      </w:r>
      <w:r w:rsidRPr="00794818">
        <w:rPr>
          <w:rFonts w:cs="Times New Roman"/>
          <w:color w:val="000000"/>
          <w:sz w:val="26"/>
          <w:szCs w:val="26"/>
        </w:rPr>
        <w:t xml:space="preserve"> является требованием Заказчика конечного изделия. </w:t>
      </w:r>
    </w:p>
    <w:p w:rsidR="00D22914" w:rsidRPr="00794818" w:rsidRDefault="00D642B8">
      <w:pPr>
        <w:pStyle w:val="Heading2"/>
        <w:widowControl w:val="0"/>
        <w:numPr>
          <w:ilvl w:val="1"/>
          <w:numId w:val="1"/>
        </w:numPr>
        <w:tabs>
          <w:tab w:val="left" w:pos="1419"/>
        </w:tabs>
        <w:spacing w:before="0" w:after="0"/>
        <w:ind w:left="0" w:firstLine="567"/>
        <w:jc w:val="both"/>
        <w:rPr>
          <w:color w:val="000000"/>
          <w:sz w:val="26"/>
          <w:szCs w:val="26"/>
        </w:rPr>
      </w:pPr>
      <w:r w:rsidRPr="00794818">
        <w:rPr>
          <w:b w:val="0"/>
          <w:bCs w:val="0"/>
          <w:color w:val="000000"/>
          <w:sz w:val="26"/>
          <w:szCs w:val="26"/>
        </w:rPr>
        <w:t>16.2.6. 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w:t>
      </w:r>
      <w:r w:rsidRPr="00794818">
        <w:rPr>
          <w:b w:val="0"/>
          <w:color w:val="000000"/>
          <w:sz w:val="26"/>
          <w:szCs w:val="26"/>
        </w:rPr>
        <w:t>, когда по соображениям стандартизации, унификации, а также для обеспечения совместимости или преемственности (для работ и/или услуг) с ранее приобретенн</w:t>
      </w:r>
      <w:r w:rsidR="00246183" w:rsidRPr="00794818">
        <w:rPr>
          <w:b w:val="0"/>
          <w:color w:val="000000"/>
          <w:sz w:val="26"/>
          <w:szCs w:val="26"/>
        </w:rPr>
        <w:t>ым</w:t>
      </w:r>
      <w:r w:rsidRPr="00794818">
        <w:rPr>
          <w:b w:val="0"/>
          <w:color w:val="000000"/>
          <w:sz w:val="26"/>
          <w:szCs w:val="26"/>
        </w:rPr>
        <w:t xml:space="preserve"> </w:t>
      </w:r>
      <w:r w:rsidR="00246183" w:rsidRPr="00794818">
        <w:rPr>
          <w:b w:val="0"/>
          <w:color w:val="000000"/>
          <w:sz w:val="26"/>
          <w:szCs w:val="26"/>
        </w:rPr>
        <w:t>товаром, работой, услугой</w:t>
      </w:r>
      <w:r w:rsidRPr="00794818">
        <w:rPr>
          <w:b w:val="0"/>
          <w:color w:val="000000"/>
          <w:sz w:val="26"/>
          <w:szCs w:val="26"/>
        </w:rPr>
        <w:t xml:space="preserve"> новые закупки должны быть осуществлены только у того же поставщика</w:t>
      </w:r>
      <w:r w:rsidR="00CD629E" w:rsidRPr="00794818">
        <w:rPr>
          <w:b w:val="0"/>
          <w:color w:val="000000"/>
          <w:sz w:val="26"/>
          <w:szCs w:val="26"/>
        </w:rPr>
        <w:t xml:space="preserve"> (исполнителя, подрядчика)</w:t>
      </w:r>
      <w:r w:rsidRPr="00794818">
        <w:rPr>
          <w:b w:val="0"/>
          <w:color w:val="000000"/>
          <w:sz w:val="26"/>
          <w:szCs w:val="26"/>
        </w:rPr>
        <w:t xml:space="preserve"> (а также в случае проектной деятельности, когда выполняется новый этап проекта, если предыдущий этап был выполнен этим контрагентом).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Закупка возможна в случаях:</w:t>
      </w:r>
    </w:p>
    <w:p w:rsidR="00D22914" w:rsidRPr="00794818" w:rsidRDefault="00D642B8">
      <w:pPr>
        <w:pStyle w:val="-60"/>
        <w:widowControl w:val="0"/>
        <w:tabs>
          <w:tab w:val="left" w:pos="567"/>
        </w:tabs>
        <w:suppressAutoHyphens w:val="0"/>
        <w:spacing w:before="0" w:after="0" w:line="240" w:lineRule="auto"/>
        <w:ind w:left="0"/>
        <w:jc w:val="both"/>
        <w:rPr>
          <w:color w:val="000000"/>
          <w:sz w:val="26"/>
          <w:szCs w:val="26"/>
        </w:rPr>
      </w:pPr>
      <w:r w:rsidRPr="00794818">
        <w:rPr>
          <w:color w:val="000000"/>
          <w:sz w:val="26"/>
          <w:szCs w:val="26"/>
        </w:rPr>
        <w:t xml:space="preserve">1) если ранее путем проведения закупки был заключен договор  и возникла дополнительная потребность в таких же товарах (работах, услугах) на таких же </w:t>
      </w:r>
      <w:r w:rsidRPr="00794818">
        <w:rPr>
          <w:color w:val="000000"/>
          <w:sz w:val="26"/>
          <w:szCs w:val="26"/>
        </w:rPr>
        <w:lastRenderedPageBreak/>
        <w:t>условиях;</w:t>
      </w:r>
    </w:p>
    <w:p w:rsidR="00D22914" w:rsidRPr="00794818" w:rsidRDefault="00D642B8">
      <w:pPr>
        <w:pStyle w:val="-60"/>
        <w:widowControl w:val="0"/>
        <w:tabs>
          <w:tab w:val="left" w:pos="567"/>
        </w:tabs>
        <w:suppressAutoHyphens w:val="0"/>
        <w:spacing w:before="0" w:after="0" w:line="240" w:lineRule="auto"/>
        <w:ind w:left="0"/>
        <w:jc w:val="both"/>
      </w:pPr>
      <w:r w:rsidRPr="00794818">
        <w:rPr>
          <w:color w:val="000000"/>
          <w:sz w:val="26"/>
          <w:szCs w:val="26"/>
        </w:rPr>
        <w:t>2) если ранее путем проведения конкурентной закупки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rsidR="00D22914" w:rsidRPr="00794818" w:rsidRDefault="00D642B8" w:rsidP="00F93A25">
      <w:pPr>
        <w:pStyle w:val="-60"/>
        <w:widowControl w:val="0"/>
        <w:tabs>
          <w:tab w:val="left" w:pos="567"/>
        </w:tabs>
        <w:suppressAutoHyphens w:val="0"/>
        <w:spacing w:before="0" w:after="0" w:line="240" w:lineRule="auto"/>
        <w:ind w:left="0"/>
        <w:jc w:val="both"/>
      </w:pPr>
      <w:r w:rsidRPr="00794818">
        <w:rPr>
          <w:color w:val="000000"/>
          <w:sz w:val="26"/>
          <w:szCs w:val="26"/>
        </w:rPr>
        <w:t>3) работы, услуги, приобретаемые у поставщика (исполнителя, подрядчика), необходимы для обслуживания, эксплуатации или ремонта ранее приобретенного товара, выполненной работы, оказанной услуги.</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 xml:space="preserve">При принятии решения о закупке по данному основанию Управляющая организация вправе проверить, действительно ли смена поставщика (исполнителя, подрядчика) вынудит </w:t>
      </w:r>
      <w:r w:rsidR="00084949" w:rsidRPr="00794818">
        <w:rPr>
          <w:color w:val="000000"/>
          <w:sz w:val="26"/>
          <w:szCs w:val="26"/>
        </w:rPr>
        <w:t>инициатора закупки</w:t>
      </w:r>
      <w:r w:rsidRPr="00794818">
        <w:rPr>
          <w:color w:val="000000"/>
          <w:sz w:val="26"/>
          <w:szCs w:val="26"/>
        </w:rPr>
        <w:t>:</w:t>
      </w:r>
    </w:p>
    <w:p w:rsidR="00D22914" w:rsidRPr="00794818" w:rsidRDefault="00D642B8">
      <w:pPr>
        <w:pStyle w:val="-70"/>
        <w:widowControl w:val="0"/>
        <w:tabs>
          <w:tab w:val="left" w:pos="284"/>
        </w:tabs>
        <w:suppressAutoHyphens w:val="0"/>
        <w:spacing w:before="0" w:after="0" w:line="240" w:lineRule="auto"/>
        <w:jc w:val="both"/>
        <w:rPr>
          <w:color w:val="000000"/>
          <w:sz w:val="26"/>
          <w:szCs w:val="26"/>
        </w:rPr>
      </w:pPr>
      <w:r w:rsidRPr="00794818">
        <w:rPr>
          <w:color w:val="000000"/>
          <w:sz w:val="26"/>
          <w:szCs w:val="26"/>
        </w:rPr>
        <w:t>а) 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D22914" w:rsidRPr="00794818" w:rsidRDefault="00D642B8">
      <w:pPr>
        <w:pStyle w:val="-70"/>
        <w:widowControl w:val="0"/>
        <w:tabs>
          <w:tab w:val="left" w:pos="284"/>
        </w:tabs>
        <w:suppressAutoHyphens w:val="0"/>
        <w:spacing w:before="0" w:after="0" w:line="240" w:lineRule="auto"/>
        <w:jc w:val="both"/>
        <w:rPr>
          <w:color w:val="000000"/>
          <w:sz w:val="26"/>
          <w:szCs w:val="26"/>
        </w:rPr>
      </w:pPr>
      <w:r w:rsidRPr="00794818">
        <w:rPr>
          <w:color w:val="000000"/>
          <w:sz w:val="26"/>
          <w:szCs w:val="26"/>
        </w:rPr>
        <w:t>б) 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Заказчика.</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16.2.7. В случае чрезвычайных ситуаций, обстоятельств непреодолимой силы, аварийной ситуации, в т.ч. внезапной поломки оборудования, что может привести к остановке производственного процесса, срыву выполняемых заказов и несению вследствие этого необоснованных расходов.</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16.2.8. Закупка услуг общедоступной электросвязи и общедоступной почтовой связи.</w:t>
      </w:r>
    </w:p>
    <w:p w:rsidR="00D22914" w:rsidRPr="00794818" w:rsidRDefault="00031974" w:rsidP="00031974">
      <w:pPr>
        <w:pStyle w:val="Heading2"/>
        <w:widowControl w:val="0"/>
        <w:numPr>
          <w:ilvl w:val="1"/>
          <w:numId w:val="1"/>
        </w:numPr>
        <w:tabs>
          <w:tab w:val="left" w:pos="1419"/>
        </w:tabs>
        <w:spacing w:before="0" w:after="0"/>
        <w:ind w:left="0" w:firstLine="567"/>
        <w:jc w:val="both"/>
        <w:outlineLvl w:val="9"/>
      </w:pPr>
      <w:r w:rsidRPr="00794818">
        <w:rPr>
          <w:b w:val="0"/>
          <w:color w:val="000000"/>
          <w:sz w:val="26"/>
          <w:szCs w:val="26"/>
        </w:rPr>
        <w:t>16.2</w:t>
      </w:r>
      <w:r w:rsidR="00D642B8" w:rsidRPr="00794818">
        <w:rPr>
          <w:b w:val="0"/>
          <w:color w:val="000000"/>
          <w:sz w:val="26"/>
          <w:szCs w:val="26"/>
        </w:rPr>
        <w:t>.</w:t>
      </w:r>
      <w:r w:rsidRPr="00794818">
        <w:rPr>
          <w:b w:val="0"/>
          <w:color w:val="000000"/>
          <w:sz w:val="26"/>
          <w:szCs w:val="26"/>
        </w:rPr>
        <w:t>9.</w:t>
      </w:r>
      <w:r w:rsidR="00D642B8" w:rsidRPr="00794818">
        <w:rPr>
          <w:color w:val="000000"/>
          <w:sz w:val="26"/>
          <w:szCs w:val="26"/>
        </w:rPr>
        <w:t xml:space="preserve"> </w:t>
      </w:r>
      <w:r w:rsidR="00D642B8" w:rsidRPr="00794818">
        <w:rPr>
          <w:b w:val="0"/>
          <w:color w:val="000000"/>
          <w:sz w:val="26"/>
          <w:szCs w:val="26"/>
        </w:rPr>
        <w:t xml:space="preserve">Закупка по результатам несостоявшихся </w:t>
      </w:r>
      <w:r w:rsidR="00EC1B4F" w:rsidRPr="00794818">
        <w:rPr>
          <w:b w:val="0"/>
          <w:color w:val="000000"/>
          <w:sz w:val="26"/>
          <w:szCs w:val="26"/>
        </w:rPr>
        <w:t>закупочных</w:t>
      </w:r>
      <w:r w:rsidR="00D642B8" w:rsidRPr="00794818">
        <w:rPr>
          <w:b w:val="0"/>
          <w:color w:val="000000"/>
          <w:sz w:val="26"/>
          <w:szCs w:val="26"/>
        </w:rPr>
        <w:t xml:space="preserve"> процедур:</w:t>
      </w:r>
    </w:p>
    <w:p w:rsidR="00D22914" w:rsidRPr="00794818" w:rsidRDefault="00D642B8">
      <w:pPr>
        <w:pStyle w:val="s10"/>
        <w:spacing w:before="0" w:after="0"/>
        <w:ind w:firstLine="567"/>
        <w:jc w:val="both"/>
        <w:rPr>
          <w:color w:val="000000"/>
          <w:sz w:val="26"/>
          <w:szCs w:val="26"/>
        </w:rPr>
      </w:pPr>
      <w:r w:rsidRPr="00794818">
        <w:rPr>
          <w:color w:val="000000"/>
          <w:sz w:val="26"/>
          <w:szCs w:val="26"/>
        </w:rPr>
        <w:t>а)  если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и  интересам Инициатора закупки;</w:t>
      </w:r>
    </w:p>
    <w:p w:rsidR="00D22914" w:rsidRPr="00794818" w:rsidRDefault="00D642B8">
      <w:pPr>
        <w:pStyle w:val="s10"/>
        <w:spacing w:before="0" w:after="0"/>
        <w:ind w:firstLine="567"/>
        <w:jc w:val="both"/>
        <w:rPr>
          <w:color w:val="000000"/>
          <w:sz w:val="26"/>
          <w:szCs w:val="26"/>
        </w:rPr>
      </w:pPr>
      <w:r w:rsidRPr="00794818">
        <w:rPr>
          <w:color w:val="000000"/>
          <w:sz w:val="26"/>
          <w:szCs w:val="26"/>
        </w:rPr>
        <w:t>б) если по результатам рассмотрения заявок на участие в закупке  только одна заявка признана соответству</w:t>
      </w:r>
      <w:r w:rsidR="0039433C" w:rsidRPr="00794818">
        <w:rPr>
          <w:color w:val="000000"/>
          <w:sz w:val="26"/>
          <w:szCs w:val="26"/>
        </w:rPr>
        <w:t>ющей требованиям документации и</w:t>
      </w:r>
      <w:r w:rsidRPr="00794818">
        <w:rPr>
          <w:color w:val="000000"/>
          <w:sz w:val="26"/>
          <w:szCs w:val="26"/>
        </w:rPr>
        <w:t xml:space="preserve"> интересам Инициатора закупки;</w:t>
      </w:r>
    </w:p>
    <w:p w:rsidR="00D22914" w:rsidRPr="00794818" w:rsidRDefault="00D642B8">
      <w:pPr>
        <w:pStyle w:val="s10"/>
        <w:spacing w:before="0" w:after="0"/>
        <w:ind w:firstLine="567"/>
        <w:jc w:val="both"/>
        <w:rPr>
          <w:color w:val="000000"/>
          <w:sz w:val="26"/>
          <w:szCs w:val="26"/>
        </w:rPr>
      </w:pPr>
      <w:r w:rsidRPr="00794818">
        <w:rPr>
          <w:color w:val="000000"/>
          <w:sz w:val="26"/>
          <w:szCs w:val="26"/>
        </w:rPr>
        <w:t>в)  если по окончании срока подачи заявок на участие в закупке не подано ни одной заявки;</w:t>
      </w:r>
    </w:p>
    <w:p w:rsidR="00D22914" w:rsidRPr="00794818" w:rsidRDefault="00D642B8">
      <w:pPr>
        <w:pStyle w:val="s10"/>
        <w:spacing w:before="0" w:after="0"/>
        <w:ind w:firstLine="567"/>
        <w:jc w:val="both"/>
        <w:rPr>
          <w:color w:val="000000"/>
          <w:sz w:val="26"/>
          <w:szCs w:val="26"/>
        </w:rPr>
      </w:pPr>
      <w:r w:rsidRPr="00794818">
        <w:rPr>
          <w:color w:val="000000"/>
          <w:sz w:val="26"/>
          <w:szCs w:val="26"/>
        </w:rPr>
        <w:t>г) если по результатам рассмотрения заявок на участие в закупке  все заявки были отклонены.</w:t>
      </w:r>
    </w:p>
    <w:p w:rsidR="00D22914" w:rsidRPr="00794818" w:rsidRDefault="00D642B8">
      <w:pPr>
        <w:pStyle w:val="s10"/>
        <w:spacing w:before="0" w:after="0"/>
        <w:ind w:firstLine="567"/>
        <w:jc w:val="both"/>
        <w:rPr>
          <w:color w:val="000000"/>
          <w:sz w:val="26"/>
          <w:szCs w:val="26"/>
        </w:rPr>
      </w:pPr>
      <w:r w:rsidRPr="00794818">
        <w:rPr>
          <w:color w:val="000000"/>
          <w:sz w:val="26"/>
          <w:szCs w:val="26"/>
        </w:rPr>
        <w:t xml:space="preserve">В случаях, предусмотренных в </w:t>
      </w:r>
      <w:proofErr w:type="spellStart"/>
      <w:r w:rsidRPr="00794818">
        <w:rPr>
          <w:color w:val="000000"/>
          <w:sz w:val="26"/>
          <w:szCs w:val="26"/>
        </w:rPr>
        <w:t>подп</w:t>
      </w:r>
      <w:proofErr w:type="spellEnd"/>
      <w:r w:rsidRPr="00794818">
        <w:rPr>
          <w:color w:val="000000"/>
          <w:sz w:val="26"/>
          <w:szCs w:val="26"/>
        </w:rPr>
        <w:t>. в) и г), закупка может быть осуществлена только в случае, если:</w:t>
      </w:r>
    </w:p>
    <w:p w:rsidR="00D22914" w:rsidRPr="00794818" w:rsidRDefault="00D642B8">
      <w:pPr>
        <w:pStyle w:val="-60"/>
        <w:widowControl w:val="0"/>
        <w:tabs>
          <w:tab w:val="left" w:pos="1276"/>
        </w:tabs>
        <w:spacing w:before="0" w:after="0" w:line="240" w:lineRule="auto"/>
        <w:ind w:left="0"/>
        <w:jc w:val="both"/>
        <w:rPr>
          <w:color w:val="000000"/>
          <w:sz w:val="26"/>
          <w:szCs w:val="26"/>
        </w:rPr>
      </w:pPr>
      <w:r w:rsidRPr="00794818">
        <w:rPr>
          <w:color w:val="000000"/>
          <w:sz w:val="26"/>
          <w:szCs w:val="26"/>
        </w:rPr>
        <w:t>1) по мнению Организатора закупки, проведение новой конкурентной  закупки не приведет к заключению договора в связи с отсутствием конкуренции на рынке;</w:t>
      </w:r>
    </w:p>
    <w:p w:rsidR="00D22914" w:rsidRPr="00794818" w:rsidRDefault="00D642B8">
      <w:pPr>
        <w:pStyle w:val="-60"/>
        <w:widowControl w:val="0"/>
        <w:tabs>
          <w:tab w:val="left" w:pos="1134"/>
        </w:tabs>
        <w:spacing w:before="0" w:after="0" w:line="240" w:lineRule="auto"/>
        <w:ind w:left="0"/>
        <w:jc w:val="both"/>
        <w:rPr>
          <w:color w:val="000000"/>
          <w:sz w:val="26"/>
          <w:szCs w:val="26"/>
        </w:rPr>
      </w:pPr>
      <w:r w:rsidRPr="00794818">
        <w:rPr>
          <w:color w:val="000000"/>
          <w:sz w:val="26"/>
          <w:szCs w:val="26"/>
        </w:rPr>
        <w:t>2) если отсутствует время для проведения новой конкурентной  закупки.</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D22914" w:rsidRPr="00794818" w:rsidRDefault="00D642B8">
      <w:pPr>
        <w:spacing w:before="0" w:after="0" w:line="240" w:lineRule="auto"/>
        <w:jc w:val="both"/>
      </w:pPr>
      <w:r w:rsidRPr="00794818">
        <w:rPr>
          <w:color w:val="000000"/>
          <w:sz w:val="26"/>
          <w:szCs w:val="26"/>
        </w:rPr>
        <w:t xml:space="preserve">16.2.10. Закупка товаров (работ, услуг), которые могут быть поставлены (выполнены, оказаны) исключительно федеральным органом исполнительной власти, органом исполнительной власти субъекта Российской Федерации, муниципальным органом исполнительной власти в соответствии с его полномочиями либо </w:t>
      </w:r>
      <w:r w:rsidRPr="00794818">
        <w:rPr>
          <w:color w:val="000000"/>
          <w:sz w:val="26"/>
          <w:szCs w:val="26"/>
        </w:rPr>
        <w:lastRenderedPageBreak/>
        <w:t>подведомственными ему государственным или муниципальным учреждением, государственным унитарным предприятием,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муниципальными нормативными правовыми актами.</w:t>
      </w:r>
    </w:p>
    <w:p w:rsidR="00D22914" w:rsidRPr="00794818" w:rsidRDefault="00D642B8">
      <w:pPr>
        <w:spacing w:before="0" w:after="0" w:line="240" w:lineRule="auto"/>
        <w:jc w:val="both"/>
        <w:rPr>
          <w:color w:val="000000"/>
          <w:sz w:val="26"/>
          <w:szCs w:val="26"/>
        </w:rPr>
      </w:pPr>
      <w:r w:rsidRPr="00794818">
        <w:rPr>
          <w:color w:val="000000"/>
          <w:sz w:val="26"/>
          <w:szCs w:val="26"/>
        </w:rPr>
        <w:t>16.2.11. Закупки вследствие наличия срочной потребности в товарах (работах, услугах) могут осуществляться, если у Заказчика в силу внешних обстоятельств (в том числе действий третьих лиц) возникает объективная необходимость в скорейшем заключении договора и нет временных или иных возможностей для проведения конкурентной закупки.</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При обращении за закупкой в этом случае Управляющая организация вправе проверить,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16.2.12. Заключение  договора с банком или иной кредитной организацией на открытие кредитной линии,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иных финансовых услуг, в т.ч. кредитование.</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16.2.13. Заключение  договора на оказание услуг по сбору, вывозу, транспортировке и утилизации жидких, твердых бытовых, коммунальных и промышленных отходов.</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16.2.14. Заключение  договора на оказание услуг по ведению реестра</w:t>
      </w:r>
      <w:r w:rsidRPr="00794818">
        <w:rPr>
          <w:rFonts w:cs="Times New Roman"/>
          <w:b/>
          <w:color w:val="000000"/>
          <w:sz w:val="26"/>
          <w:szCs w:val="26"/>
        </w:rPr>
        <w:t xml:space="preserve"> </w:t>
      </w:r>
      <w:r w:rsidRPr="00794818">
        <w:rPr>
          <w:rFonts w:cs="Times New Roman"/>
          <w:color w:val="000000"/>
          <w:sz w:val="26"/>
          <w:szCs w:val="26"/>
        </w:rPr>
        <w:t>владельцев ценных бумаг.</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16.2.15. Заключение  договора на покупку, аренду бывшего в употреблении оборудования, машин, спецтехники.</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16.2.16. Заключение договора на  выполнение  работ по мобилизационной подготовке в Российской Федерации.</w:t>
      </w:r>
      <w:r w:rsidRPr="00794818">
        <w:rPr>
          <w:rFonts w:cs="Times New Roman"/>
          <w:b/>
          <w:color w:val="000000"/>
          <w:sz w:val="26"/>
          <w:szCs w:val="26"/>
        </w:rPr>
        <w:t xml:space="preserve">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16.2.17.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16.2.18.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w:t>
      </w:r>
      <w:r w:rsidR="00CD629E" w:rsidRPr="00794818">
        <w:rPr>
          <w:rFonts w:cs="Times New Roman"/>
          <w:color w:val="000000"/>
          <w:sz w:val="26"/>
          <w:szCs w:val="26"/>
        </w:rPr>
        <w:t xml:space="preserve"> (исполнителем, подрядчиком)</w:t>
      </w:r>
      <w:r w:rsidRPr="00794818">
        <w:rPr>
          <w:rFonts w:cs="Times New Roman"/>
          <w:color w:val="000000"/>
          <w:sz w:val="26"/>
          <w:szCs w:val="26"/>
        </w:rPr>
        <w:t xml:space="preserve">, являющимся организатором такого мероприятия или уполномоченным организатором мероприятия. </w:t>
      </w:r>
    </w:p>
    <w:p w:rsidR="00D22914" w:rsidRPr="00794818" w:rsidRDefault="00D642B8">
      <w:pPr>
        <w:pStyle w:val="2b"/>
        <w:ind w:firstLine="567"/>
        <w:jc w:val="both"/>
        <w:textAlignment w:val="baseline"/>
      </w:pPr>
      <w:r w:rsidRPr="00794818">
        <w:rPr>
          <w:rFonts w:cs="Times New Roman"/>
          <w:color w:val="000000"/>
          <w:sz w:val="26"/>
          <w:szCs w:val="26"/>
        </w:rPr>
        <w:t xml:space="preserve">16.2.19. Возникновение потребности в </w:t>
      </w:r>
      <w:r w:rsidR="00246183" w:rsidRPr="00794818">
        <w:rPr>
          <w:rFonts w:cs="Times New Roman"/>
          <w:color w:val="000000"/>
          <w:sz w:val="26"/>
          <w:szCs w:val="26"/>
        </w:rPr>
        <w:t>товаре, работе, услуге</w:t>
      </w:r>
      <w:r w:rsidRPr="00794818">
        <w:rPr>
          <w:rFonts w:cs="Times New Roman"/>
          <w:color w:val="000000"/>
          <w:sz w:val="26"/>
          <w:szCs w:val="26"/>
        </w:rPr>
        <w:t xml:space="preserve">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невозможно.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16.2.20. Расторжение договора в связи с неисполнением или ненадлежащим исполнением поставщиком</w:t>
      </w:r>
      <w:r w:rsidR="00CD629E" w:rsidRPr="00794818">
        <w:rPr>
          <w:rFonts w:cs="Times New Roman"/>
          <w:color w:val="000000"/>
          <w:sz w:val="26"/>
          <w:szCs w:val="26"/>
        </w:rPr>
        <w:t xml:space="preserve"> (исполнителем, подрядчиком)</w:t>
      </w:r>
      <w:r w:rsidRPr="00794818">
        <w:rPr>
          <w:rFonts w:cs="Times New Roman"/>
          <w:color w:val="000000"/>
          <w:sz w:val="26"/>
          <w:szCs w:val="26"/>
        </w:rPr>
        <w:t xml:space="preserve"> своих обязательств по договору. При этом существенные условия нового договора не должны изменяться, за исключением сроков исполнения обязательств. Если до расторжения договора поставщиком</w:t>
      </w:r>
      <w:r w:rsidR="00CD629E" w:rsidRPr="00794818">
        <w:rPr>
          <w:rFonts w:cs="Times New Roman"/>
          <w:color w:val="000000"/>
          <w:sz w:val="26"/>
          <w:szCs w:val="26"/>
        </w:rPr>
        <w:t xml:space="preserve"> (исполнителем, подрядчиком)</w:t>
      </w:r>
      <w:r w:rsidRPr="00794818">
        <w:rPr>
          <w:rFonts w:cs="Times New Roman"/>
          <w:color w:val="000000"/>
          <w:sz w:val="26"/>
          <w:szCs w:val="26"/>
        </w:rPr>
        <w:t xml:space="preserve"> частично исполнены обязательства по </w:t>
      </w:r>
      <w:r w:rsidRPr="00794818">
        <w:rPr>
          <w:rFonts w:cs="Times New Roman"/>
          <w:color w:val="000000"/>
          <w:sz w:val="26"/>
          <w:szCs w:val="26"/>
        </w:rPr>
        <w:lastRenderedPageBreak/>
        <w:t xml:space="preserve">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 </w:t>
      </w:r>
    </w:p>
    <w:p w:rsidR="00D22914" w:rsidRPr="00794818" w:rsidRDefault="00D642B8">
      <w:pPr>
        <w:pStyle w:val="2b"/>
        <w:ind w:firstLine="567"/>
        <w:jc w:val="both"/>
        <w:textAlignment w:val="baseline"/>
        <w:rPr>
          <w:rFonts w:cs="Times New Roman"/>
          <w:b/>
          <w:color w:val="000000"/>
          <w:sz w:val="26"/>
          <w:szCs w:val="26"/>
        </w:rPr>
      </w:pPr>
      <w:r w:rsidRPr="00794818">
        <w:rPr>
          <w:rFonts w:cs="Times New Roman"/>
          <w:color w:val="000000"/>
          <w:sz w:val="26"/>
          <w:szCs w:val="26"/>
        </w:rPr>
        <w:t xml:space="preserve">16.2.21. Заключения гражданско-правовых договоров с физическими лицами (за исключением индивидуальных предпринимателей) с использованием их личного труда.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16.2.22. Закупка рекламно-информационных услуг.</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16.2.23. Заключение договора на обслуживание </w:t>
      </w:r>
      <w:r w:rsidR="00246183" w:rsidRPr="00794818">
        <w:rPr>
          <w:rFonts w:cs="Times New Roman"/>
          <w:color w:val="000000"/>
          <w:sz w:val="26"/>
          <w:szCs w:val="26"/>
        </w:rPr>
        <w:t>товара, работы, услуги</w:t>
      </w:r>
      <w:r w:rsidRPr="00794818">
        <w:rPr>
          <w:rFonts w:cs="Times New Roman"/>
          <w:color w:val="000000"/>
          <w:sz w:val="26"/>
          <w:szCs w:val="26"/>
        </w:rPr>
        <w:t>, являющейся результатом работ, услуг, оказанных Заказчику по ранее заключенным договорам.</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16.2.24. Заключение договора в случаях исключительной производственной необходимости, продиктованной потребностями в целях реализации стратегических решений, принимаемых у Заказчика, решений, иных нормативно-правовых актов, поручений Правительства Российской Федерации и иных уполномоченных государственных органов. </w:t>
      </w:r>
    </w:p>
    <w:p w:rsidR="00D22914" w:rsidRPr="00794818" w:rsidRDefault="00031974">
      <w:pPr>
        <w:pStyle w:val="2b"/>
        <w:ind w:firstLine="567"/>
        <w:jc w:val="both"/>
        <w:textAlignment w:val="baseline"/>
        <w:rPr>
          <w:rFonts w:cs="Times New Roman"/>
          <w:color w:val="000000"/>
          <w:sz w:val="26"/>
          <w:szCs w:val="26"/>
        </w:rPr>
      </w:pPr>
      <w:r w:rsidRPr="00794818">
        <w:rPr>
          <w:rFonts w:cs="Times New Roman"/>
          <w:color w:val="000000"/>
          <w:sz w:val="26"/>
          <w:szCs w:val="26"/>
        </w:rPr>
        <w:t>16.2.25. Заключение договора</w:t>
      </w:r>
      <w:r w:rsidR="00D642B8" w:rsidRPr="00794818">
        <w:rPr>
          <w:rFonts w:cs="Times New Roman"/>
          <w:color w:val="000000"/>
          <w:sz w:val="26"/>
          <w:szCs w:val="26"/>
        </w:rPr>
        <w:t xml:space="preserve"> подписки на периодические издания, отправку (доставку) корреспонденции.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16.2.26. Заключение договора на закупку услуг, связанных с направлением работника в служебную командировку.</w:t>
      </w:r>
    </w:p>
    <w:p w:rsidR="0003197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16.2.27. Заключение договора, связанного с осуществлением творческой деятельности</w:t>
      </w:r>
      <w:r w:rsidRPr="00794818">
        <w:rPr>
          <w:rFonts w:cs="Times New Roman"/>
          <w:b/>
          <w:color w:val="000000"/>
          <w:sz w:val="26"/>
          <w:szCs w:val="26"/>
        </w:rPr>
        <w:t xml:space="preserve"> </w:t>
      </w:r>
      <w:r w:rsidRPr="00794818">
        <w:rPr>
          <w:rFonts w:cs="Times New Roman"/>
          <w:color w:val="000000"/>
          <w:sz w:val="26"/>
          <w:szCs w:val="26"/>
        </w:rPr>
        <w:t>(художественные, архитектурные, дизайнерские работы и т.п.).</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16.2.28. Заключение договора на проведение (обеспечение) корпоративных (праздничных), спортивных и культурно-массовых мероприятий.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16.2.29. Заключение  договора на закупку </w:t>
      </w:r>
      <w:r w:rsidR="00246183" w:rsidRPr="00794818">
        <w:rPr>
          <w:rFonts w:cs="Times New Roman"/>
          <w:color w:val="000000"/>
          <w:sz w:val="26"/>
          <w:szCs w:val="26"/>
        </w:rPr>
        <w:t>товара, работ, услуг</w:t>
      </w:r>
      <w:r w:rsidRPr="00794818">
        <w:rPr>
          <w:rFonts w:cs="Times New Roman"/>
          <w:color w:val="000000"/>
          <w:sz w:val="26"/>
          <w:szCs w:val="26"/>
        </w:rPr>
        <w:t xml:space="preserve"> по существенно сниженным ценам, осуществляемая в случае распродаж, либо ликвидации имущества третьих лиц и в иных аналогичных обстоятельствах, когда такая возможность существует ограниченное время.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16.2.30. Заключение договора с правообладателем на приобретение </w:t>
      </w:r>
      <w:proofErr w:type="spellStart"/>
      <w:r w:rsidR="00031974" w:rsidRPr="00794818">
        <w:rPr>
          <w:rFonts w:cs="Times New Roman"/>
          <w:color w:val="000000"/>
          <w:sz w:val="26"/>
          <w:szCs w:val="26"/>
        </w:rPr>
        <w:t>исклю-</w:t>
      </w:r>
      <w:r w:rsidRPr="00794818">
        <w:rPr>
          <w:rFonts w:cs="Times New Roman"/>
          <w:color w:val="000000"/>
          <w:sz w:val="26"/>
          <w:szCs w:val="26"/>
        </w:rPr>
        <w:t>чительных</w:t>
      </w:r>
      <w:proofErr w:type="spellEnd"/>
      <w:r w:rsidRPr="00794818">
        <w:rPr>
          <w:rFonts w:cs="Times New Roman"/>
          <w:color w:val="000000"/>
          <w:sz w:val="26"/>
          <w:szCs w:val="26"/>
        </w:rPr>
        <w:t xml:space="preserve"> прав и/или прав пользования объектами интеллектуальной собственности.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16.2.31. Заключение  договора для приобретения товаров, работ, услуг, начальная максимальная цена по которому не превышает 500 000 рублей с учетом НДС.</w:t>
      </w:r>
    </w:p>
    <w:p w:rsidR="00D22914" w:rsidRPr="00794818" w:rsidRDefault="00D642B8">
      <w:pPr>
        <w:pStyle w:val="-4"/>
        <w:tabs>
          <w:tab w:val="left" w:pos="1275"/>
        </w:tabs>
        <w:spacing w:before="0" w:after="0" w:line="240" w:lineRule="auto"/>
        <w:jc w:val="both"/>
      </w:pPr>
      <w:r w:rsidRPr="00794818">
        <w:rPr>
          <w:color w:val="000000"/>
          <w:sz w:val="26"/>
          <w:szCs w:val="26"/>
        </w:rPr>
        <w:t>16.2.32. Заключение договора на услуги по поверке, калибровке средств измерений и аттестации испытательного оборудования.</w:t>
      </w:r>
    </w:p>
    <w:p w:rsidR="00D22914" w:rsidRPr="00794818" w:rsidRDefault="00D642B8">
      <w:pPr>
        <w:pStyle w:val="-4"/>
        <w:tabs>
          <w:tab w:val="left" w:pos="1275"/>
        </w:tabs>
        <w:spacing w:before="0" w:after="0" w:line="240" w:lineRule="auto"/>
        <w:jc w:val="both"/>
        <w:rPr>
          <w:color w:val="000000"/>
          <w:sz w:val="26"/>
          <w:szCs w:val="26"/>
        </w:rPr>
      </w:pPr>
      <w:r w:rsidRPr="00794818">
        <w:rPr>
          <w:color w:val="000000"/>
          <w:sz w:val="26"/>
          <w:szCs w:val="26"/>
        </w:rPr>
        <w:t>16.2.33. Заключение договора на оказание медицинских услуг, в т.ч. на проведение обязательных медицинских осмотров, освидетельствований работников.</w:t>
      </w:r>
    </w:p>
    <w:p w:rsidR="00D22914" w:rsidRPr="00794818" w:rsidRDefault="00D642B8">
      <w:pPr>
        <w:pStyle w:val="-4"/>
        <w:tabs>
          <w:tab w:val="left" w:pos="1275"/>
        </w:tabs>
        <w:spacing w:before="0" w:after="0" w:line="240" w:lineRule="auto"/>
        <w:jc w:val="both"/>
        <w:rPr>
          <w:color w:val="000000"/>
          <w:sz w:val="26"/>
          <w:szCs w:val="26"/>
        </w:rPr>
      </w:pPr>
      <w:r w:rsidRPr="00794818">
        <w:rPr>
          <w:color w:val="000000"/>
          <w:sz w:val="26"/>
          <w:szCs w:val="26"/>
        </w:rPr>
        <w:t>16.2.34. Заключение договора на покупку бумаги с водяными знаками.</w:t>
      </w:r>
    </w:p>
    <w:p w:rsidR="00D22914" w:rsidRPr="00794818" w:rsidRDefault="00D642B8">
      <w:pPr>
        <w:spacing w:before="0" w:after="0" w:line="240" w:lineRule="auto"/>
        <w:jc w:val="both"/>
        <w:rPr>
          <w:color w:val="000000"/>
          <w:sz w:val="26"/>
          <w:szCs w:val="26"/>
        </w:rPr>
      </w:pPr>
      <w:r w:rsidRPr="00794818">
        <w:rPr>
          <w:color w:val="000000"/>
          <w:sz w:val="26"/>
          <w:szCs w:val="26"/>
        </w:rPr>
        <w:t>16.2.35. Заключение договора на закупку услуги вневедомственной охраны.</w:t>
      </w:r>
    </w:p>
    <w:p w:rsidR="00D22914" w:rsidRPr="00794818" w:rsidRDefault="00D642B8">
      <w:pPr>
        <w:spacing w:before="0" w:after="0" w:line="240" w:lineRule="auto"/>
        <w:jc w:val="both"/>
        <w:rPr>
          <w:color w:val="000000"/>
          <w:sz w:val="26"/>
          <w:szCs w:val="26"/>
        </w:rPr>
      </w:pPr>
      <w:r w:rsidRPr="00794818">
        <w:rPr>
          <w:color w:val="000000"/>
          <w:sz w:val="26"/>
          <w:szCs w:val="26"/>
        </w:rPr>
        <w:t>16.2.36. Заключение договора на закупку услуг по созданию и поддержанию сайта Заказчика или информационных сайтов в интересах Заказчика.</w:t>
      </w:r>
    </w:p>
    <w:p w:rsidR="00D22914" w:rsidRPr="00794818" w:rsidRDefault="00D642B8">
      <w:pPr>
        <w:spacing w:before="0" w:after="0" w:line="240" w:lineRule="auto"/>
        <w:jc w:val="both"/>
        <w:rPr>
          <w:color w:val="000000"/>
          <w:sz w:val="26"/>
          <w:szCs w:val="26"/>
        </w:rPr>
      </w:pPr>
      <w:r w:rsidRPr="00794818">
        <w:rPr>
          <w:color w:val="000000"/>
          <w:sz w:val="26"/>
          <w:szCs w:val="26"/>
        </w:rPr>
        <w:t>16.2.37. Заключение договора на закупку услуг по сервисному обслуживанию оборудования.</w:t>
      </w:r>
    </w:p>
    <w:p w:rsidR="00D22914" w:rsidRPr="00794818" w:rsidRDefault="00D642B8">
      <w:pPr>
        <w:spacing w:before="0" w:after="0" w:line="240" w:lineRule="auto"/>
        <w:jc w:val="both"/>
        <w:rPr>
          <w:color w:val="000000"/>
          <w:sz w:val="26"/>
          <w:szCs w:val="26"/>
        </w:rPr>
      </w:pPr>
      <w:r w:rsidRPr="00794818">
        <w:rPr>
          <w:color w:val="000000"/>
          <w:sz w:val="26"/>
          <w:szCs w:val="26"/>
        </w:rPr>
        <w:t>16.2.38. Заключение договора на возмещение расходов поставщика оборудования на выполнение ремонтных работ, пуско-наладочных работ, связанных с установленным или приобретенным оборудованием.</w:t>
      </w:r>
    </w:p>
    <w:p w:rsidR="00D22914" w:rsidRPr="00794818" w:rsidRDefault="00D642B8">
      <w:pPr>
        <w:spacing w:before="0" w:after="0" w:line="240" w:lineRule="auto"/>
        <w:jc w:val="both"/>
        <w:rPr>
          <w:color w:val="000000"/>
          <w:sz w:val="26"/>
          <w:szCs w:val="26"/>
        </w:rPr>
      </w:pPr>
      <w:r w:rsidRPr="00794818">
        <w:rPr>
          <w:color w:val="000000"/>
          <w:sz w:val="26"/>
          <w:szCs w:val="26"/>
        </w:rPr>
        <w:t>16.2.39. Заключение договора на приобретение недвижимого имущества.</w:t>
      </w:r>
    </w:p>
    <w:p w:rsidR="00D22914" w:rsidRPr="00794818" w:rsidRDefault="00D642B8">
      <w:pPr>
        <w:spacing w:before="0" w:after="0" w:line="240" w:lineRule="auto"/>
        <w:jc w:val="both"/>
        <w:rPr>
          <w:color w:val="000000"/>
          <w:sz w:val="26"/>
          <w:szCs w:val="26"/>
        </w:rPr>
      </w:pPr>
      <w:r w:rsidRPr="00794818">
        <w:rPr>
          <w:color w:val="000000"/>
          <w:sz w:val="26"/>
          <w:szCs w:val="26"/>
        </w:rPr>
        <w:t>16.2.40. Заключение договора на аренду недвижимого имущества.</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16.2.41. Заключение договора на услуги авторского надзора, в том числе за разработкой проектной и конструкторской документации объектов капитального строительства, авторского надзора за строительством, реконструкцией, капитальным ремонтом объектов капитального строительства.</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16.2.42. Заключение договора на услугу на предоставление доступа к сети Интернет, фиксированной (стационарной) и мобильной связи</w:t>
      </w:r>
      <w:r w:rsidRPr="00794818">
        <w:rPr>
          <w:b/>
          <w:color w:val="000000"/>
          <w:sz w:val="26"/>
          <w:szCs w:val="26"/>
        </w:rPr>
        <w:t xml:space="preserve"> </w:t>
      </w:r>
      <w:r w:rsidRPr="00794818">
        <w:rPr>
          <w:color w:val="000000"/>
          <w:sz w:val="26"/>
          <w:szCs w:val="26"/>
        </w:rPr>
        <w:t>в связи с наличием существующей в номерной емкости конкретного оператора связи.</w:t>
      </w:r>
    </w:p>
    <w:p w:rsidR="00D22914" w:rsidRPr="00794818" w:rsidRDefault="00D642B8">
      <w:pPr>
        <w:spacing w:before="0" w:after="0" w:line="240" w:lineRule="auto"/>
        <w:jc w:val="both"/>
        <w:rPr>
          <w:color w:val="000000"/>
          <w:sz w:val="26"/>
          <w:szCs w:val="26"/>
        </w:rPr>
      </w:pPr>
      <w:r w:rsidRPr="00794818">
        <w:rPr>
          <w:color w:val="000000"/>
          <w:sz w:val="26"/>
          <w:szCs w:val="26"/>
        </w:rPr>
        <w:t>16.2.43. Заключение договора на оказание юридических услуг, справочно-информационной системы, консультационных услуг, в том числе услуг нотариусов и адвокатов, услуг по независимой оценке имущества, а также на проведение экспертиз.</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 xml:space="preserve">16.2.44. Заключение договора на закупку расходных материалов для выполнения клиентских договоров.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Такая закупка осуществляется при соблюдении одного из следующих условий:</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а) расходные материалы зафиксированы в договоре или заявке клиента;</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б) расходные материалы, прошедшие по требованию клиента обязательное тестирование;</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в) срок исполнения договора или заявки клиента не превышает 30 дней.</w:t>
      </w:r>
    </w:p>
    <w:p w:rsidR="00D22914" w:rsidRPr="00794818" w:rsidRDefault="00D642B8">
      <w:pPr>
        <w:spacing w:before="0" w:after="0" w:line="240" w:lineRule="auto"/>
        <w:jc w:val="both"/>
        <w:rPr>
          <w:color w:val="000000"/>
          <w:sz w:val="26"/>
          <w:szCs w:val="26"/>
        </w:rPr>
      </w:pPr>
      <w:r w:rsidRPr="00794818">
        <w:rPr>
          <w:color w:val="000000"/>
          <w:sz w:val="26"/>
          <w:szCs w:val="26"/>
        </w:rPr>
        <w:t>16.2.45. Заключение договора на закупку товара у производителя, если цена товара (комплекса товаров, работ, услуг) у него ниже, чем цена у иных поставщиков</w:t>
      </w:r>
      <w:r w:rsidR="00CD629E" w:rsidRPr="00794818">
        <w:rPr>
          <w:color w:val="000000"/>
          <w:sz w:val="26"/>
          <w:szCs w:val="26"/>
        </w:rPr>
        <w:t xml:space="preserve"> (исполнителей, подрядчиков)</w:t>
      </w:r>
      <w:r w:rsidRPr="00794818">
        <w:rPr>
          <w:color w:val="000000"/>
          <w:sz w:val="26"/>
          <w:szCs w:val="26"/>
        </w:rPr>
        <w:t>, или предложения отсутствуют.</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 xml:space="preserve">16.2.46. Заключение договора на закупку товаров (работ, услуг), если контрагент  является единственным поставщиком </w:t>
      </w:r>
      <w:r w:rsidR="00CD629E" w:rsidRPr="00794818">
        <w:rPr>
          <w:color w:val="000000"/>
          <w:sz w:val="26"/>
          <w:szCs w:val="26"/>
        </w:rPr>
        <w:t>(</w:t>
      </w:r>
      <w:r w:rsidRPr="00794818">
        <w:rPr>
          <w:color w:val="000000"/>
          <w:sz w:val="26"/>
          <w:szCs w:val="26"/>
        </w:rPr>
        <w:t>исполнителем, подрядчиком</w:t>
      </w:r>
      <w:r w:rsidR="00CD629E" w:rsidRPr="00794818">
        <w:rPr>
          <w:color w:val="000000"/>
          <w:sz w:val="26"/>
          <w:szCs w:val="26"/>
        </w:rPr>
        <w:t>)</w:t>
      </w:r>
      <w:r w:rsidRPr="00794818">
        <w:rPr>
          <w:color w:val="000000"/>
          <w:sz w:val="26"/>
          <w:szCs w:val="26"/>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D22914" w:rsidRPr="00794818" w:rsidRDefault="00D642B8">
      <w:pPr>
        <w:pStyle w:val="-60"/>
        <w:suppressAutoHyphens w:val="0"/>
        <w:spacing w:before="0" w:after="0" w:line="240" w:lineRule="auto"/>
        <w:ind w:left="0"/>
        <w:jc w:val="both"/>
        <w:rPr>
          <w:color w:val="000000"/>
          <w:sz w:val="26"/>
          <w:szCs w:val="26"/>
        </w:rPr>
      </w:pPr>
      <w:r w:rsidRPr="00794818">
        <w:rPr>
          <w:color w:val="000000"/>
          <w:sz w:val="26"/>
          <w:szCs w:val="26"/>
        </w:rPr>
        <w:t>16.2.47. Заключение договора с Управляющей организацией по передаче ей полномочий единоличного исполнительного органа Заказчика.</w:t>
      </w:r>
    </w:p>
    <w:p w:rsidR="00D22914" w:rsidRPr="00794818" w:rsidRDefault="00D642B8">
      <w:pPr>
        <w:pStyle w:val="-31"/>
        <w:spacing w:before="0" w:after="0" w:line="240" w:lineRule="auto"/>
        <w:ind w:left="0"/>
        <w:jc w:val="both"/>
      </w:pPr>
      <w:r w:rsidRPr="00794818">
        <w:rPr>
          <w:color w:val="000000"/>
          <w:sz w:val="26"/>
          <w:szCs w:val="26"/>
        </w:rPr>
        <w:t xml:space="preserve">16.2.48. Закупки при наличии существенных преимуществ у товара, подтвержденных технико-технологическими испытаниями, осуществляются в случае, когда преимущества товара становятся очевидны при использовании в цепочке технологического процесса и подтверждаются промышленными испытаниями, а также сопровождаются актом, подтверждающим свойства товара.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 xml:space="preserve">16.2.49. Заключение договора на Закупку  под целевое использование в случае наличия договора с Заказчиком, в котором прямо прописан Производитель Товара.  </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 xml:space="preserve">16.2.50. Заключение договора на закупку товаров (работ, услуг) в случае, если у Заказчика существует или возникает срочная потребность в </w:t>
      </w:r>
      <w:r w:rsidR="00246183" w:rsidRPr="00794818">
        <w:rPr>
          <w:color w:val="000000"/>
          <w:sz w:val="26"/>
          <w:szCs w:val="26"/>
        </w:rPr>
        <w:t>товаре, работе, услуге</w:t>
      </w:r>
      <w:r w:rsidRPr="00794818">
        <w:rPr>
          <w:color w:val="000000"/>
          <w:sz w:val="26"/>
          <w:szCs w:val="26"/>
        </w:rPr>
        <w:t xml:space="preserve"> сторонних организаций вследствие исполнения Государственного или муниципального контракта (договора) в качестве поставщика (исполнителя, подрядчика)  услуг и проведение процедур торгов или использование иного способа закупки является нецелесообразным.</w:t>
      </w:r>
    </w:p>
    <w:p w:rsidR="00D22914" w:rsidRPr="00794818" w:rsidRDefault="00D642B8">
      <w:pPr>
        <w:pStyle w:val="-31"/>
        <w:spacing w:before="0" w:after="0" w:line="240" w:lineRule="auto"/>
        <w:ind w:left="0"/>
        <w:jc w:val="both"/>
        <w:rPr>
          <w:b/>
          <w:color w:val="000000"/>
          <w:sz w:val="26"/>
          <w:szCs w:val="26"/>
        </w:rPr>
      </w:pPr>
      <w:r w:rsidRPr="00794818">
        <w:rPr>
          <w:color w:val="000000"/>
          <w:sz w:val="26"/>
          <w:szCs w:val="26"/>
        </w:rPr>
        <w:t>16.2.51. Заключение договора с оператором электронной площадки.</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16.2.52. Осуществление подключения (присоединения) к сетям инженерно-технического обеспечения.</w:t>
      </w:r>
    </w:p>
    <w:p w:rsidR="00D22914" w:rsidRPr="00794818" w:rsidRDefault="00D642B8">
      <w:pPr>
        <w:pStyle w:val="-31"/>
        <w:spacing w:before="0" w:after="0" w:line="240" w:lineRule="auto"/>
        <w:ind w:left="0"/>
        <w:jc w:val="both"/>
        <w:rPr>
          <w:color w:val="000000"/>
          <w:sz w:val="26"/>
          <w:szCs w:val="26"/>
        </w:rPr>
      </w:pPr>
      <w:r w:rsidRPr="00794818">
        <w:rPr>
          <w:color w:val="000000"/>
          <w:sz w:val="26"/>
          <w:szCs w:val="26"/>
        </w:rPr>
        <w:t>16.2.53. Заключение договора на Закупку услуг по техническому и санитарному содержанию помещений Заказчика.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16.2.54. Заключение договора на закупку товаров (работ, услуг) в случае необходимости для выполнения обязательств перед Заказчиком размещения части </w:t>
      </w:r>
      <w:r w:rsidRPr="00794818">
        <w:rPr>
          <w:color w:val="000000"/>
          <w:sz w:val="26"/>
          <w:szCs w:val="26"/>
        </w:rPr>
        <w:lastRenderedPageBreak/>
        <w:t>определенных видов производственных работ и функций в другой компании (</w:t>
      </w:r>
      <w:proofErr w:type="spellStart"/>
      <w:r w:rsidRPr="00794818">
        <w:rPr>
          <w:color w:val="000000"/>
          <w:sz w:val="26"/>
          <w:szCs w:val="26"/>
        </w:rPr>
        <w:t>аутсорсинг</w:t>
      </w:r>
      <w:proofErr w:type="spellEnd"/>
      <w:r w:rsidRPr="00794818">
        <w:rPr>
          <w:color w:val="000000"/>
          <w:sz w:val="26"/>
          <w:szCs w:val="26"/>
        </w:rPr>
        <w:t>).</w:t>
      </w:r>
    </w:p>
    <w:p w:rsidR="00D22914" w:rsidRPr="00794818" w:rsidRDefault="00D642B8">
      <w:pPr>
        <w:pStyle w:val="-4"/>
        <w:tabs>
          <w:tab w:val="left" w:pos="1275"/>
        </w:tabs>
        <w:spacing w:before="0" w:after="0" w:line="240" w:lineRule="auto"/>
        <w:jc w:val="both"/>
        <w:rPr>
          <w:color w:val="000000"/>
          <w:sz w:val="26"/>
          <w:szCs w:val="26"/>
        </w:rPr>
      </w:pPr>
      <w:r w:rsidRPr="00794818">
        <w:rPr>
          <w:color w:val="000000"/>
          <w:sz w:val="26"/>
          <w:szCs w:val="26"/>
        </w:rPr>
        <w:t>16.3. Решение о стоимости товаров, работ, услуг, закупаемых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 принимает Управляющая организация путем согласования письменного обоснования потребности в закупке у единственного поставщика</w:t>
      </w:r>
      <w:r w:rsidR="00CD629E" w:rsidRPr="00794818">
        <w:rPr>
          <w:color w:val="000000"/>
          <w:sz w:val="26"/>
          <w:szCs w:val="26"/>
        </w:rPr>
        <w:t xml:space="preserve"> (исполнителя, подрядчика)</w:t>
      </w:r>
      <w:r w:rsidRPr="00794818">
        <w:rPr>
          <w:color w:val="000000"/>
          <w:sz w:val="26"/>
          <w:szCs w:val="26"/>
        </w:rPr>
        <w:t>.</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16.4. При проведении  закупки  у единственного поставщика</w:t>
      </w:r>
      <w:r w:rsidR="00BE2A2A" w:rsidRPr="00794818">
        <w:rPr>
          <w:rFonts w:cs="Times New Roman"/>
          <w:color w:val="000000"/>
          <w:sz w:val="26"/>
          <w:szCs w:val="26"/>
        </w:rPr>
        <w:t xml:space="preserve"> (исполнителя, подрядчика)</w:t>
      </w:r>
      <w:r w:rsidRPr="00794818">
        <w:rPr>
          <w:rFonts w:cs="Times New Roman"/>
          <w:color w:val="000000"/>
          <w:sz w:val="26"/>
          <w:szCs w:val="26"/>
        </w:rPr>
        <w:t xml:space="preserve"> товаров, работ, услуг закупочная документация </w:t>
      </w:r>
      <w:r w:rsidR="0060692F" w:rsidRPr="00794818">
        <w:rPr>
          <w:rFonts w:cs="Times New Roman"/>
          <w:color w:val="000000"/>
          <w:sz w:val="26"/>
          <w:szCs w:val="26"/>
        </w:rPr>
        <w:t xml:space="preserve">может </w:t>
      </w:r>
      <w:r w:rsidRPr="00794818">
        <w:rPr>
          <w:rFonts w:cs="Times New Roman"/>
          <w:color w:val="000000"/>
          <w:sz w:val="26"/>
          <w:szCs w:val="26"/>
        </w:rPr>
        <w:t>не составля</w:t>
      </w:r>
      <w:r w:rsidR="0060692F" w:rsidRPr="00794818">
        <w:rPr>
          <w:rFonts w:cs="Times New Roman"/>
          <w:color w:val="000000"/>
          <w:sz w:val="26"/>
          <w:szCs w:val="26"/>
        </w:rPr>
        <w:t>ться</w:t>
      </w:r>
      <w:r w:rsidRPr="00794818">
        <w:rPr>
          <w:rFonts w:cs="Times New Roman"/>
          <w:color w:val="000000"/>
          <w:sz w:val="26"/>
          <w:szCs w:val="26"/>
        </w:rPr>
        <w:t xml:space="preserve"> и не размеща</w:t>
      </w:r>
      <w:r w:rsidR="0060692F" w:rsidRPr="00794818">
        <w:rPr>
          <w:rFonts w:cs="Times New Roman"/>
          <w:color w:val="000000"/>
          <w:sz w:val="26"/>
          <w:szCs w:val="26"/>
        </w:rPr>
        <w:t>ться</w:t>
      </w:r>
      <w:r w:rsidRPr="00794818">
        <w:rPr>
          <w:rFonts w:cs="Times New Roman"/>
          <w:color w:val="000000"/>
          <w:sz w:val="26"/>
          <w:szCs w:val="26"/>
        </w:rPr>
        <w:t xml:space="preserve"> в ЕИС.</w:t>
      </w:r>
    </w:p>
    <w:p w:rsidR="00D22914" w:rsidRPr="00794818" w:rsidRDefault="00D642B8">
      <w:pPr>
        <w:pStyle w:val="-31"/>
        <w:tabs>
          <w:tab w:val="left" w:pos="1134"/>
        </w:tabs>
        <w:spacing w:before="0" w:after="0" w:line="240" w:lineRule="auto"/>
        <w:ind w:left="0"/>
        <w:jc w:val="both"/>
        <w:rPr>
          <w:color w:val="000000"/>
          <w:sz w:val="26"/>
          <w:szCs w:val="26"/>
        </w:rPr>
      </w:pPr>
      <w:r w:rsidRPr="00794818">
        <w:rPr>
          <w:color w:val="000000"/>
          <w:sz w:val="26"/>
          <w:szCs w:val="26"/>
        </w:rPr>
        <w:t>16.5. Закупка у единственного поставщика</w:t>
      </w:r>
      <w:r w:rsidR="00BE2A2A" w:rsidRPr="00794818">
        <w:rPr>
          <w:color w:val="000000"/>
          <w:sz w:val="26"/>
          <w:szCs w:val="26"/>
        </w:rPr>
        <w:t xml:space="preserve"> (исполнителя, подрядчика)</w:t>
      </w:r>
      <w:r w:rsidRPr="00794818">
        <w:rPr>
          <w:color w:val="000000"/>
          <w:sz w:val="26"/>
          <w:szCs w:val="26"/>
        </w:rPr>
        <w:t xml:space="preserve"> проводится заказчиком на основании анализа коммерческих предложений (путем выбора минимального коммерческого предложения или единственного поставщика</w:t>
      </w:r>
      <w:r w:rsidR="00BE2A2A" w:rsidRPr="00794818">
        <w:rPr>
          <w:color w:val="000000"/>
          <w:sz w:val="26"/>
          <w:szCs w:val="26"/>
        </w:rPr>
        <w:t xml:space="preserve"> (исполнителя, подрядчика)</w:t>
      </w:r>
      <w:r w:rsidRPr="00794818">
        <w:rPr>
          <w:color w:val="000000"/>
          <w:sz w:val="26"/>
          <w:szCs w:val="26"/>
        </w:rPr>
        <w:t xml:space="preserve"> в свободном порядке), а также на основании исчерпывающего перечня закупок у единственного поставщика</w:t>
      </w:r>
      <w:r w:rsidR="00BE2A2A" w:rsidRPr="00794818">
        <w:rPr>
          <w:color w:val="000000"/>
          <w:sz w:val="26"/>
          <w:szCs w:val="26"/>
        </w:rPr>
        <w:t xml:space="preserve"> (исполнителя, подрядчика)</w:t>
      </w:r>
      <w:r w:rsidRPr="00794818">
        <w:rPr>
          <w:color w:val="000000"/>
          <w:sz w:val="26"/>
          <w:szCs w:val="26"/>
        </w:rPr>
        <w:t>,  указанных в  разделе 16 Положения о закупках.</w:t>
      </w:r>
    </w:p>
    <w:p w:rsidR="007F3F66" w:rsidRPr="00794818" w:rsidRDefault="007F3F66" w:rsidP="00943312">
      <w:pPr>
        <w:pStyle w:val="-31"/>
        <w:tabs>
          <w:tab w:val="left" w:pos="1134"/>
        </w:tabs>
        <w:spacing w:before="0" w:after="0" w:line="240" w:lineRule="auto"/>
        <w:ind w:left="0"/>
        <w:rPr>
          <w:sz w:val="26"/>
          <w:szCs w:val="26"/>
        </w:rPr>
      </w:pPr>
      <w:r w:rsidRPr="00794818">
        <w:rPr>
          <w:color w:val="000000"/>
          <w:sz w:val="26"/>
          <w:szCs w:val="26"/>
        </w:rPr>
        <w:t xml:space="preserve">16.6  </w:t>
      </w:r>
      <w:r w:rsidRPr="00794818">
        <w:rPr>
          <w:sz w:val="26"/>
          <w:szCs w:val="26"/>
        </w:rPr>
        <w:t xml:space="preserve">Закупка у единственного поставщика  российских товаров, включенных в реестры </w:t>
      </w:r>
      <w:proofErr w:type="spellStart"/>
      <w:r w:rsidRPr="00794818">
        <w:rPr>
          <w:sz w:val="26"/>
          <w:szCs w:val="26"/>
        </w:rPr>
        <w:t>Минпромторга</w:t>
      </w:r>
      <w:proofErr w:type="spellEnd"/>
      <w:r w:rsidR="00943312" w:rsidRPr="00794818">
        <w:rPr>
          <w:sz w:val="26"/>
          <w:szCs w:val="26"/>
        </w:rPr>
        <w:t xml:space="preserve"> согласно </w:t>
      </w:r>
      <w:hyperlink r:id="rId12" w:history="1">
        <w:r w:rsidR="00943312" w:rsidRPr="00794818">
          <w:rPr>
            <w:rStyle w:val="afff6"/>
            <w:bCs/>
            <w:color w:val="auto"/>
            <w:sz w:val="26"/>
            <w:szCs w:val="26"/>
            <w:u w:val="none"/>
          </w:rPr>
          <w:t>Постановлению Правительства РФ от 03.12.2020 N 2013  "О минимальной доле закупок товаров российского происхождения"</w:t>
        </w:r>
      </w:hyperlink>
    </w:p>
    <w:p w:rsidR="00D22914" w:rsidRPr="00794818" w:rsidRDefault="00D642B8">
      <w:pPr>
        <w:pStyle w:val="-31"/>
        <w:spacing w:before="600" w:line="240" w:lineRule="auto"/>
        <w:ind w:left="0" w:firstLine="0"/>
        <w:jc w:val="both"/>
        <w:rPr>
          <w:color w:val="000000"/>
          <w:sz w:val="26"/>
          <w:szCs w:val="26"/>
        </w:rPr>
      </w:pPr>
      <w:r w:rsidRPr="00794818">
        <w:rPr>
          <w:b/>
          <w:color w:val="000000"/>
          <w:sz w:val="26"/>
          <w:szCs w:val="26"/>
        </w:rPr>
        <w:t>17. ПОРЯДОК ЗАКЛЮЧЕНИЯ ДОГОВОРА</w:t>
      </w: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17.1. Общие положения по заключению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17.1.1.  Договор, право на заключение которого являлось предметом закупочной процедуры, подписывается Инициатором закупки и участником, чьё предложение было признано лучшим, либо победителем закупочной процедуры, в течение установленного в приглашении к участию в закупочной процедуре (или извещении о проведении конкурса) и закупочной документации (или конкурсной документации) срока, но не ранее окончания срока, установленного для подачи жалобы в антимонопольный орган в соответствии с частью 4 статьи 18.1 Федерального закона от 26.07.2006 г.  № 135-ФЗ «О защите конкуренции». Условия такого договора определяются согласно приглашению о проведении закупочной процедуры (извещению о проведении конкурса) и закупочной документации (или конкурсной документации) с одной стороны, и лучшему предложению участника закупочной процедуры (заявке победителя конкурса) с другой стороны.</w:t>
      </w:r>
    </w:p>
    <w:p w:rsidR="00D22914" w:rsidRPr="00794818" w:rsidRDefault="00D642B8">
      <w:pPr>
        <w:pStyle w:val="-31"/>
        <w:tabs>
          <w:tab w:val="left" w:pos="1134"/>
        </w:tabs>
        <w:spacing w:before="0" w:after="0" w:line="240" w:lineRule="auto"/>
        <w:ind w:left="0"/>
        <w:jc w:val="both"/>
        <w:rPr>
          <w:color w:val="000000"/>
          <w:sz w:val="26"/>
          <w:szCs w:val="26"/>
        </w:rPr>
      </w:pPr>
      <w:r w:rsidRPr="00794818">
        <w:rPr>
          <w:color w:val="000000"/>
          <w:sz w:val="26"/>
          <w:szCs w:val="26"/>
        </w:rPr>
        <w:t>17.1.2.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17.1.3. Договор по результатам неконкурентных закупок  заключается в сроки, определенные Инициатором закупки.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17.1.4. Возможность отказа участника, чьё предложение было признано лучшим, либо победителя закупочной процедуры от подписания договора прописывается в закупочной документации. В случае уклонения победителя закупки от заключения договора Инициатор закупки вправе выполнить одно из действий:</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отказаться от заключения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провести повторную закупку.</w:t>
      </w:r>
    </w:p>
    <w:p w:rsidR="00D22914" w:rsidRPr="00794818" w:rsidRDefault="00D642B8">
      <w:pPr>
        <w:spacing w:before="0" w:after="0" w:line="240" w:lineRule="auto"/>
        <w:jc w:val="both"/>
        <w:rPr>
          <w:color w:val="000000"/>
          <w:sz w:val="26"/>
          <w:szCs w:val="26"/>
        </w:rPr>
      </w:pPr>
      <w:r w:rsidRPr="00794818">
        <w:rPr>
          <w:color w:val="000000"/>
          <w:sz w:val="26"/>
          <w:szCs w:val="26"/>
        </w:rPr>
        <w:t>Если возможность отказа от заключения договора прямо не прописана в закупочной документации, то отказ победителя закупочной процедуры или участника, чье предложение было признано лучшим, от подписания договора считается</w:t>
      </w:r>
      <w:r w:rsidRPr="00794818">
        <w:rPr>
          <w:rStyle w:val="apple-converted-space"/>
          <w:color w:val="000000"/>
          <w:sz w:val="26"/>
          <w:szCs w:val="26"/>
          <w:shd w:val="clear" w:color="auto" w:fill="FFFFFF"/>
        </w:rPr>
        <w:t> </w:t>
      </w:r>
      <w:r w:rsidRPr="00794818">
        <w:rPr>
          <w:color w:val="000000"/>
          <w:sz w:val="26"/>
          <w:szCs w:val="26"/>
          <w:shd w:val="clear" w:color="auto" w:fill="FFFFFF"/>
        </w:rPr>
        <w:t>уклонением от заключения договора. В соответствии с частью 2 ст. 5 Закона № 223-ФЗ уклонение от заключения договора является основанием для включения недобросовестного участника закупки в реестр</w:t>
      </w:r>
      <w:r w:rsidRPr="00794818">
        <w:rPr>
          <w:color w:val="000000"/>
          <w:sz w:val="26"/>
          <w:szCs w:val="26"/>
        </w:rPr>
        <w:t xml:space="preserve"> недобросовестных поставщиков</w:t>
      </w:r>
      <w:r w:rsidR="00BE2A2A" w:rsidRPr="00794818">
        <w:rPr>
          <w:color w:val="000000"/>
          <w:sz w:val="26"/>
          <w:szCs w:val="26"/>
        </w:rPr>
        <w:t xml:space="preserve"> (исполнителей, подрядчиков)</w:t>
      </w:r>
      <w:r w:rsidRPr="00794818">
        <w:rPr>
          <w:color w:val="000000"/>
          <w:sz w:val="26"/>
          <w:szCs w:val="26"/>
        </w:rPr>
        <w:t xml:space="preserve">.  </w:t>
      </w:r>
    </w:p>
    <w:p w:rsidR="00D22914" w:rsidRPr="00794818" w:rsidRDefault="00D642B8">
      <w:pPr>
        <w:pStyle w:val="2b"/>
        <w:shd w:val="clear" w:color="auto" w:fill="FFFFFF"/>
        <w:ind w:firstLine="567"/>
        <w:jc w:val="both"/>
        <w:textAlignment w:val="baseline"/>
        <w:rPr>
          <w:rFonts w:cs="Times New Roman"/>
          <w:color w:val="000000"/>
          <w:sz w:val="26"/>
          <w:szCs w:val="26"/>
        </w:rPr>
      </w:pPr>
      <w:r w:rsidRPr="00794818">
        <w:rPr>
          <w:rFonts w:cs="Times New Roman"/>
          <w:color w:val="000000"/>
          <w:sz w:val="26"/>
          <w:szCs w:val="26"/>
        </w:rPr>
        <w:t>Под уклонением от заключения договора понимается следующее:</w:t>
      </w:r>
    </w:p>
    <w:p w:rsidR="00D22914" w:rsidRPr="00794818" w:rsidRDefault="00D642B8">
      <w:pPr>
        <w:widowControl w:val="0"/>
        <w:numPr>
          <w:ilvl w:val="0"/>
          <w:numId w:val="8"/>
        </w:numPr>
        <w:shd w:val="clear" w:color="auto" w:fill="FFFFFF"/>
        <w:suppressAutoHyphens w:val="0"/>
        <w:spacing w:before="0" w:after="0" w:line="240" w:lineRule="auto"/>
        <w:ind w:left="0" w:firstLine="567"/>
        <w:jc w:val="both"/>
        <w:textAlignment w:val="baseline"/>
        <w:rPr>
          <w:color w:val="000000"/>
          <w:sz w:val="26"/>
          <w:szCs w:val="26"/>
        </w:rPr>
      </w:pPr>
      <w:r w:rsidRPr="00794818">
        <w:rPr>
          <w:color w:val="000000"/>
          <w:sz w:val="26"/>
          <w:szCs w:val="26"/>
        </w:rPr>
        <w:t xml:space="preserve"> прямой письменный отказ от подписания договора;</w:t>
      </w:r>
    </w:p>
    <w:p w:rsidR="00D22914" w:rsidRPr="00794818" w:rsidRDefault="00D642B8">
      <w:pPr>
        <w:widowControl w:val="0"/>
        <w:numPr>
          <w:ilvl w:val="0"/>
          <w:numId w:val="8"/>
        </w:numPr>
        <w:shd w:val="clear" w:color="auto" w:fill="FFFFFF"/>
        <w:suppressAutoHyphens w:val="0"/>
        <w:spacing w:before="0" w:after="0" w:line="240" w:lineRule="auto"/>
        <w:ind w:left="0" w:firstLine="567"/>
        <w:jc w:val="both"/>
        <w:textAlignment w:val="baseline"/>
        <w:rPr>
          <w:color w:val="000000"/>
          <w:sz w:val="26"/>
          <w:szCs w:val="26"/>
        </w:rPr>
      </w:pPr>
      <w:r w:rsidRPr="00794818">
        <w:rPr>
          <w:color w:val="000000"/>
          <w:sz w:val="26"/>
          <w:szCs w:val="26"/>
        </w:rPr>
        <w:t xml:space="preserve"> </w:t>
      </w:r>
      <w:proofErr w:type="spellStart"/>
      <w:r w:rsidRPr="00794818">
        <w:rPr>
          <w:color w:val="000000"/>
          <w:sz w:val="26"/>
          <w:szCs w:val="26"/>
        </w:rPr>
        <w:t>неподписание</w:t>
      </w:r>
      <w:proofErr w:type="spellEnd"/>
      <w:r w:rsidRPr="00794818">
        <w:rPr>
          <w:color w:val="000000"/>
          <w:sz w:val="26"/>
          <w:szCs w:val="26"/>
        </w:rPr>
        <w:t xml:space="preserve"> участником подписанного со стороны Инициатора Закупки договора в предусмотренный  настоящим Положением </w:t>
      </w:r>
      <w:r w:rsidR="00063B73" w:rsidRPr="00794818">
        <w:rPr>
          <w:color w:val="000000"/>
          <w:sz w:val="26"/>
          <w:szCs w:val="26"/>
        </w:rPr>
        <w:t xml:space="preserve">либо документацией </w:t>
      </w:r>
      <w:r w:rsidRPr="00794818">
        <w:rPr>
          <w:color w:val="000000"/>
          <w:sz w:val="26"/>
          <w:szCs w:val="26"/>
        </w:rPr>
        <w:t>срок;</w:t>
      </w:r>
    </w:p>
    <w:p w:rsidR="00D22914" w:rsidRPr="00794818" w:rsidRDefault="00D642B8">
      <w:pPr>
        <w:widowControl w:val="0"/>
        <w:numPr>
          <w:ilvl w:val="0"/>
          <w:numId w:val="8"/>
        </w:numPr>
        <w:shd w:val="clear" w:color="auto" w:fill="FFFFFF"/>
        <w:suppressAutoHyphens w:val="0"/>
        <w:spacing w:before="0" w:after="0" w:line="240" w:lineRule="auto"/>
        <w:ind w:left="0" w:firstLine="567"/>
        <w:jc w:val="both"/>
        <w:textAlignment w:val="baseline"/>
        <w:rPr>
          <w:color w:val="000000"/>
          <w:sz w:val="26"/>
          <w:szCs w:val="26"/>
        </w:rPr>
      </w:pPr>
      <w:r w:rsidRPr="00794818">
        <w:rPr>
          <w:color w:val="000000"/>
          <w:sz w:val="26"/>
          <w:szCs w:val="26"/>
        </w:rPr>
        <w:t xml:space="preserve"> несвоевременное представление обеспечения договора;</w:t>
      </w:r>
    </w:p>
    <w:p w:rsidR="00D22914" w:rsidRPr="00794818" w:rsidRDefault="00D642B8">
      <w:pPr>
        <w:widowControl w:val="0"/>
        <w:numPr>
          <w:ilvl w:val="0"/>
          <w:numId w:val="8"/>
        </w:numPr>
        <w:shd w:val="clear" w:color="auto" w:fill="FFFFFF"/>
        <w:suppressAutoHyphens w:val="0"/>
        <w:spacing w:before="0" w:after="0" w:line="240" w:lineRule="auto"/>
        <w:ind w:left="0" w:firstLine="567"/>
        <w:jc w:val="both"/>
        <w:textAlignment w:val="baseline"/>
        <w:rPr>
          <w:color w:val="000000"/>
          <w:sz w:val="26"/>
          <w:szCs w:val="26"/>
        </w:rPr>
      </w:pPr>
      <w:r w:rsidRPr="00794818">
        <w:rPr>
          <w:color w:val="000000"/>
          <w:sz w:val="26"/>
          <w:szCs w:val="26"/>
        </w:rPr>
        <w:t xml:space="preserve"> предъявление при подписании договора встречных требований по условиям договора в противоречие ранее предложенным в заявке участника и другие.</w:t>
      </w:r>
    </w:p>
    <w:p w:rsidR="00D22914" w:rsidRPr="00794818" w:rsidRDefault="00D642B8">
      <w:pPr>
        <w:shd w:val="clear" w:color="auto" w:fill="FFFFFF"/>
        <w:spacing w:before="0" w:after="0" w:line="240" w:lineRule="auto"/>
        <w:jc w:val="both"/>
        <w:textAlignment w:val="baseline"/>
        <w:rPr>
          <w:color w:val="000000"/>
          <w:sz w:val="26"/>
          <w:szCs w:val="26"/>
        </w:rPr>
      </w:pPr>
      <w:r w:rsidRPr="00794818">
        <w:rPr>
          <w:color w:val="000000"/>
          <w:sz w:val="26"/>
          <w:szCs w:val="26"/>
        </w:rPr>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несостоявшимися. Указанный протокол размещается Инициатором закупки в ЕИС на </w:t>
      </w:r>
      <w:proofErr w:type="spellStart"/>
      <w:r w:rsidRPr="00794818">
        <w:rPr>
          <w:color w:val="000000"/>
          <w:sz w:val="26"/>
          <w:szCs w:val="26"/>
          <w:lang w:val="en-US"/>
        </w:rPr>
        <w:t>zakupki</w:t>
      </w:r>
      <w:proofErr w:type="spellEnd"/>
      <w:r w:rsidRPr="00794818">
        <w:rPr>
          <w:color w:val="000000"/>
          <w:sz w:val="26"/>
          <w:szCs w:val="26"/>
        </w:rPr>
        <w:t>.</w:t>
      </w:r>
      <w:proofErr w:type="spellStart"/>
      <w:r w:rsidRPr="00794818">
        <w:rPr>
          <w:color w:val="000000"/>
          <w:sz w:val="26"/>
          <w:szCs w:val="26"/>
          <w:lang w:val="en-US"/>
        </w:rPr>
        <w:t>gov</w:t>
      </w:r>
      <w:proofErr w:type="spellEnd"/>
      <w:r w:rsidRPr="00794818">
        <w:rPr>
          <w:color w:val="000000"/>
          <w:sz w:val="26"/>
          <w:szCs w:val="26"/>
        </w:rPr>
        <w:t>.</w:t>
      </w:r>
      <w:proofErr w:type="spellStart"/>
      <w:r w:rsidRPr="00794818">
        <w:rPr>
          <w:color w:val="000000"/>
          <w:sz w:val="26"/>
          <w:szCs w:val="26"/>
          <w:lang w:val="en-US"/>
        </w:rPr>
        <w:t>ru</w:t>
      </w:r>
      <w:proofErr w:type="spellEnd"/>
      <w:r w:rsidRPr="00794818">
        <w:rPr>
          <w:color w:val="000000"/>
          <w:sz w:val="26"/>
          <w:szCs w:val="26"/>
        </w:rPr>
        <w:t xml:space="preserve">, с учетом функционала </w:t>
      </w:r>
      <w:r w:rsidR="002C559B" w:rsidRPr="00794818">
        <w:rPr>
          <w:color w:val="000000"/>
          <w:sz w:val="26"/>
          <w:szCs w:val="26"/>
        </w:rPr>
        <w:t>ЕИС</w:t>
      </w:r>
      <w:r w:rsidRPr="00794818">
        <w:rPr>
          <w:color w:val="000000"/>
          <w:sz w:val="26"/>
          <w:szCs w:val="26"/>
        </w:rPr>
        <w:t>, в течение трех дней после дня подписания указанного протокола. Инициатор закупки обязан в течение 30 дней с момента истечения срока подписания договора направить сведения об указанном участнике в контролирующий орган.</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17.1.5. 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 Об этом должно быть указано в извещении о проведении конкурса (приглашении к участию в закупочной процедуре) и конкурсной (закупочной) документации. В этом случае сроки, указанные в п. 17.1.2, могут быть увеличены.</w:t>
      </w:r>
    </w:p>
    <w:p w:rsidR="00D22914" w:rsidRPr="00794818" w:rsidRDefault="00D22914">
      <w:pPr>
        <w:pStyle w:val="Heading2"/>
        <w:widowControl w:val="0"/>
        <w:numPr>
          <w:ilvl w:val="1"/>
          <w:numId w:val="1"/>
        </w:numPr>
        <w:spacing w:before="0" w:after="0"/>
        <w:ind w:left="0" w:firstLine="567"/>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17.2. Условия заключаемого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17.2.1.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закупочной процедуры с учетом преддоговорных переговоров (пункт 18.4 настоящего Положения) в соответствии с локальными нормативными актами Общества, регулирующими порядок договорной деятельности.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17.2.2. По истечении срока действия договора, заключенного менее чем на 12 месяцев,  взаимоотношения с поставщиком</w:t>
      </w:r>
      <w:r w:rsidR="00A378C0" w:rsidRPr="00794818">
        <w:rPr>
          <w:color w:val="000000"/>
          <w:sz w:val="26"/>
          <w:szCs w:val="26"/>
        </w:rPr>
        <w:t xml:space="preserve"> (исполнителем, по</w:t>
      </w:r>
      <w:r w:rsidR="007F3F66" w:rsidRPr="00794818">
        <w:rPr>
          <w:color w:val="000000"/>
          <w:sz w:val="26"/>
          <w:szCs w:val="26"/>
        </w:rPr>
        <w:t>д</w:t>
      </w:r>
      <w:r w:rsidR="00A378C0" w:rsidRPr="00794818">
        <w:rPr>
          <w:color w:val="000000"/>
          <w:sz w:val="26"/>
          <w:szCs w:val="26"/>
        </w:rPr>
        <w:t>рядчиком)</w:t>
      </w:r>
      <w:r w:rsidRPr="00794818">
        <w:rPr>
          <w:color w:val="000000"/>
          <w:sz w:val="26"/>
          <w:szCs w:val="26"/>
        </w:rPr>
        <w:t xml:space="preserve"> могут быть продлены при условии, что качество товаров, работ, услуг соответствует требованиям Общества, а увеличение их стоимости не превышает изначально оговоренного процента.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17.2.3.  В случае если победителем закупки, проводящейся с предоставлением приоритета в соответствии с Постановлением Правительства № 925 от 16.09.2016 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D22914" w:rsidRPr="00794818" w:rsidRDefault="00D642B8">
      <w:pPr>
        <w:spacing w:before="0" w:after="0" w:line="240" w:lineRule="auto"/>
        <w:jc w:val="both"/>
        <w:rPr>
          <w:color w:val="000000"/>
          <w:sz w:val="26"/>
          <w:szCs w:val="26"/>
        </w:rPr>
      </w:pPr>
      <w:r w:rsidRPr="00794818">
        <w:rPr>
          <w:color w:val="000000"/>
          <w:sz w:val="26"/>
          <w:szCs w:val="26"/>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D22914" w:rsidRPr="00794818" w:rsidRDefault="00D642B8">
      <w:pPr>
        <w:spacing w:before="0" w:after="0" w:line="240" w:lineRule="auto"/>
        <w:jc w:val="both"/>
        <w:rPr>
          <w:color w:val="000000"/>
          <w:sz w:val="26"/>
          <w:szCs w:val="26"/>
        </w:rPr>
      </w:pPr>
      <w:r w:rsidRPr="00794818">
        <w:rPr>
          <w:color w:val="000000"/>
          <w:sz w:val="26"/>
          <w:szCs w:val="26"/>
        </w:rPr>
        <w:t>17.2.4. Страна происхождения поставляемого товара должна быть указана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Предусмотреть в  договоре положения, что в случае выявление Обществом на этапе исполнения договора недостоверной информации о стране происхождения товара, исходя из которой победителю закупки был представлен приоритет, цена договора пересматривается сторонами с уменьшением на 15 процентов, а в случае отказа контрагента от пересмотра цены договор может быть расторгнут Обществом в одностороннем порядке с возмещением ущерба Общества.  </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17.2.5. В случае если при заключении и исполнении договора изменяются объем, цена закупаемых товаров, работ, услуг или сроки исполнения договора по сравнению с </w:t>
      </w:r>
      <w:r w:rsidRPr="00794818">
        <w:rPr>
          <w:color w:val="000000"/>
          <w:sz w:val="26"/>
          <w:szCs w:val="26"/>
        </w:rPr>
        <w:lastRenderedPageBreak/>
        <w:t xml:space="preserve">указанными в протоколе, составленном по результатам закупки, то </w:t>
      </w:r>
      <w:r w:rsidR="002C559B" w:rsidRPr="00794818">
        <w:rPr>
          <w:color w:val="000000"/>
          <w:sz w:val="26"/>
          <w:szCs w:val="26"/>
        </w:rPr>
        <w:t>в ЕИС</w:t>
      </w:r>
      <w:r w:rsidR="007F3F66" w:rsidRPr="00794818">
        <w:rPr>
          <w:color w:val="000000"/>
          <w:sz w:val="26"/>
          <w:szCs w:val="26"/>
        </w:rPr>
        <w:t xml:space="preserve"> </w:t>
      </w:r>
      <w:r w:rsidRPr="00794818">
        <w:rPr>
          <w:color w:val="000000"/>
          <w:sz w:val="26"/>
          <w:szCs w:val="26"/>
        </w:rPr>
        <w:t>должна быть размещена информация об изменении договора с указанием измененных условий не позднее чем в течение 10 (десяти) дней со дня внесения изменений в договор.</w:t>
      </w:r>
    </w:p>
    <w:p w:rsidR="00D22914" w:rsidRPr="00794818" w:rsidRDefault="00D22914">
      <w:pPr>
        <w:spacing w:before="0" w:after="0" w:line="240" w:lineRule="auto"/>
        <w:jc w:val="both"/>
        <w:rPr>
          <w:color w:val="000000"/>
          <w:sz w:val="26"/>
          <w:szCs w:val="26"/>
        </w:rPr>
      </w:pPr>
    </w:p>
    <w:p w:rsidR="00D22914" w:rsidRPr="00794818" w:rsidRDefault="00D642B8">
      <w:pPr>
        <w:pStyle w:val="2b"/>
        <w:spacing w:before="200" w:after="240"/>
        <w:ind w:firstLine="567"/>
        <w:jc w:val="both"/>
        <w:textAlignment w:val="baseline"/>
      </w:pPr>
      <w:r w:rsidRPr="00794818">
        <w:rPr>
          <w:rFonts w:cs="Times New Roman"/>
          <w:b/>
          <w:color w:val="000000"/>
          <w:sz w:val="26"/>
          <w:szCs w:val="26"/>
        </w:rPr>
        <w:t>17.3. Изменение условий договора</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17.3.1. Заказчик по согласованию с участником при заключении и исполнении договора вправе: </w:t>
      </w:r>
    </w:p>
    <w:p w:rsidR="00D22914" w:rsidRPr="00794818" w:rsidRDefault="00D642B8">
      <w:pPr>
        <w:pStyle w:val="2b"/>
        <w:ind w:firstLine="567"/>
        <w:jc w:val="both"/>
        <w:textAlignment w:val="baseline"/>
      </w:pPr>
      <w:r w:rsidRPr="00794818">
        <w:rPr>
          <w:rFonts w:cs="Times New Roman"/>
          <w:color w:val="000000"/>
          <w:sz w:val="26"/>
          <w:szCs w:val="26"/>
        </w:rPr>
        <w:t>1. Изменить предусмотренный договором объем закупаем</w:t>
      </w:r>
      <w:r w:rsidR="00246183" w:rsidRPr="00794818">
        <w:rPr>
          <w:rFonts w:cs="Times New Roman"/>
          <w:color w:val="000000"/>
          <w:sz w:val="26"/>
          <w:szCs w:val="26"/>
        </w:rPr>
        <w:t>ых</w:t>
      </w:r>
      <w:r w:rsidRPr="00794818">
        <w:rPr>
          <w:rFonts w:cs="Times New Roman"/>
          <w:color w:val="000000"/>
          <w:sz w:val="26"/>
          <w:szCs w:val="26"/>
        </w:rPr>
        <w:t xml:space="preserve"> </w:t>
      </w:r>
      <w:r w:rsidR="00246183" w:rsidRPr="00794818">
        <w:rPr>
          <w:rFonts w:cs="Times New Roman"/>
          <w:color w:val="000000"/>
          <w:sz w:val="26"/>
          <w:szCs w:val="26"/>
        </w:rPr>
        <w:t>товаров, работ, услуг</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При изменении объема закупаем</w:t>
      </w:r>
      <w:r w:rsidR="00246183" w:rsidRPr="00794818">
        <w:rPr>
          <w:rFonts w:cs="Times New Roman"/>
          <w:color w:val="000000"/>
          <w:sz w:val="26"/>
          <w:szCs w:val="26"/>
        </w:rPr>
        <w:t>ых</w:t>
      </w:r>
      <w:r w:rsidRPr="00794818">
        <w:rPr>
          <w:rFonts w:cs="Times New Roman"/>
          <w:color w:val="000000"/>
          <w:sz w:val="26"/>
          <w:szCs w:val="26"/>
        </w:rPr>
        <w:t xml:space="preserve"> </w:t>
      </w:r>
      <w:r w:rsidR="00246183" w:rsidRPr="00794818">
        <w:rPr>
          <w:rFonts w:cs="Times New Roman"/>
          <w:color w:val="000000"/>
          <w:sz w:val="26"/>
          <w:szCs w:val="26"/>
        </w:rPr>
        <w:t>товаров, работ, услуг</w:t>
      </w:r>
      <w:r w:rsidRPr="00794818">
        <w:rPr>
          <w:rFonts w:cs="Times New Roman"/>
          <w:color w:val="000000"/>
          <w:sz w:val="26"/>
          <w:szCs w:val="26"/>
        </w:rPr>
        <w:t xml:space="preserve"> Заказчик по согласованию с участником вправе изменить первоначальную цену договора соответственно изменяемому объему </w:t>
      </w:r>
      <w:r w:rsidR="00246183" w:rsidRPr="00794818">
        <w:rPr>
          <w:rFonts w:cs="Times New Roman"/>
          <w:color w:val="000000"/>
          <w:sz w:val="26"/>
          <w:szCs w:val="26"/>
        </w:rPr>
        <w:t>товаров, работ, услуг</w:t>
      </w:r>
      <w:r w:rsidRPr="00794818">
        <w:rPr>
          <w:rFonts w:cs="Times New Roman"/>
          <w:color w:val="000000"/>
          <w:sz w:val="26"/>
          <w:szCs w:val="26"/>
        </w:rPr>
        <w:t xml:space="preserve">. </w:t>
      </w:r>
    </w:p>
    <w:p w:rsidR="00D22914" w:rsidRPr="00794818" w:rsidRDefault="00D642B8">
      <w:pPr>
        <w:pStyle w:val="2b"/>
        <w:ind w:firstLine="567"/>
        <w:jc w:val="both"/>
        <w:textAlignment w:val="baseline"/>
      </w:pPr>
      <w:r w:rsidRPr="00794818">
        <w:rPr>
          <w:rFonts w:cs="Times New Roman"/>
          <w:color w:val="000000"/>
          <w:sz w:val="26"/>
          <w:szCs w:val="26"/>
        </w:rPr>
        <w:t xml:space="preserve">2. Изменить сроки исполнения обязательств по договору, в т.ч. продлить срок действия договора до окончательной выборки товара.  </w:t>
      </w:r>
    </w:p>
    <w:p w:rsidR="00D22914" w:rsidRPr="00794818" w:rsidRDefault="00D642B8">
      <w:pPr>
        <w:pStyle w:val="2b"/>
        <w:ind w:firstLine="567"/>
        <w:jc w:val="both"/>
        <w:textAlignment w:val="baseline"/>
      </w:pPr>
      <w:r w:rsidRPr="00794818">
        <w:rPr>
          <w:rFonts w:cs="Times New Roman"/>
          <w:color w:val="000000"/>
          <w:sz w:val="26"/>
          <w:szCs w:val="26"/>
        </w:rPr>
        <w:t>3. Изменить цену договора по согласованию с поставщиком</w:t>
      </w:r>
      <w:r w:rsidR="00A378C0" w:rsidRPr="00794818">
        <w:rPr>
          <w:rFonts w:cs="Times New Roman"/>
          <w:color w:val="000000"/>
          <w:sz w:val="26"/>
          <w:szCs w:val="26"/>
        </w:rPr>
        <w:t xml:space="preserve"> (исполнителем, подрядчиком)</w:t>
      </w:r>
      <w:r w:rsidRPr="00794818">
        <w:rPr>
          <w:rFonts w:cs="Times New Roman"/>
          <w:color w:val="000000"/>
          <w:sz w:val="26"/>
          <w:szCs w:val="26"/>
        </w:rPr>
        <w:t xml:space="preserve">: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путем ее уменьшения без изменения иных условий исполнения договора;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в случае изменения в соответствии с законодательством Российской Федерации регулируемых государством цен (тарифов);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w:t>
      </w:r>
      <w:r w:rsidR="00046962" w:rsidRPr="00794818">
        <w:rPr>
          <w:rFonts w:cs="Times New Roman"/>
          <w:color w:val="000000"/>
          <w:sz w:val="26"/>
          <w:szCs w:val="26"/>
        </w:rPr>
        <w:t xml:space="preserve">путем увеличения цены за единицу товара, </w:t>
      </w:r>
      <w:r w:rsidRPr="00794818">
        <w:rPr>
          <w:rFonts w:cs="Times New Roman"/>
          <w:color w:val="000000"/>
          <w:sz w:val="26"/>
          <w:szCs w:val="26"/>
        </w:rPr>
        <w:t>в случае увеличения цены по объективным причинам, сложившимся на рынке (в т.ч.</w:t>
      </w:r>
      <w:r w:rsidR="00046962" w:rsidRPr="00794818">
        <w:rPr>
          <w:rFonts w:cs="Times New Roman"/>
          <w:color w:val="000000"/>
          <w:sz w:val="26"/>
          <w:szCs w:val="26"/>
        </w:rPr>
        <w:t xml:space="preserve"> инфляционный рост цен на сырьевых рынках, </w:t>
      </w:r>
      <w:r w:rsidRPr="00794818">
        <w:rPr>
          <w:rFonts w:cs="Times New Roman"/>
          <w:color w:val="000000"/>
          <w:sz w:val="26"/>
          <w:szCs w:val="26"/>
        </w:rPr>
        <w:t>повышение цен производителями сырья</w:t>
      </w:r>
      <w:r w:rsidR="00046962" w:rsidRPr="00794818">
        <w:rPr>
          <w:rFonts w:cs="Times New Roman"/>
          <w:color w:val="000000"/>
          <w:sz w:val="26"/>
          <w:szCs w:val="26"/>
        </w:rPr>
        <w:t>, рост курса валют</w:t>
      </w:r>
      <w:r w:rsidRPr="00794818">
        <w:rPr>
          <w:rFonts w:cs="Times New Roman"/>
          <w:color w:val="000000"/>
          <w:sz w:val="26"/>
          <w:szCs w:val="26"/>
        </w:rPr>
        <w:t xml:space="preserve">), </w:t>
      </w:r>
      <w:r w:rsidR="00046962" w:rsidRPr="00794818">
        <w:rPr>
          <w:rFonts w:cs="Times New Roman"/>
          <w:color w:val="000000"/>
          <w:sz w:val="26"/>
          <w:szCs w:val="26"/>
        </w:rPr>
        <w:t xml:space="preserve">пропорционально росту цены на соответствующее сырье, </w:t>
      </w:r>
      <w:r w:rsidRPr="00794818">
        <w:rPr>
          <w:rFonts w:cs="Times New Roman"/>
          <w:color w:val="000000"/>
          <w:sz w:val="26"/>
          <w:szCs w:val="26"/>
        </w:rPr>
        <w:t xml:space="preserve">но не более чем на </w:t>
      </w:r>
      <w:r w:rsidR="00342F53" w:rsidRPr="00794818">
        <w:rPr>
          <w:rFonts w:cs="Times New Roman"/>
          <w:color w:val="000000"/>
          <w:sz w:val="26"/>
          <w:szCs w:val="26"/>
        </w:rPr>
        <w:t>50</w:t>
      </w:r>
      <w:r w:rsidRPr="00794818">
        <w:rPr>
          <w:rFonts w:cs="Times New Roman"/>
          <w:color w:val="000000"/>
          <w:sz w:val="26"/>
          <w:szCs w:val="26"/>
        </w:rPr>
        <w:t xml:space="preserve"> %, в период действия Договор</w:t>
      </w:r>
      <w:r w:rsidR="00046962" w:rsidRPr="00794818">
        <w:rPr>
          <w:rFonts w:cs="Times New Roman"/>
          <w:color w:val="000000"/>
          <w:sz w:val="26"/>
          <w:szCs w:val="26"/>
        </w:rPr>
        <w:t>а и только по соглашению Сторон</w:t>
      </w:r>
      <w:r w:rsidR="004D5576" w:rsidRPr="00794818">
        <w:rPr>
          <w:rFonts w:cs="Times New Roman"/>
          <w:color w:val="000000"/>
          <w:sz w:val="26"/>
          <w:szCs w:val="26"/>
        </w:rPr>
        <w:t>.</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изменить порядок и сроки оплаты по договору.</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При исполнении договора по согласованию Заказчика с поставщиком (исполнителем</w:t>
      </w:r>
      <w:r w:rsidR="00A378C0" w:rsidRPr="00794818">
        <w:rPr>
          <w:rFonts w:cs="Times New Roman"/>
          <w:color w:val="000000"/>
          <w:sz w:val="26"/>
          <w:szCs w:val="26"/>
        </w:rPr>
        <w:t>, подрядчиком</w:t>
      </w:r>
      <w:r w:rsidRPr="00794818">
        <w:rPr>
          <w:rFonts w:cs="Times New Roman"/>
          <w:color w:val="000000"/>
          <w:sz w:val="26"/>
          <w:szCs w:val="26"/>
        </w:rPr>
        <w:t>)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17.3.2. Заказчик вправе предусмотреть в договоре положение о </w:t>
      </w:r>
      <w:proofErr w:type="spellStart"/>
      <w:r w:rsidRPr="00794818">
        <w:rPr>
          <w:rFonts w:cs="Times New Roman"/>
          <w:color w:val="000000"/>
          <w:sz w:val="26"/>
          <w:szCs w:val="26"/>
        </w:rPr>
        <w:t>взаимо</w:t>
      </w:r>
      <w:r w:rsidR="00561085" w:rsidRPr="00794818">
        <w:rPr>
          <w:rFonts w:cs="Times New Roman"/>
          <w:color w:val="000000"/>
          <w:sz w:val="26"/>
          <w:szCs w:val="26"/>
        </w:rPr>
        <w:t>-</w:t>
      </w:r>
      <w:r w:rsidRPr="00794818">
        <w:rPr>
          <w:rFonts w:cs="Times New Roman"/>
          <w:color w:val="000000"/>
          <w:sz w:val="26"/>
          <w:szCs w:val="26"/>
        </w:rPr>
        <w:t>заменяемости</w:t>
      </w:r>
      <w:proofErr w:type="spellEnd"/>
      <w:r w:rsidRPr="00794818">
        <w:rPr>
          <w:rFonts w:cs="Times New Roman"/>
          <w:color w:val="000000"/>
          <w:sz w:val="26"/>
          <w:szCs w:val="26"/>
        </w:rPr>
        <w:t xml:space="preserve"> предлагаемых Поставщиком </w:t>
      </w:r>
      <w:r w:rsidR="00A378C0" w:rsidRPr="00794818">
        <w:rPr>
          <w:rFonts w:cs="Times New Roman"/>
          <w:color w:val="000000"/>
          <w:sz w:val="26"/>
          <w:szCs w:val="26"/>
        </w:rPr>
        <w:t xml:space="preserve"> (исполнителем, подрядчиком) </w:t>
      </w:r>
      <w:r w:rsidRPr="00794818">
        <w:rPr>
          <w:rFonts w:cs="Times New Roman"/>
          <w:color w:val="000000"/>
          <w:sz w:val="26"/>
          <w:szCs w:val="26"/>
        </w:rPr>
        <w:t>товаров, работ, услуг.</w:t>
      </w:r>
    </w:p>
    <w:p w:rsidR="00D22914" w:rsidRPr="00794818" w:rsidRDefault="00D642B8">
      <w:pPr>
        <w:tabs>
          <w:tab w:val="left" w:pos="-568"/>
        </w:tabs>
        <w:spacing w:before="0" w:after="0" w:line="240" w:lineRule="auto"/>
        <w:jc w:val="both"/>
        <w:rPr>
          <w:color w:val="000000"/>
          <w:sz w:val="26"/>
          <w:szCs w:val="26"/>
        </w:rPr>
      </w:pPr>
      <w:r w:rsidRPr="00794818">
        <w:rPr>
          <w:color w:val="000000"/>
          <w:sz w:val="26"/>
          <w:szCs w:val="26"/>
        </w:rPr>
        <w:t xml:space="preserve">Заказчик оставляет за собой право корректировки количества </w:t>
      </w:r>
      <w:r w:rsidR="00246183" w:rsidRPr="00794818">
        <w:rPr>
          <w:color w:val="000000"/>
          <w:sz w:val="26"/>
          <w:szCs w:val="26"/>
        </w:rPr>
        <w:t>товаров, работ, услуг</w:t>
      </w:r>
      <w:r w:rsidRPr="00794818">
        <w:rPr>
          <w:color w:val="000000"/>
          <w:sz w:val="26"/>
          <w:szCs w:val="26"/>
        </w:rPr>
        <w:t xml:space="preserve"> в зависимости от производственной потребности. В случае отсутствия товара, определенного договором, Поставщик </w:t>
      </w:r>
      <w:r w:rsidR="00CB7D2C" w:rsidRPr="00794818">
        <w:rPr>
          <w:color w:val="000000"/>
          <w:sz w:val="26"/>
          <w:szCs w:val="26"/>
        </w:rPr>
        <w:t xml:space="preserve">(исполнитель, подрядчик) </w:t>
      </w:r>
      <w:r w:rsidRPr="00794818">
        <w:rPr>
          <w:color w:val="000000"/>
          <w:sz w:val="26"/>
          <w:szCs w:val="26"/>
        </w:rPr>
        <w:t>вправе предложить Заказчику аналогичный взаимозаменяемый товар соответствующего качества. Замена товара возможна только с согласия Заказчика</w:t>
      </w:r>
      <w:r w:rsidR="00292255" w:rsidRPr="00794818">
        <w:rPr>
          <w:color w:val="000000"/>
          <w:sz w:val="26"/>
          <w:szCs w:val="26"/>
        </w:rPr>
        <w:t>, если иное не предусмотрено договором</w:t>
      </w:r>
      <w:r w:rsidRPr="00794818">
        <w:rPr>
          <w:color w:val="000000"/>
          <w:sz w:val="26"/>
          <w:szCs w:val="26"/>
        </w:rPr>
        <w:t>.</w:t>
      </w:r>
    </w:p>
    <w:p w:rsidR="00D22914" w:rsidRPr="00794818" w:rsidRDefault="00D642B8">
      <w:pPr>
        <w:tabs>
          <w:tab w:val="left" w:pos="-568"/>
        </w:tabs>
        <w:spacing w:before="0" w:after="0" w:line="240" w:lineRule="auto"/>
        <w:jc w:val="both"/>
        <w:rPr>
          <w:color w:val="000000"/>
          <w:sz w:val="26"/>
          <w:szCs w:val="26"/>
        </w:rPr>
      </w:pPr>
      <w:r w:rsidRPr="00794818">
        <w:rPr>
          <w:color w:val="000000"/>
          <w:sz w:val="26"/>
          <w:szCs w:val="26"/>
        </w:rPr>
        <w:t xml:space="preserve">17.3.3. Если договором, заключенным по итогам закупки,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то продление срока действия договора без проведения повторной </w:t>
      </w:r>
      <w:r w:rsidRPr="00794818">
        <w:rPr>
          <w:color w:val="000000"/>
          <w:sz w:val="26"/>
          <w:szCs w:val="26"/>
        </w:rPr>
        <w:lastRenderedPageBreak/>
        <w:t>закупочной процедуры не противоречит требованиям Закона № 223-ФЗ.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(десяти) дней со дня внесения таких изменений в договор.</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17.4. Обеспечение Заявок на участие в закупках. Обеспечение исполнения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17.4.1. Организатор закупки по согласованию с </w:t>
      </w:r>
      <w:r w:rsidR="0059424F" w:rsidRPr="00794818">
        <w:rPr>
          <w:color w:val="000000"/>
          <w:sz w:val="26"/>
          <w:szCs w:val="26"/>
        </w:rPr>
        <w:t>Инициатором закупки</w:t>
      </w:r>
      <w:r w:rsidRPr="00794818">
        <w:rPr>
          <w:color w:val="000000"/>
          <w:sz w:val="26"/>
          <w:szCs w:val="26"/>
        </w:rPr>
        <w:t xml:space="preserve"> вправе потребовать от Потенциальных участников закупки предоставления обеспечения исполнения обязательств, связанных с подачей им Заявки (обеспечение Заявки). При этом размер обеспечения Заявки не может превышать 5 (пяти) процентов начальной (максимальной) цены договора (цены лота). Если сумма закупки н</w:t>
      </w:r>
      <w:r w:rsidR="006E1CCD" w:rsidRPr="00794818">
        <w:rPr>
          <w:color w:val="000000"/>
          <w:sz w:val="26"/>
          <w:szCs w:val="26"/>
        </w:rPr>
        <w:t>е</w:t>
      </w:r>
      <w:r w:rsidRPr="00794818">
        <w:rPr>
          <w:color w:val="000000"/>
          <w:sz w:val="26"/>
          <w:szCs w:val="26"/>
        </w:rPr>
        <w:t xml:space="preserve"> превышает 5 млн</w:t>
      </w:r>
      <w:r w:rsidR="00561085" w:rsidRPr="00794818">
        <w:rPr>
          <w:color w:val="000000"/>
          <w:sz w:val="26"/>
          <w:szCs w:val="26"/>
        </w:rPr>
        <w:t>.</w:t>
      </w:r>
      <w:r w:rsidRPr="00794818">
        <w:rPr>
          <w:color w:val="000000"/>
          <w:sz w:val="26"/>
          <w:szCs w:val="26"/>
        </w:rPr>
        <w:t xml:space="preserve"> рублей, включая НДС, требование обеспечения заявок не устанавливается.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17.4.2. 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17.4.3. Денежные средства, внесенные в качестве обеспечения Заявки, возвращаются в срок не более 7 (семи) рабочих дней со дня, установленного Закупочной документацией.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17.4.4. Возврат Участнику закупки обеспечения заявки не производится в следующих случаях: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 уклонение или отказ Участника закупки от заключения договора;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2) </w:t>
      </w:r>
      <w:proofErr w:type="spellStart"/>
      <w:r w:rsidRPr="00794818">
        <w:rPr>
          <w:color w:val="000000"/>
          <w:sz w:val="26"/>
          <w:szCs w:val="26"/>
        </w:rPr>
        <w:t>непредоставление</w:t>
      </w:r>
      <w:proofErr w:type="spellEnd"/>
      <w:r w:rsidRPr="00794818">
        <w:rPr>
          <w:color w:val="000000"/>
          <w:sz w:val="26"/>
          <w:szCs w:val="26"/>
        </w:rPr>
        <w:t xml:space="preserve">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17.4.5. Инициатор или Организатор закупки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17.4.6. 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17.4.7. Инициатор или Организатор закупки (по согласованию с Управляющей организацией)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17.4.8. 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lastRenderedPageBreak/>
        <w:t>17.5. Преддоговорные переговоры</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17.5.1. Между Обществом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D22914" w:rsidRPr="00794818" w:rsidRDefault="00D22914">
      <w:pPr>
        <w:pStyle w:val="-31"/>
        <w:suppressAutoHyphens w:val="0"/>
        <w:spacing w:before="0" w:after="0" w:line="240" w:lineRule="auto"/>
        <w:ind w:left="0"/>
        <w:jc w:val="both"/>
        <w:rPr>
          <w:b/>
          <w:color w:val="000000"/>
          <w:sz w:val="26"/>
          <w:szCs w:val="26"/>
        </w:rPr>
      </w:pPr>
    </w:p>
    <w:p w:rsidR="00D22914" w:rsidRPr="00794818" w:rsidRDefault="00D642B8" w:rsidP="00561085">
      <w:pPr>
        <w:pStyle w:val="2b"/>
        <w:spacing w:after="240"/>
        <w:ind w:firstLine="567"/>
        <w:jc w:val="both"/>
        <w:textAlignment w:val="baseline"/>
      </w:pPr>
      <w:r w:rsidRPr="00794818">
        <w:rPr>
          <w:rFonts w:cs="Times New Roman"/>
          <w:b/>
          <w:color w:val="000000"/>
          <w:sz w:val="26"/>
          <w:szCs w:val="26"/>
        </w:rPr>
        <w:t>17.6. Закупки с заключением нескольких договоров по одному лоту</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В Положении устанавливаются случаи, когда возможно использовать схему </w:t>
      </w:r>
      <w:r w:rsidR="009C1388" w:rsidRPr="00794818">
        <w:rPr>
          <w:rFonts w:cs="Times New Roman"/>
          <w:color w:val="000000"/>
          <w:sz w:val="26"/>
          <w:szCs w:val="26"/>
        </w:rPr>
        <w:t xml:space="preserve">заключения </w:t>
      </w:r>
      <w:r w:rsidRPr="00794818">
        <w:rPr>
          <w:rFonts w:cs="Times New Roman"/>
          <w:color w:val="000000"/>
          <w:sz w:val="26"/>
          <w:szCs w:val="26"/>
        </w:rPr>
        <w:t xml:space="preserve">нескольких договоров по итогам закупки:  </w:t>
      </w:r>
    </w:p>
    <w:p w:rsidR="00D22914" w:rsidRPr="00794818" w:rsidRDefault="00D642B8">
      <w:pPr>
        <w:pStyle w:val="2b"/>
        <w:suppressAutoHyphens w:val="0"/>
        <w:ind w:firstLine="567"/>
        <w:jc w:val="both"/>
        <w:textAlignment w:val="baseline"/>
        <w:rPr>
          <w:rFonts w:cs="Times New Roman"/>
          <w:color w:val="000000"/>
          <w:sz w:val="26"/>
          <w:szCs w:val="26"/>
        </w:rPr>
      </w:pPr>
      <w:r w:rsidRPr="00794818">
        <w:rPr>
          <w:rFonts w:cs="Times New Roman"/>
          <w:color w:val="000000"/>
          <w:sz w:val="26"/>
          <w:szCs w:val="26"/>
        </w:rPr>
        <w:t xml:space="preserve">–  транспортных услуг; </w:t>
      </w:r>
    </w:p>
    <w:p w:rsidR="00D22914" w:rsidRPr="00794818" w:rsidRDefault="00D642B8">
      <w:pPr>
        <w:pStyle w:val="2b"/>
        <w:suppressAutoHyphens w:val="0"/>
        <w:ind w:firstLine="567"/>
        <w:jc w:val="both"/>
        <w:textAlignment w:val="baseline"/>
        <w:rPr>
          <w:rFonts w:cs="Times New Roman"/>
          <w:color w:val="000000"/>
          <w:sz w:val="26"/>
          <w:szCs w:val="26"/>
        </w:rPr>
      </w:pPr>
      <w:r w:rsidRPr="00794818">
        <w:rPr>
          <w:rFonts w:cs="Times New Roman"/>
          <w:color w:val="000000"/>
          <w:sz w:val="26"/>
          <w:szCs w:val="26"/>
        </w:rPr>
        <w:t>– бумаги;</w:t>
      </w:r>
    </w:p>
    <w:p w:rsidR="00D22914" w:rsidRPr="00794818" w:rsidRDefault="00D642B8">
      <w:pPr>
        <w:pStyle w:val="2b"/>
        <w:suppressAutoHyphens w:val="0"/>
        <w:ind w:firstLine="567"/>
        <w:jc w:val="both"/>
        <w:textAlignment w:val="baseline"/>
        <w:rPr>
          <w:rFonts w:cs="Times New Roman"/>
          <w:color w:val="000000"/>
          <w:sz w:val="26"/>
          <w:szCs w:val="26"/>
        </w:rPr>
      </w:pPr>
      <w:r w:rsidRPr="00794818">
        <w:rPr>
          <w:rFonts w:cs="Times New Roman"/>
          <w:color w:val="000000"/>
          <w:sz w:val="26"/>
          <w:szCs w:val="26"/>
        </w:rPr>
        <w:t>– пленок, применяемых в производстве гибкой упаковки, этикетки, скотча;</w:t>
      </w:r>
    </w:p>
    <w:p w:rsidR="00D22914" w:rsidRPr="00794818" w:rsidRDefault="00D642B8">
      <w:pPr>
        <w:pStyle w:val="2b"/>
        <w:suppressAutoHyphens w:val="0"/>
        <w:ind w:firstLine="567"/>
        <w:jc w:val="both"/>
        <w:textAlignment w:val="baseline"/>
        <w:rPr>
          <w:rFonts w:cs="Times New Roman"/>
          <w:color w:val="000000"/>
          <w:sz w:val="26"/>
          <w:szCs w:val="26"/>
        </w:rPr>
      </w:pPr>
      <w:r w:rsidRPr="00794818">
        <w:rPr>
          <w:rFonts w:cs="Times New Roman"/>
          <w:color w:val="000000"/>
          <w:sz w:val="26"/>
          <w:szCs w:val="26"/>
        </w:rPr>
        <w:t>– самоклеящихся материалов.</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В документации </w:t>
      </w:r>
      <w:r w:rsidR="00084949" w:rsidRPr="00794818">
        <w:rPr>
          <w:rFonts w:cs="Times New Roman"/>
          <w:color w:val="000000"/>
          <w:sz w:val="26"/>
          <w:szCs w:val="26"/>
        </w:rPr>
        <w:t>Организатор закупки</w:t>
      </w:r>
      <w:r w:rsidRPr="00794818">
        <w:rPr>
          <w:rFonts w:cs="Times New Roman"/>
          <w:color w:val="000000"/>
          <w:sz w:val="26"/>
          <w:szCs w:val="26"/>
        </w:rPr>
        <w:t xml:space="preserve"> вправе указать:</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Определенное предельное количество победителей и конкретные доли объема закупки каждому виду товара.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xml:space="preserve">– Условие о том, что если количество допущенных участников меньше, чем предельное количество победителей, то оставшийся объем может быть добавлен к объему других победителей, пропорционально их изначальной доле, по согласованию с ними и при сохранении цен за единицу.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 Условие о том, что закупки с выбором нескольких победителей могут проводиться в целях заключения рамочных договоров (с формулой цены, с ценой за единицу, предельной ценой).</w:t>
      </w:r>
    </w:p>
    <w:p w:rsidR="00D22914" w:rsidRPr="00794818" w:rsidRDefault="00D22914">
      <w:pPr>
        <w:pStyle w:val="S2"/>
        <w:spacing w:before="0" w:after="0"/>
        <w:ind w:left="0" w:firstLine="567"/>
        <w:jc w:val="both"/>
        <w:rPr>
          <w:rFonts w:ascii="Times New Roman" w:hAnsi="Times New Roman"/>
          <w:color w:val="000000"/>
          <w:sz w:val="26"/>
          <w:szCs w:val="26"/>
        </w:rPr>
      </w:pPr>
    </w:p>
    <w:p w:rsidR="00D22914" w:rsidRPr="00794818" w:rsidRDefault="00D642B8">
      <w:pPr>
        <w:pStyle w:val="S0"/>
        <w:spacing w:before="0"/>
        <w:ind w:firstLine="567"/>
        <w:jc w:val="both"/>
      </w:pPr>
      <w:r w:rsidRPr="00794818">
        <w:rPr>
          <w:b/>
          <w:color w:val="000000"/>
          <w:sz w:val="26"/>
          <w:szCs w:val="26"/>
        </w:rPr>
        <w:t>17.7. Прейскурантный договор</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 xml:space="preserve">17.7.1. Прейскурантный договор применяется при закупках </w:t>
      </w:r>
      <w:r w:rsidR="00246183" w:rsidRPr="00794818">
        <w:rPr>
          <w:color w:val="000000"/>
          <w:sz w:val="26"/>
          <w:szCs w:val="26"/>
        </w:rPr>
        <w:t>товаров, работ, услуг</w:t>
      </w:r>
      <w:r w:rsidRPr="00794818">
        <w:rPr>
          <w:color w:val="000000"/>
          <w:sz w:val="26"/>
          <w:szCs w:val="26"/>
        </w:rPr>
        <w:t xml:space="preserve">, когда невозможно заранее определить точный объем и конкретные сроки ее поставки, но могут быть определены единичные расценки на </w:t>
      </w:r>
      <w:r w:rsidR="00246183" w:rsidRPr="00794818">
        <w:rPr>
          <w:color w:val="000000"/>
          <w:sz w:val="26"/>
          <w:szCs w:val="26"/>
        </w:rPr>
        <w:t>товары, работы, услуги</w:t>
      </w:r>
      <w:r w:rsidRPr="00794818">
        <w:rPr>
          <w:color w:val="000000"/>
          <w:sz w:val="26"/>
          <w:szCs w:val="26"/>
        </w:rPr>
        <w:t xml:space="preserve"> (прейскурант), а также предельная стоимость и/или предельный объем закупки </w:t>
      </w:r>
      <w:r w:rsidR="00246183" w:rsidRPr="00794818">
        <w:rPr>
          <w:color w:val="000000"/>
          <w:sz w:val="26"/>
          <w:szCs w:val="26"/>
        </w:rPr>
        <w:t>товаров, работ, услуг</w:t>
      </w:r>
      <w:r w:rsidRPr="00794818">
        <w:rPr>
          <w:color w:val="000000"/>
          <w:sz w:val="26"/>
          <w:szCs w:val="26"/>
        </w:rPr>
        <w:t>.</w:t>
      </w:r>
    </w:p>
    <w:p w:rsidR="00561085" w:rsidRPr="00794818" w:rsidRDefault="00561085">
      <w:pPr>
        <w:pStyle w:val="-31"/>
        <w:tabs>
          <w:tab w:val="left" w:pos="1134"/>
        </w:tabs>
        <w:suppressAutoHyphens w:val="0"/>
        <w:spacing w:before="0" w:after="0" w:line="240" w:lineRule="auto"/>
        <w:ind w:left="0"/>
        <w:jc w:val="both"/>
        <w:rPr>
          <w:color w:val="000000"/>
          <w:sz w:val="26"/>
          <w:szCs w:val="26"/>
        </w:rPr>
      </w:pP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 xml:space="preserve">17.7.2. В прейскурантном договоре могут определяться следующие параметры: </w:t>
      </w:r>
    </w:p>
    <w:p w:rsidR="00D22914" w:rsidRPr="00794818" w:rsidRDefault="00D642B8">
      <w:pPr>
        <w:pStyle w:val="-51"/>
        <w:tabs>
          <w:tab w:val="left" w:pos="899"/>
        </w:tabs>
        <w:suppressAutoHyphens w:val="0"/>
        <w:spacing w:before="0" w:after="0" w:line="240" w:lineRule="auto"/>
        <w:ind w:firstLine="567"/>
        <w:jc w:val="both"/>
        <w:rPr>
          <w:color w:val="000000"/>
          <w:sz w:val="26"/>
          <w:szCs w:val="26"/>
        </w:rPr>
      </w:pPr>
      <w:r w:rsidRPr="00794818">
        <w:rPr>
          <w:color w:val="000000"/>
          <w:sz w:val="26"/>
          <w:szCs w:val="26"/>
        </w:rPr>
        <w:t>– предмет договора;</w:t>
      </w:r>
    </w:p>
    <w:p w:rsidR="00D22914" w:rsidRPr="00794818" w:rsidRDefault="00D642B8">
      <w:pPr>
        <w:pStyle w:val="-51"/>
        <w:tabs>
          <w:tab w:val="left" w:pos="822"/>
        </w:tabs>
        <w:suppressAutoHyphens w:val="0"/>
        <w:spacing w:before="0" w:after="0" w:line="240" w:lineRule="auto"/>
        <w:ind w:firstLine="567"/>
        <w:jc w:val="both"/>
        <w:rPr>
          <w:color w:val="000000"/>
          <w:sz w:val="26"/>
          <w:szCs w:val="26"/>
        </w:rPr>
      </w:pPr>
      <w:r w:rsidRPr="00794818">
        <w:rPr>
          <w:color w:val="000000"/>
          <w:sz w:val="26"/>
          <w:szCs w:val="26"/>
        </w:rPr>
        <w:t xml:space="preserve">– предельная стоимость и/или предельный объем закупки </w:t>
      </w:r>
      <w:r w:rsidR="00246183" w:rsidRPr="00794818">
        <w:rPr>
          <w:color w:val="000000"/>
          <w:sz w:val="26"/>
          <w:szCs w:val="26"/>
        </w:rPr>
        <w:t>товаров, работ, услуг</w:t>
      </w:r>
      <w:r w:rsidRPr="00794818">
        <w:rPr>
          <w:color w:val="000000"/>
          <w:sz w:val="26"/>
          <w:szCs w:val="26"/>
        </w:rPr>
        <w:t>;</w:t>
      </w:r>
    </w:p>
    <w:p w:rsidR="00D22914" w:rsidRPr="00794818" w:rsidRDefault="00D642B8">
      <w:pPr>
        <w:pStyle w:val="-51"/>
        <w:tabs>
          <w:tab w:val="left" w:pos="822"/>
        </w:tabs>
        <w:suppressAutoHyphens w:val="0"/>
        <w:spacing w:before="0" w:after="0" w:line="240" w:lineRule="auto"/>
        <w:ind w:firstLine="567"/>
        <w:jc w:val="both"/>
        <w:rPr>
          <w:color w:val="000000"/>
          <w:sz w:val="26"/>
          <w:szCs w:val="26"/>
        </w:rPr>
      </w:pPr>
      <w:r w:rsidRPr="00794818">
        <w:rPr>
          <w:color w:val="000000"/>
          <w:sz w:val="26"/>
          <w:szCs w:val="26"/>
        </w:rPr>
        <w:t xml:space="preserve">– сведения о сроке действия договора; </w:t>
      </w:r>
    </w:p>
    <w:p w:rsidR="00D22914" w:rsidRPr="00794818" w:rsidRDefault="00D642B8">
      <w:pPr>
        <w:pStyle w:val="-51"/>
        <w:tabs>
          <w:tab w:val="left" w:pos="539"/>
        </w:tabs>
        <w:suppressAutoHyphens w:val="0"/>
        <w:spacing w:before="0" w:after="0" w:line="240" w:lineRule="auto"/>
        <w:ind w:firstLine="567"/>
        <w:jc w:val="both"/>
        <w:rPr>
          <w:color w:val="000000"/>
          <w:sz w:val="26"/>
          <w:szCs w:val="26"/>
        </w:rPr>
      </w:pPr>
      <w:r w:rsidRPr="00794818">
        <w:rPr>
          <w:color w:val="000000"/>
          <w:sz w:val="26"/>
          <w:szCs w:val="26"/>
        </w:rPr>
        <w:t xml:space="preserve">– единичная цена (расценка) по каждому виду </w:t>
      </w:r>
      <w:r w:rsidR="00246183" w:rsidRPr="00794818">
        <w:rPr>
          <w:color w:val="000000"/>
          <w:sz w:val="26"/>
          <w:szCs w:val="26"/>
        </w:rPr>
        <w:t>товара, работы, услуги</w:t>
      </w:r>
      <w:r w:rsidRPr="00794818">
        <w:rPr>
          <w:color w:val="000000"/>
          <w:sz w:val="26"/>
          <w:szCs w:val="26"/>
        </w:rPr>
        <w:t xml:space="preserve">,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д.; </w:t>
      </w:r>
    </w:p>
    <w:p w:rsidR="00D22914" w:rsidRPr="00794818" w:rsidRDefault="00D642B8">
      <w:pPr>
        <w:pStyle w:val="-51"/>
        <w:tabs>
          <w:tab w:val="left" w:pos="822"/>
        </w:tabs>
        <w:suppressAutoHyphens w:val="0"/>
        <w:spacing w:before="0" w:after="0" w:line="240" w:lineRule="auto"/>
        <w:ind w:firstLine="567"/>
        <w:jc w:val="both"/>
        <w:rPr>
          <w:color w:val="000000"/>
          <w:sz w:val="26"/>
          <w:szCs w:val="26"/>
        </w:rPr>
      </w:pPr>
      <w:r w:rsidRPr="00794818">
        <w:rPr>
          <w:color w:val="000000"/>
          <w:sz w:val="26"/>
          <w:szCs w:val="26"/>
        </w:rPr>
        <w:t>– прочие существенные условия сделки;</w:t>
      </w:r>
    </w:p>
    <w:p w:rsidR="00D22914" w:rsidRPr="00794818" w:rsidRDefault="00D642B8">
      <w:pPr>
        <w:pStyle w:val="-51"/>
        <w:tabs>
          <w:tab w:val="left" w:pos="822"/>
        </w:tabs>
        <w:suppressAutoHyphens w:val="0"/>
        <w:spacing w:before="0" w:after="0" w:line="240" w:lineRule="auto"/>
        <w:ind w:firstLine="567"/>
        <w:jc w:val="both"/>
        <w:rPr>
          <w:color w:val="000000"/>
          <w:sz w:val="26"/>
          <w:szCs w:val="26"/>
        </w:rPr>
      </w:pPr>
      <w:r w:rsidRPr="00794818">
        <w:rPr>
          <w:color w:val="000000"/>
          <w:sz w:val="26"/>
          <w:szCs w:val="26"/>
        </w:rPr>
        <w:t xml:space="preserve">– порядок взаимодействия сторон при возникновении потребности в предусмотренной договором </w:t>
      </w:r>
      <w:r w:rsidR="00246183" w:rsidRPr="00794818">
        <w:rPr>
          <w:color w:val="000000"/>
          <w:sz w:val="26"/>
          <w:szCs w:val="26"/>
        </w:rPr>
        <w:t>на товар, работу, услугу</w:t>
      </w:r>
      <w:r w:rsidRPr="00794818">
        <w:rPr>
          <w:color w:val="000000"/>
          <w:sz w:val="26"/>
          <w:szCs w:val="26"/>
        </w:rPr>
        <w:t>.</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 xml:space="preserve">17.7.3. При наличии прейскурантного договора номенклатура, объемы и сроки поставки товаров, выполнения работ, оказания услуг определяются заявками Заказчика, </w:t>
      </w:r>
      <w:r w:rsidRPr="00794818">
        <w:rPr>
          <w:color w:val="000000"/>
          <w:sz w:val="26"/>
          <w:szCs w:val="26"/>
        </w:rPr>
        <w:lastRenderedPageBreak/>
        <w:t>направляемыми в адрес Поставщика</w:t>
      </w:r>
      <w:r w:rsidR="00CB7D2C" w:rsidRPr="00794818">
        <w:rPr>
          <w:color w:val="000000"/>
          <w:sz w:val="26"/>
          <w:szCs w:val="26"/>
        </w:rPr>
        <w:t xml:space="preserve"> (исполнителя, подрядчика)</w:t>
      </w:r>
      <w:r w:rsidRPr="00794818">
        <w:rPr>
          <w:color w:val="000000"/>
          <w:sz w:val="26"/>
          <w:szCs w:val="26"/>
        </w:rPr>
        <w:t xml:space="preserve">. Стоимость заказа рассчитывается исходя из установленных договором цен (прейскуранта). </w:t>
      </w:r>
    </w:p>
    <w:p w:rsidR="00D22914" w:rsidRPr="00794818" w:rsidRDefault="00D642B8">
      <w:pPr>
        <w:pStyle w:val="-31"/>
        <w:tabs>
          <w:tab w:val="left" w:pos="1134"/>
        </w:tabs>
        <w:suppressAutoHyphens w:val="0"/>
        <w:spacing w:before="0" w:after="0" w:line="240" w:lineRule="auto"/>
        <w:ind w:left="0"/>
        <w:jc w:val="both"/>
        <w:rPr>
          <w:color w:val="000000"/>
          <w:sz w:val="26"/>
          <w:szCs w:val="26"/>
        </w:rPr>
      </w:pPr>
      <w:r w:rsidRPr="00794818">
        <w:rPr>
          <w:color w:val="000000"/>
          <w:sz w:val="26"/>
          <w:szCs w:val="26"/>
        </w:rPr>
        <w:t>17.7.4. Заказчик вправе заключить несколько прейскурантных договоров на один и тот же объем проведенной процедуры закупки с двумя и более Поставщиками</w:t>
      </w:r>
      <w:r w:rsidR="00CB7D2C" w:rsidRPr="00794818">
        <w:rPr>
          <w:color w:val="000000"/>
          <w:sz w:val="26"/>
          <w:szCs w:val="26"/>
        </w:rPr>
        <w:t xml:space="preserve"> (исполнителями, подрядчиками)</w:t>
      </w:r>
      <w:r w:rsidRPr="00794818">
        <w:rPr>
          <w:color w:val="000000"/>
          <w:sz w:val="26"/>
          <w:szCs w:val="26"/>
        </w:rPr>
        <w:t>, если условия заключения таких договоров и взаимодействия сторон определены в проекте договора. При этом предельная стоимость закупки Заказчика у всех поставщиков</w:t>
      </w:r>
      <w:r w:rsidR="00CB7D2C" w:rsidRPr="00794818">
        <w:rPr>
          <w:color w:val="000000"/>
          <w:sz w:val="26"/>
          <w:szCs w:val="26"/>
        </w:rPr>
        <w:t xml:space="preserve"> (исполнителей, подрядчиков)</w:t>
      </w:r>
      <w:r w:rsidRPr="00794818">
        <w:rPr>
          <w:color w:val="000000"/>
          <w:sz w:val="26"/>
          <w:szCs w:val="26"/>
        </w:rPr>
        <w:t xml:space="preserve"> одновременно, с которыми будут заключены такие прейскурантные договоры, не должна быть превышена в процессе исполнения договоров.</w:t>
      </w:r>
    </w:p>
    <w:p w:rsidR="00D22914" w:rsidRPr="00794818" w:rsidRDefault="00D22914">
      <w:pPr>
        <w:pStyle w:val="-31"/>
        <w:tabs>
          <w:tab w:val="left" w:pos="1134"/>
        </w:tabs>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17.8. Отказ от заключения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17.8.1. Общество вправе отказаться от заключения договора в сроки и в порядке, которые установлены в приглашении к участию в закупочной процедуре и закупочной документации,</w:t>
      </w:r>
      <w:r w:rsidR="00561085" w:rsidRPr="00794818">
        <w:rPr>
          <w:color w:val="000000"/>
          <w:sz w:val="26"/>
          <w:szCs w:val="26"/>
        </w:rPr>
        <w:t xml:space="preserve"> </w:t>
      </w:r>
      <w:r w:rsidRPr="00794818">
        <w:rPr>
          <w:color w:val="000000"/>
          <w:sz w:val="26"/>
          <w:szCs w:val="26"/>
        </w:rPr>
        <w:t>за исключением конкурса, аукциона, запроса предложений, запроса котировок, признанными торгами (п. 1 ст. 447 Гражданского кодекса РФ).</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17.8.2. Победители запроса котировок, запроса предложений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17.8.3. Об отказе от заключения договора незамедлительно уведомляется Управляющая организация.</w:t>
      </w:r>
    </w:p>
    <w:p w:rsidR="00D22914" w:rsidRPr="00794818" w:rsidRDefault="00D642B8">
      <w:pPr>
        <w:spacing w:before="0" w:after="0" w:line="240" w:lineRule="auto"/>
        <w:jc w:val="both"/>
        <w:rPr>
          <w:color w:val="000000"/>
          <w:sz w:val="26"/>
          <w:szCs w:val="26"/>
        </w:rPr>
      </w:pPr>
      <w:r w:rsidRPr="00794818">
        <w:rPr>
          <w:color w:val="000000"/>
          <w:sz w:val="26"/>
          <w:szCs w:val="26"/>
        </w:rPr>
        <w:t>17.8.4. При уклонении победителя закупки от заключения договора согласно п. 17.1.3 настоящего Положения копия протокола закупочной комиссии направляется в Управляющую организацию.</w:t>
      </w:r>
    </w:p>
    <w:p w:rsidR="00D22914" w:rsidRPr="00794818" w:rsidRDefault="00D642B8">
      <w:pPr>
        <w:pStyle w:val="Heading1"/>
        <w:widowControl w:val="0"/>
        <w:numPr>
          <w:ilvl w:val="0"/>
          <w:numId w:val="1"/>
        </w:numPr>
        <w:ind w:left="0" w:firstLine="0"/>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18. ИСПОЛНЕНИЕ ДОГОВОРА</w:t>
      </w: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18.1. Контроль за исполнением заключенного договора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18.1.1. В течение 3 (трех) рабочих дней с момента заключения договора по результатам закупок Инициатор закупок обязан разместить договор в ЕИС.</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18.1.2. По запросу Управляющей организации о ходе исполнения заключенного договора Инициатор закупок в 3-дневный срок с момента получения запроса обязан предоставить сведения об исполнении каждого заключенного договора, в том числе сведения о соблюдении поставщиком</w:t>
      </w:r>
      <w:r w:rsidR="00CB7D2C" w:rsidRPr="00794818">
        <w:rPr>
          <w:color w:val="000000"/>
          <w:sz w:val="26"/>
          <w:szCs w:val="26"/>
        </w:rPr>
        <w:t xml:space="preserve"> (исполнителем, подрядчиком)</w:t>
      </w:r>
      <w:r w:rsidRPr="00794818">
        <w:rPr>
          <w:color w:val="000000"/>
          <w:sz w:val="26"/>
          <w:szCs w:val="26"/>
        </w:rPr>
        <w:t xml:space="preserve"> качества </w:t>
      </w:r>
      <w:r w:rsidR="00246183" w:rsidRPr="00794818">
        <w:rPr>
          <w:color w:val="000000"/>
          <w:sz w:val="26"/>
          <w:szCs w:val="26"/>
        </w:rPr>
        <w:t>товаров, работ, услуг</w:t>
      </w:r>
      <w:r w:rsidRPr="00794818">
        <w:rPr>
          <w:color w:val="000000"/>
          <w:sz w:val="26"/>
          <w:szCs w:val="26"/>
        </w:rPr>
        <w:t>, сроков ее поставки, иных обязательств по договору.</w:t>
      </w:r>
    </w:p>
    <w:p w:rsidR="00D22914" w:rsidRPr="00794818" w:rsidRDefault="00D22914">
      <w:pPr>
        <w:pStyle w:val="-31"/>
        <w:suppressAutoHyphens w:val="0"/>
        <w:spacing w:before="0" w:after="0" w:line="240" w:lineRule="auto"/>
        <w:ind w:left="0"/>
        <w:jc w:val="both"/>
        <w:rPr>
          <w:color w:val="000000"/>
          <w:sz w:val="26"/>
          <w:szCs w:val="26"/>
        </w:rPr>
      </w:pPr>
    </w:p>
    <w:p w:rsidR="00D22914" w:rsidRPr="00794818" w:rsidRDefault="00D642B8">
      <w:pPr>
        <w:pStyle w:val="Heading2"/>
        <w:widowControl w:val="0"/>
        <w:numPr>
          <w:ilvl w:val="1"/>
          <w:numId w:val="1"/>
        </w:numPr>
        <w:spacing w:before="0" w:after="240"/>
        <w:ind w:left="0" w:firstLine="567"/>
        <w:jc w:val="both"/>
      </w:pPr>
      <w:r w:rsidRPr="00794818">
        <w:rPr>
          <w:color w:val="000000"/>
          <w:sz w:val="26"/>
          <w:szCs w:val="26"/>
        </w:rPr>
        <w:t>18.2. Расторжение договора, заключение дополнительных соглашений к договору</w:t>
      </w:r>
    </w:p>
    <w:p w:rsidR="00D22914" w:rsidRPr="00794818" w:rsidRDefault="00561085">
      <w:pPr>
        <w:pStyle w:val="-31"/>
        <w:suppressAutoHyphens w:val="0"/>
        <w:spacing w:before="0" w:after="0" w:line="240" w:lineRule="auto"/>
        <w:ind w:left="0"/>
        <w:jc w:val="both"/>
        <w:rPr>
          <w:color w:val="000000"/>
          <w:sz w:val="26"/>
          <w:szCs w:val="26"/>
        </w:rPr>
      </w:pPr>
      <w:r w:rsidRPr="00794818">
        <w:rPr>
          <w:color w:val="000000"/>
          <w:sz w:val="26"/>
          <w:szCs w:val="26"/>
        </w:rPr>
        <w:t>18.2.1. Договор</w:t>
      </w:r>
      <w:r w:rsidR="00D642B8" w:rsidRPr="00794818">
        <w:rPr>
          <w:color w:val="000000"/>
          <w:sz w:val="26"/>
          <w:szCs w:val="26"/>
        </w:rPr>
        <w:t xml:space="preserve"> может быть расторгнут Инициатором закупки в одностороннем порядке в следующих случаях: </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 по договору на поставки товаров:</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поставки товаров ненадлежащего качества с недостатками, которые не могут быть устранены в установленный заказчиком разумный срок;</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 поставки некомплектных товаров в случае, если поставщик</w:t>
      </w:r>
      <w:r w:rsidR="00CB7D2C" w:rsidRPr="00794818">
        <w:rPr>
          <w:color w:val="000000"/>
          <w:sz w:val="26"/>
          <w:szCs w:val="26"/>
        </w:rPr>
        <w:t xml:space="preserve"> (исполнитель, подрядчик)</w:t>
      </w:r>
      <w:r w:rsidRPr="00794818">
        <w:rPr>
          <w:color w:val="000000"/>
          <w:sz w:val="26"/>
          <w:szCs w:val="26"/>
        </w:rPr>
        <w:t>,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неоднократного (два и более раз) или существенного (более тридцати дней) нарушения сроков поставки товаров, указанных в договоре;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2) по договору на выполнение работ:</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неоднократного (два и более раз) или существенного (более тридцати дней) нарушения сроков выполнения работ, указанных в договоре;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3) по договору на оказание услуг:</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неоднократного (два и более раз) или существенного (более тридцати дней) нарушения сроков оказания услуг, указанных в договоре.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Указанные основания для расторжения обязательно должны фиксироваться в  проекте договора входящего в состав закупочной документации и в заключаемом Инициатором закупки договоре.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18.2.2. Инициатор закупки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18.2.3. Инициатор закупки вправе расторгнуть договор в одностороннем порядке в случае, если в ходе исполнения договора установлено, что поставщик (исполнитель, подрядчик)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18.2.4. При расторжении договора в одностороннем порядке Инициатор закупки  вправе потребовать от поставщика (исполнителя, подрядчика) возмещения причиненных убытков.</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18.2.5.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18.2.6. Любые изменения к заключенному договору должны фиксироваться в дополнительных соглашениях.</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lastRenderedPageBreak/>
        <w:t>18.2.7. В случае нарушения Заказчиком сроков оплаты Поставщик</w:t>
      </w:r>
      <w:r w:rsidR="00CB7D2C" w:rsidRPr="00794818">
        <w:rPr>
          <w:color w:val="000000"/>
          <w:sz w:val="26"/>
          <w:szCs w:val="26"/>
        </w:rPr>
        <w:t xml:space="preserve"> (исполнитель, подрядчик)</w:t>
      </w:r>
      <w:r w:rsidRPr="00794818">
        <w:rPr>
          <w:color w:val="000000"/>
          <w:sz w:val="26"/>
          <w:szCs w:val="26"/>
        </w:rPr>
        <w:t xml:space="preserve">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Просрочка  оплаты товара  не  является  основанием  для прекращения  выполнения  Поставщиком</w:t>
      </w:r>
      <w:r w:rsidR="00CB7D2C" w:rsidRPr="00794818">
        <w:rPr>
          <w:color w:val="000000"/>
          <w:sz w:val="26"/>
          <w:szCs w:val="26"/>
        </w:rPr>
        <w:t xml:space="preserve"> (исполнителем, подрядчиком)</w:t>
      </w:r>
      <w:r w:rsidRPr="00794818">
        <w:rPr>
          <w:color w:val="000000"/>
          <w:sz w:val="26"/>
          <w:szCs w:val="26"/>
        </w:rPr>
        <w:t>  своих обязательств  по  поставке  товара.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 xml:space="preserve">18.2.8.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2C559B" w:rsidRPr="00794818">
        <w:rPr>
          <w:color w:val="000000"/>
          <w:sz w:val="26"/>
          <w:szCs w:val="26"/>
        </w:rPr>
        <w:t>в ЕИС</w:t>
      </w:r>
      <w:r w:rsidRPr="00794818">
        <w:rPr>
          <w:color w:val="000000"/>
          <w:sz w:val="26"/>
          <w:szCs w:val="26"/>
        </w:rPr>
        <w:t xml:space="preserve"> размещается информация об изменении договора с указанием измененных условий.</w:t>
      </w:r>
    </w:p>
    <w:p w:rsidR="00D22914" w:rsidRPr="00794818" w:rsidRDefault="00D642B8">
      <w:pPr>
        <w:pStyle w:val="Heading1"/>
        <w:widowControl w:val="0"/>
        <w:numPr>
          <w:ilvl w:val="0"/>
          <w:numId w:val="1"/>
        </w:numPr>
        <w:ind w:left="0" w:firstLine="0"/>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19. ОТЧЕТ О СОБЛЮДЕНИИ И ВЫПОЛНЕНИИ НОРМ ПОЛОЖЕНИЯ</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19.1. Общество по требованию Управляющей организации предоставляет отчет по закупкам за любой период и в любой форме, в которой отчет будет запрошен.</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19.2. На основании поступившей в течение года информации Управляющей организацией проводится анализ закупочной деятельности Общества, результаты проведенного анализа с выводами и предложениями включаются в ежегодный отчет Управляющей организации Совету директоров Общества.</w:t>
      </w:r>
    </w:p>
    <w:p w:rsidR="00D22914" w:rsidRPr="00794818" w:rsidRDefault="00D642B8">
      <w:pPr>
        <w:pStyle w:val="-31"/>
        <w:suppressAutoHyphens w:val="0"/>
        <w:spacing w:before="0" w:after="0" w:line="240" w:lineRule="auto"/>
        <w:ind w:left="0"/>
        <w:jc w:val="both"/>
        <w:rPr>
          <w:color w:val="000000"/>
          <w:sz w:val="26"/>
          <w:szCs w:val="26"/>
        </w:rPr>
      </w:pPr>
      <w:r w:rsidRPr="00794818">
        <w:rPr>
          <w:color w:val="000000"/>
          <w:sz w:val="26"/>
          <w:szCs w:val="26"/>
        </w:rPr>
        <w:t>19.3. Контроль за соблюдением норм настоящего Положения также может осуществляться аудитором Общества и ревизионной комиссией Общества в соответствии с их компетенцией и полномочиями.</w:t>
      </w:r>
      <w:r w:rsidRPr="00794818">
        <w:rPr>
          <w:color w:val="000000"/>
          <w:sz w:val="26"/>
          <w:szCs w:val="26"/>
        </w:rPr>
        <w:tab/>
      </w:r>
    </w:p>
    <w:p w:rsidR="00D22914" w:rsidRPr="00794818" w:rsidRDefault="00D642B8">
      <w:pPr>
        <w:pStyle w:val="Heading2"/>
        <w:widowControl w:val="0"/>
        <w:numPr>
          <w:ilvl w:val="1"/>
          <w:numId w:val="1"/>
        </w:numPr>
        <w:spacing w:before="600" w:after="240"/>
        <w:ind w:left="0" w:firstLine="0"/>
        <w:jc w:val="both"/>
      </w:pPr>
      <w:r w:rsidRPr="00794818">
        <w:rPr>
          <w:color w:val="000000"/>
          <w:sz w:val="26"/>
          <w:szCs w:val="26"/>
        </w:rPr>
        <w:t>20. ОБЖАЛОВАНИЕ ДЕЙСТВИЙ/БЕЗДЕЙСТВИЯ ОРГАНИЗАТОРА ЗАКУПОЧ</w:t>
      </w:r>
      <w:r w:rsidR="00561085" w:rsidRPr="00794818">
        <w:rPr>
          <w:color w:val="000000"/>
          <w:sz w:val="26"/>
          <w:szCs w:val="26"/>
        </w:rPr>
        <w:t>-</w:t>
      </w:r>
      <w:r w:rsidRPr="00794818">
        <w:rPr>
          <w:color w:val="000000"/>
          <w:sz w:val="26"/>
          <w:szCs w:val="26"/>
        </w:rPr>
        <w:t xml:space="preserve">НОЙ ПРОЦЕДУРЫ, ЗАКУПОЧНОЙ КОМИССИИ </w:t>
      </w:r>
    </w:p>
    <w:p w:rsidR="00D22914" w:rsidRPr="00794818" w:rsidRDefault="00D642B8">
      <w:pPr>
        <w:pStyle w:val="-31"/>
        <w:tabs>
          <w:tab w:val="left" w:pos="1134"/>
        </w:tabs>
        <w:spacing w:before="0" w:after="0" w:line="240" w:lineRule="auto"/>
        <w:ind w:left="0"/>
        <w:jc w:val="both"/>
        <w:rPr>
          <w:color w:val="000000"/>
          <w:sz w:val="26"/>
          <w:szCs w:val="26"/>
        </w:rPr>
      </w:pPr>
      <w:r w:rsidRPr="00794818">
        <w:rPr>
          <w:color w:val="000000"/>
          <w:sz w:val="26"/>
          <w:szCs w:val="26"/>
        </w:rPr>
        <w:t xml:space="preserve">20.1. Любой участник, который заявляет, что понес или может понести убытки в результате нарушения своих прав </w:t>
      </w:r>
      <w:r w:rsidR="00DC202E" w:rsidRPr="00794818">
        <w:rPr>
          <w:color w:val="000000"/>
          <w:sz w:val="26"/>
          <w:szCs w:val="26"/>
        </w:rPr>
        <w:t>Организатором закупки</w:t>
      </w:r>
      <w:r w:rsidRPr="00794818">
        <w:rPr>
          <w:color w:val="000000"/>
          <w:sz w:val="26"/>
          <w:szCs w:val="26"/>
        </w:rPr>
        <w:t xml:space="preserve"> или отдельными членами Комиссии, имеет право подать жалобу на действия/бездействие </w:t>
      </w:r>
      <w:r w:rsidR="00DC202E" w:rsidRPr="00794818">
        <w:rPr>
          <w:color w:val="000000"/>
          <w:sz w:val="26"/>
          <w:szCs w:val="26"/>
        </w:rPr>
        <w:t>О</w:t>
      </w:r>
      <w:r w:rsidRPr="00794818">
        <w:rPr>
          <w:color w:val="000000"/>
          <w:sz w:val="26"/>
          <w:szCs w:val="26"/>
        </w:rPr>
        <w:t>рганизатора закупочной процедуры, Комиссии в антимонопольный орган или в судебном порядке (далее – жалоба).</w:t>
      </w:r>
    </w:p>
    <w:p w:rsidR="00D22914" w:rsidRPr="00794818" w:rsidRDefault="00D642B8">
      <w:pPr>
        <w:pStyle w:val="-31"/>
        <w:tabs>
          <w:tab w:val="left" w:pos="1134"/>
        </w:tabs>
        <w:spacing w:before="0" w:after="0" w:line="240" w:lineRule="auto"/>
        <w:ind w:left="0"/>
        <w:jc w:val="both"/>
        <w:rPr>
          <w:color w:val="000000"/>
          <w:sz w:val="26"/>
          <w:szCs w:val="26"/>
        </w:rPr>
      </w:pPr>
      <w:r w:rsidRPr="00794818">
        <w:rPr>
          <w:color w:val="000000"/>
          <w:sz w:val="26"/>
          <w:szCs w:val="26"/>
        </w:rPr>
        <w:t xml:space="preserve"> 20.2. Любой участник закупки вправе обжаловать в антимонопольном органе </w:t>
      </w:r>
      <w:r w:rsidR="00561085" w:rsidRPr="00794818">
        <w:rPr>
          <w:color w:val="000000"/>
          <w:sz w:val="26"/>
          <w:szCs w:val="26"/>
        </w:rPr>
        <w:br/>
      </w:r>
      <w:r w:rsidRPr="00794818">
        <w:rPr>
          <w:color w:val="000000"/>
          <w:sz w:val="26"/>
          <w:szCs w:val="26"/>
        </w:rPr>
        <w:t xml:space="preserve">в порядке, установленном статьей 181 Федерального закона от 26 июля 2006 года </w:t>
      </w:r>
      <w:r w:rsidR="00561085" w:rsidRPr="00794818">
        <w:rPr>
          <w:color w:val="000000"/>
          <w:sz w:val="26"/>
          <w:szCs w:val="26"/>
        </w:rPr>
        <w:br/>
      </w:r>
      <w:r w:rsidRPr="00794818">
        <w:rPr>
          <w:color w:val="000000"/>
          <w:sz w:val="26"/>
          <w:szCs w:val="26"/>
        </w:rPr>
        <w:t xml:space="preserve">№ 135-ФЗ «О защите конкуренции» действия (бездействие) </w:t>
      </w:r>
      <w:r w:rsidR="008A611E" w:rsidRPr="00794818">
        <w:rPr>
          <w:color w:val="000000"/>
          <w:sz w:val="26"/>
          <w:szCs w:val="26"/>
        </w:rPr>
        <w:t>Организатора закупки</w:t>
      </w:r>
      <w:r w:rsidRPr="00794818">
        <w:rPr>
          <w:color w:val="000000"/>
          <w:sz w:val="26"/>
          <w:szCs w:val="26"/>
        </w:rPr>
        <w:t>,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соответствии с ч. 10 статьи 3 Закона  в следующих случаях:</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 xml:space="preserve">1) осуществление </w:t>
      </w:r>
      <w:r w:rsidR="008A611E" w:rsidRPr="00794818">
        <w:rPr>
          <w:rFonts w:ascii="Times New Roman" w:hAnsi="Times New Roman" w:cs="Times New Roman"/>
          <w:color w:val="000000"/>
          <w:sz w:val="26"/>
          <w:szCs w:val="26"/>
        </w:rPr>
        <w:t>Организатором закупки</w:t>
      </w:r>
      <w:r w:rsidRPr="00794818">
        <w:rPr>
          <w:rFonts w:ascii="Times New Roman" w:hAnsi="Times New Roman" w:cs="Times New Roman"/>
          <w:color w:val="000000"/>
          <w:sz w:val="26"/>
          <w:szCs w:val="26"/>
        </w:rPr>
        <w:t xml:space="preserve"> с нарушением требований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 xml:space="preserve">2) </w:t>
      </w:r>
      <w:proofErr w:type="spellStart"/>
      <w:r w:rsidRPr="00794818">
        <w:rPr>
          <w:rFonts w:ascii="Times New Roman" w:hAnsi="Times New Roman" w:cs="Times New Roman"/>
          <w:color w:val="000000"/>
          <w:sz w:val="26"/>
          <w:szCs w:val="26"/>
        </w:rPr>
        <w:t>неразмещение</w:t>
      </w:r>
      <w:proofErr w:type="spellEnd"/>
      <w:r w:rsidRPr="00794818">
        <w:rPr>
          <w:rFonts w:ascii="Times New Roman" w:hAnsi="Times New Roman" w:cs="Times New Roman"/>
          <w:color w:val="000000"/>
          <w:sz w:val="26"/>
          <w:szCs w:val="26"/>
        </w:rPr>
        <w:t xml:space="preserve"> в единой информационной системе положения о закупке, изменений, внесенных в указанное положение, информации о закупке, информации и </w:t>
      </w:r>
      <w:r w:rsidRPr="00794818">
        <w:rPr>
          <w:rFonts w:ascii="Times New Roman" w:hAnsi="Times New Roman" w:cs="Times New Roman"/>
          <w:color w:val="000000"/>
          <w:sz w:val="26"/>
          <w:szCs w:val="26"/>
        </w:rPr>
        <w:lastRenderedPageBreak/>
        <w:t>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3) предъявление к участникам закупки требований, не предусмотренных документацией о конкурентной закупке;</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4)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 xml:space="preserve">5) </w:t>
      </w:r>
      <w:proofErr w:type="spellStart"/>
      <w:r w:rsidRPr="00794818">
        <w:rPr>
          <w:rFonts w:ascii="Times New Roman" w:hAnsi="Times New Roman" w:cs="Times New Roman"/>
          <w:color w:val="000000"/>
          <w:sz w:val="26"/>
          <w:szCs w:val="26"/>
        </w:rPr>
        <w:t>неразмещение</w:t>
      </w:r>
      <w:proofErr w:type="spellEnd"/>
      <w:r w:rsidRPr="00794818">
        <w:rPr>
          <w:rFonts w:ascii="Times New Roman" w:hAnsi="Times New Roman" w:cs="Times New Roman"/>
          <w:color w:val="000000"/>
          <w:sz w:val="26"/>
          <w:szCs w:val="26"/>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22914" w:rsidRPr="00794818" w:rsidRDefault="00D642B8">
      <w:pPr>
        <w:pStyle w:val="ConsPlusNormal"/>
        <w:ind w:firstLine="567"/>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 xml:space="preserve">В случае если обжалуемые действия (бездействие) совершены </w:t>
      </w:r>
      <w:r w:rsidR="008A611E" w:rsidRPr="00794818">
        <w:rPr>
          <w:rFonts w:ascii="Times New Roman" w:hAnsi="Times New Roman" w:cs="Times New Roman"/>
          <w:color w:val="000000"/>
          <w:sz w:val="26"/>
          <w:szCs w:val="26"/>
        </w:rPr>
        <w:t>Организатором закупки</w:t>
      </w:r>
      <w:r w:rsidRPr="00794818">
        <w:rPr>
          <w:rFonts w:ascii="Times New Roman" w:hAnsi="Times New Roman" w:cs="Times New Roman"/>
          <w:color w:val="000000"/>
          <w:sz w:val="26"/>
          <w:szCs w:val="26"/>
        </w:rPr>
        <w:t>,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22914" w:rsidRPr="00794818" w:rsidRDefault="00D642B8">
      <w:pPr>
        <w:pStyle w:val="ConsPlusNormal"/>
        <w:ind w:firstLine="567"/>
        <w:jc w:val="both"/>
        <w:rPr>
          <w:rFonts w:ascii="Times New Roman" w:hAnsi="Times New Roman" w:cs="Times New Roman"/>
          <w:b/>
          <w:color w:val="000000"/>
          <w:sz w:val="26"/>
          <w:szCs w:val="26"/>
        </w:rPr>
      </w:pPr>
      <w:r w:rsidRPr="00794818">
        <w:rPr>
          <w:rFonts w:ascii="Times New Roman" w:hAnsi="Times New Roman" w:cs="Times New Roman"/>
          <w:color w:val="000000"/>
          <w:sz w:val="26"/>
          <w:szCs w:val="26"/>
        </w:rPr>
        <w:t xml:space="preserve"> 20.3. Рассмотрение жалобы антимонопольным органом должно ограничиваться только доводами,</w:t>
      </w:r>
      <w:r w:rsidRPr="00794818">
        <w:rPr>
          <w:rFonts w:ascii="Times New Roman" w:hAnsi="Times New Roman" w:cs="Times New Roman"/>
          <w:b/>
          <w:color w:val="000000"/>
          <w:sz w:val="26"/>
          <w:szCs w:val="26"/>
        </w:rPr>
        <w:t xml:space="preserve"> </w:t>
      </w:r>
      <w:r w:rsidRPr="00794818">
        <w:rPr>
          <w:rFonts w:ascii="Times New Roman" w:hAnsi="Times New Roman" w:cs="Times New Roman"/>
          <w:color w:val="000000"/>
          <w:sz w:val="26"/>
          <w:szCs w:val="26"/>
        </w:rPr>
        <w:t>составляющими предмет обжалования.</w:t>
      </w:r>
    </w:p>
    <w:p w:rsidR="00D22914" w:rsidRPr="00794818" w:rsidRDefault="00D642B8" w:rsidP="00D64B55">
      <w:pPr>
        <w:pStyle w:val="-31"/>
        <w:suppressAutoHyphens w:val="0"/>
        <w:spacing w:before="600" w:line="240" w:lineRule="auto"/>
        <w:ind w:left="0" w:firstLine="0"/>
        <w:jc w:val="both"/>
        <w:rPr>
          <w:b/>
          <w:color w:val="000000"/>
          <w:sz w:val="26"/>
          <w:szCs w:val="26"/>
        </w:rPr>
      </w:pPr>
      <w:bookmarkStart w:id="29" w:name="P15711"/>
      <w:bookmarkEnd w:id="29"/>
      <w:r w:rsidRPr="00794818">
        <w:rPr>
          <w:b/>
          <w:color w:val="000000"/>
          <w:sz w:val="26"/>
          <w:szCs w:val="26"/>
        </w:rPr>
        <w:t>21. ОСОБЕННОСТИ УЧАСТИЯ В ЗАКУПОЧНЫХ ПРОЦЕДУРАХ</w:t>
      </w:r>
      <w:r w:rsidR="00D64B55" w:rsidRPr="00794818">
        <w:rPr>
          <w:b/>
          <w:color w:val="000000"/>
          <w:sz w:val="26"/>
          <w:szCs w:val="26"/>
        </w:rPr>
        <w:t xml:space="preserve"> </w:t>
      </w:r>
      <w:r w:rsidRPr="00794818">
        <w:rPr>
          <w:b/>
          <w:color w:val="000000"/>
          <w:sz w:val="26"/>
          <w:szCs w:val="26"/>
        </w:rPr>
        <w:t xml:space="preserve">СУБЪЕКТОВ МАЛОГО И СРЕДНЕГО ПРЕДПРИНИМАТЕЛЬСТВА </w:t>
      </w:r>
    </w:p>
    <w:p w:rsidR="00D22914" w:rsidRPr="00794818" w:rsidRDefault="00D642B8">
      <w:pPr>
        <w:spacing w:before="0" w:after="0" w:line="240" w:lineRule="auto"/>
        <w:jc w:val="both"/>
      </w:pPr>
      <w:r w:rsidRPr="00794818">
        <w:rPr>
          <w:b/>
          <w:color w:val="000000"/>
          <w:sz w:val="26"/>
          <w:szCs w:val="26"/>
        </w:rPr>
        <w:t>21.1. Общие условия закупки у СМСП</w:t>
      </w:r>
    </w:p>
    <w:p w:rsidR="00D22914" w:rsidRPr="00794818" w:rsidRDefault="00D22914">
      <w:pPr>
        <w:spacing w:before="0" w:after="0" w:line="240" w:lineRule="auto"/>
        <w:jc w:val="both"/>
        <w:rPr>
          <w:color w:val="000000"/>
          <w:sz w:val="26"/>
          <w:szCs w:val="26"/>
        </w:rPr>
      </w:pPr>
    </w:p>
    <w:p w:rsidR="00D22914" w:rsidRPr="00794818" w:rsidRDefault="00D642B8">
      <w:pPr>
        <w:spacing w:before="0" w:after="0" w:line="240" w:lineRule="auto"/>
        <w:jc w:val="both"/>
        <w:rPr>
          <w:color w:val="000000"/>
          <w:sz w:val="26"/>
          <w:szCs w:val="26"/>
        </w:rPr>
      </w:pPr>
      <w:bookmarkStart w:id="30" w:name="Par112511"/>
      <w:bookmarkEnd w:id="30"/>
      <w:r w:rsidRPr="00794818">
        <w:rPr>
          <w:color w:val="000000"/>
          <w:sz w:val="26"/>
          <w:szCs w:val="26"/>
        </w:rPr>
        <w:t xml:space="preserve">21.1.1. Если годовой объем выручки Заказчика от продажи  товаров </w:t>
      </w:r>
      <w:r w:rsidR="00246183" w:rsidRPr="00794818">
        <w:rPr>
          <w:color w:val="000000"/>
          <w:sz w:val="26"/>
          <w:szCs w:val="26"/>
        </w:rPr>
        <w:t>(</w:t>
      </w:r>
      <w:r w:rsidRPr="00794818">
        <w:rPr>
          <w:color w:val="000000"/>
          <w:sz w:val="26"/>
          <w:szCs w:val="26"/>
        </w:rPr>
        <w:t xml:space="preserve">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r w:rsidRPr="00794818">
        <w:rPr>
          <w:color w:val="000000"/>
          <w:sz w:val="26"/>
          <w:szCs w:val="26"/>
        </w:rPr>
        <w:t>млн</w:t>
      </w:r>
      <w:proofErr w:type="spellEnd"/>
      <w:r w:rsidRPr="00794818">
        <w:rPr>
          <w:color w:val="000000"/>
          <w:sz w:val="26"/>
          <w:szCs w:val="26"/>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rsidR="00D22914" w:rsidRPr="00794818" w:rsidRDefault="00D642B8">
      <w:pPr>
        <w:spacing w:before="0" w:after="0" w:line="240" w:lineRule="auto"/>
        <w:jc w:val="both"/>
        <w:rPr>
          <w:color w:val="000000"/>
          <w:sz w:val="26"/>
          <w:szCs w:val="26"/>
        </w:rPr>
      </w:pPr>
      <w:r w:rsidRPr="00794818">
        <w:rPr>
          <w:color w:val="000000"/>
          <w:sz w:val="26"/>
          <w:szCs w:val="26"/>
        </w:rPr>
        <w:t>21.1.2. Закупки у СМСП осуществляются путем проведения закупок в электронной форме способами, определенными действующим законодательством и  настоящим Положением. Их участниками могут быть:</w:t>
      </w:r>
    </w:p>
    <w:p w:rsidR="00D22914" w:rsidRPr="00794818" w:rsidRDefault="00D642B8">
      <w:pPr>
        <w:spacing w:before="0" w:after="0" w:line="240" w:lineRule="auto"/>
        <w:jc w:val="both"/>
        <w:rPr>
          <w:color w:val="000000"/>
          <w:sz w:val="26"/>
          <w:szCs w:val="26"/>
        </w:rPr>
      </w:pPr>
      <w:r w:rsidRPr="00794818">
        <w:rPr>
          <w:color w:val="000000"/>
          <w:sz w:val="26"/>
          <w:szCs w:val="26"/>
        </w:rPr>
        <w:t>1) любые лица, указанные в ч. 5 ст. 3 Закона № 223-ФЗ, в том числе СМСП;</w:t>
      </w:r>
    </w:p>
    <w:p w:rsidR="00D22914" w:rsidRPr="00794818" w:rsidRDefault="00D642B8">
      <w:pPr>
        <w:spacing w:before="0" w:after="0" w:line="240" w:lineRule="auto"/>
        <w:jc w:val="both"/>
        <w:rPr>
          <w:color w:val="000000"/>
          <w:sz w:val="26"/>
          <w:szCs w:val="26"/>
        </w:rPr>
      </w:pPr>
      <w:bookmarkStart w:id="31" w:name="Par113511"/>
      <w:bookmarkEnd w:id="31"/>
      <w:r w:rsidRPr="00794818">
        <w:rPr>
          <w:color w:val="000000"/>
          <w:sz w:val="26"/>
          <w:szCs w:val="26"/>
        </w:rPr>
        <w:t>2) только СМСП;</w:t>
      </w:r>
    </w:p>
    <w:p w:rsidR="00D22914" w:rsidRPr="00794818" w:rsidRDefault="00D642B8">
      <w:pPr>
        <w:spacing w:before="0" w:after="0" w:line="240" w:lineRule="auto"/>
        <w:jc w:val="both"/>
        <w:rPr>
          <w:color w:val="000000"/>
          <w:sz w:val="26"/>
          <w:szCs w:val="26"/>
        </w:rPr>
      </w:pPr>
      <w:bookmarkStart w:id="32" w:name="Par113611"/>
      <w:bookmarkEnd w:id="32"/>
      <w:r w:rsidRPr="00794818">
        <w:rPr>
          <w:color w:val="000000"/>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D22914" w:rsidRPr="00794818" w:rsidRDefault="00D642B8">
      <w:pPr>
        <w:spacing w:before="0" w:after="0" w:line="240" w:lineRule="auto"/>
        <w:jc w:val="both"/>
        <w:rPr>
          <w:color w:val="000000"/>
          <w:sz w:val="26"/>
          <w:szCs w:val="26"/>
        </w:rPr>
      </w:pPr>
      <w:bookmarkStart w:id="33" w:name="Par113711"/>
      <w:bookmarkEnd w:id="33"/>
      <w:r w:rsidRPr="00794818">
        <w:rPr>
          <w:color w:val="000000"/>
          <w:sz w:val="26"/>
          <w:szCs w:val="26"/>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22914" w:rsidRPr="00794818" w:rsidRDefault="00D642B8">
      <w:pPr>
        <w:spacing w:before="0" w:after="0" w:line="240" w:lineRule="auto"/>
        <w:jc w:val="both"/>
        <w:rPr>
          <w:color w:val="000000"/>
          <w:sz w:val="26"/>
          <w:szCs w:val="26"/>
        </w:rPr>
      </w:pPr>
      <w:bookmarkStart w:id="34" w:name="Par113811"/>
      <w:bookmarkEnd w:id="34"/>
      <w:r w:rsidRPr="00794818">
        <w:rPr>
          <w:color w:val="000000"/>
          <w:sz w:val="26"/>
          <w:szCs w:val="26"/>
        </w:rPr>
        <w:lastRenderedPageBreak/>
        <w:t>21.1.3. Если предмет закупки (товар, работы, услуги) включен в перечень и начальная (максимальная) цена договора не превышает 200 млн</w:t>
      </w:r>
      <w:r w:rsidR="00844226" w:rsidRPr="00794818">
        <w:rPr>
          <w:color w:val="000000"/>
          <w:sz w:val="26"/>
          <w:szCs w:val="26"/>
        </w:rPr>
        <w:t>.</w:t>
      </w:r>
      <w:r w:rsidRPr="00794818">
        <w:rPr>
          <w:color w:val="000000"/>
          <w:sz w:val="26"/>
          <w:szCs w:val="26"/>
        </w:rPr>
        <w:t xml:space="preserve"> руб., закупка осуществляется только у СМСП. </w:t>
      </w:r>
    </w:p>
    <w:p w:rsidR="00D22914" w:rsidRPr="00794818" w:rsidRDefault="00D642B8">
      <w:pPr>
        <w:spacing w:before="0" w:after="0" w:line="240" w:lineRule="auto"/>
        <w:jc w:val="both"/>
        <w:rPr>
          <w:color w:val="000000"/>
          <w:sz w:val="26"/>
          <w:szCs w:val="26"/>
        </w:rPr>
      </w:pPr>
      <w:r w:rsidRPr="00794818">
        <w:rPr>
          <w:color w:val="000000"/>
          <w:sz w:val="26"/>
          <w:szCs w:val="26"/>
        </w:rPr>
        <w:t>Если предмет закупки (товар, работы, услуги) включен в перечень и начальная (максимальная) цена договора более 200 млн</w:t>
      </w:r>
      <w:r w:rsidR="00844226" w:rsidRPr="00794818">
        <w:rPr>
          <w:color w:val="000000"/>
          <w:sz w:val="26"/>
          <w:szCs w:val="26"/>
        </w:rPr>
        <w:t>.</w:t>
      </w:r>
      <w:r w:rsidRPr="00794818">
        <w:rPr>
          <w:color w:val="000000"/>
          <w:sz w:val="26"/>
          <w:szCs w:val="26"/>
        </w:rPr>
        <w:t xml:space="preserve"> руб., но не превышает 400 млн</w:t>
      </w:r>
      <w:r w:rsidR="00844226" w:rsidRPr="00794818">
        <w:rPr>
          <w:color w:val="000000"/>
          <w:sz w:val="26"/>
          <w:szCs w:val="26"/>
        </w:rPr>
        <w:t>.</w:t>
      </w:r>
      <w:r w:rsidRPr="00794818">
        <w:rPr>
          <w:color w:val="000000"/>
          <w:sz w:val="26"/>
          <w:szCs w:val="26"/>
        </w:rPr>
        <w:t xml:space="preserve"> руб., круг участников закупки определяется любым из способов, указанных в настоящем Положения, по усмотрению заказчика.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 Если начальная (максимальная) цена договора превышает 400 млн</w:t>
      </w:r>
      <w:r w:rsidR="00844226" w:rsidRPr="00794818">
        <w:rPr>
          <w:color w:val="000000"/>
          <w:sz w:val="26"/>
          <w:szCs w:val="26"/>
        </w:rPr>
        <w:t>.</w:t>
      </w:r>
      <w:r w:rsidRPr="00794818">
        <w:rPr>
          <w:color w:val="000000"/>
          <w:sz w:val="26"/>
          <w:szCs w:val="26"/>
        </w:rPr>
        <w:t xml:space="preserve"> руб., то Заказчик проводит закупку, участниками которой могут являться любые лица, указанные в ч. 5 ст. 3 Закона № 223-ФЗ.</w:t>
      </w:r>
    </w:p>
    <w:p w:rsidR="00826048" w:rsidRPr="00794818" w:rsidRDefault="00D642B8" w:rsidP="001C7ABD">
      <w:pPr>
        <w:spacing w:before="0" w:after="0" w:line="240" w:lineRule="auto"/>
        <w:jc w:val="both"/>
        <w:rPr>
          <w:color w:val="000000"/>
          <w:sz w:val="26"/>
          <w:szCs w:val="26"/>
        </w:rPr>
      </w:pPr>
      <w:r w:rsidRPr="00794818">
        <w:rPr>
          <w:color w:val="000000"/>
          <w:sz w:val="26"/>
          <w:szCs w:val="26"/>
        </w:rPr>
        <w:t xml:space="preserve">21.1.4. При осуществлении </w:t>
      </w:r>
      <w:r w:rsidR="006878AA" w:rsidRPr="00794818">
        <w:rPr>
          <w:color w:val="000000"/>
          <w:sz w:val="26"/>
          <w:szCs w:val="26"/>
        </w:rPr>
        <w:t xml:space="preserve">конкурентной </w:t>
      </w:r>
      <w:r w:rsidRPr="00794818">
        <w:rPr>
          <w:color w:val="000000"/>
          <w:sz w:val="26"/>
          <w:szCs w:val="26"/>
        </w:rPr>
        <w:t>закупки в соответствии с  настоящим  Положением Заказчик</w:t>
      </w:r>
      <w:r w:rsidR="001C7ABD" w:rsidRPr="00794818">
        <w:rPr>
          <w:color w:val="000000"/>
          <w:sz w:val="26"/>
          <w:szCs w:val="26"/>
        </w:rPr>
        <w:t xml:space="preserve"> </w:t>
      </w:r>
      <w:r w:rsidR="00826048" w:rsidRPr="00794818">
        <w:rPr>
          <w:sz w:val="26"/>
          <w:szCs w:val="26"/>
        </w:rPr>
        <w:t>вправе установить обязанность представления следующих информации и документов:</w:t>
      </w:r>
    </w:p>
    <w:p w:rsidR="00826048" w:rsidRPr="00794818" w:rsidRDefault="00826048" w:rsidP="00826048">
      <w:pPr>
        <w:rPr>
          <w:sz w:val="26"/>
          <w:szCs w:val="26"/>
        </w:rPr>
      </w:pPr>
      <w:bookmarkStart w:id="35" w:name="bssPhr38"/>
      <w:bookmarkStart w:id="36" w:name="ZAP234S3G7"/>
      <w:bookmarkStart w:id="37" w:name="XA00M8G2N0"/>
      <w:bookmarkStart w:id="38" w:name="ZAP1TMA3EM"/>
      <w:bookmarkEnd w:id="35"/>
      <w:bookmarkEnd w:id="36"/>
      <w:bookmarkEnd w:id="37"/>
      <w:bookmarkEnd w:id="38"/>
      <w:r w:rsidRPr="00794818">
        <w:rPr>
          <w:sz w:val="26"/>
          <w:szCs w:val="26"/>
        </w:rPr>
        <w:t>21.1.4.</w:t>
      </w:r>
      <w:r w:rsidR="001C7ABD" w:rsidRPr="00794818">
        <w:rPr>
          <w:sz w:val="26"/>
          <w:szCs w:val="26"/>
        </w:rPr>
        <w:t xml:space="preserve"> </w:t>
      </w:r>
      <w:r w:rsidRPr="00794818">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26048" w:rsidRPr="00794818" w:rsidRDefault="00826048" w:rsidP="00826048">
      <w:pPr>
        <w:rPr>
          <w:sz w:val="26"/>
          <w:szCs w:val="26"/>
        </w:rPr>
      </w:pPr>
      <w:bookmarkStart w:id="39" w:name="bssPhr39"/>
      <w:bookmarkStart w:id="40" w:name="ZAP20303B2"/>
      <w:bookmarkStart w:id="41" w:name="XA00M922N3"/>
      <w:bookmarkStart w:id="42" w:name="ZAP1QKE39H"/>
      <w:bookmarkEnd w:id="39"/>
      <w:bookmarkEnd w:id="40"/>
      <w:bookmarkEnd w:id="41"/>
      <w:bookmarkEnd w:id="42"/>
      <w:r w:rsidRPr="00794818">
        <w:rPr>
          <w:sz w:val="26"/>
          <w:szCs w:val="26"/>
        </w:rPr>
        <w:t>21.1.4.2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26048" w:rsidRPr="00794818" w:rsidRDefault="00826048" w:rsidP="00826048">
      <w:pPr>
        <w:rPr>
          <w:sz w:val="26"/>
          <w:szCs w:val="26"/>
        </w:rPr>
      </w:pPr>
      <w:bookmarkStart w:id="43" w:name="bssPhr40"/>
      <w:bookmarkStart w:id="44" w:name="ZAP24KE3D4"/>
      <w:bookmarkStart w:id="45" w:name="XA00M9K2N6"/>
      <w:bookmarkStart w:id="46" w:name="ZAP1V5S3BJ"/>
      <w:bookmarkEnd w:id="43"/>
      <w:bookmarkEnd w:id="44"/>
      <w:bookmarkEnd w:id="45"/>
      <w:bookmarkEnd w:id="46"/>
      <w:r w:rsidRPr="00794818">
        <w:rPr>
          <w:sz w:val="26"/>
          <w:szCs w:val="26"/>
        </w:rPr>
        <w:t>21.1.4.3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26048" w:rsidRPr="00794818" w:rsidRDefault="00826048" w:rsidP="00826048">
      <w:pPr>
        <w:rPr>
          <w:sz w:val="26"/>
          <w:szCs w:val="26"/>
        </w:rPr>
      </w:pPr>
      <w:bookmarkStart w:id="47" w:name="bssPhr41"/>
      <w:bookmarkStart w:id="48" w:name="ZAP21TM3DS"/>
      <w:bookmarkStart w:id="49" w:name="XA00MA62N9"/>
      <w:bookmarkStart w:id="50" w:name="ZAP1SF43CB"/>
      <w:bookmarkEnd w:id="47"/>
      <w:bookmarkEnd w:id="48"/>
      <w:bookmarkEnd w:id="49"/>
      <w:bookmarkEnd w:id="50"/>
      <w:r w:rsidRPr="00794818">
        <w:rPr>
          <w:sz w:val="26"/>
          <w:szCs w:val="26"/>
        </w:rPr>
        <w:t>21.1.4.4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26048" w:rsidRPr="00794818" w:rsidRDefault="002D5C4D" w:rsidP="00826048">
      <w:pPr>
        <w:rPr>
          <w:sz w:val="26"/>
          <w:szCs w:val="26"/>
        </w:rPr>
      </w:pPr>
      <w:bookmarkStart w:id="51" w:name="bssPhr42"/>
      <w:bookmarkStart w:id="52" w:name="ZAP28J03FR"/>
      <w:bookmarkStart w:id="53" w:name="XA00M5O2MC"/>
      <w:bookmarkStart w:id="54" w:name="ZAP234E3EA"/>
      <w:bookmarkEnd w:id="51"/>
      <w:bookmarkEnd w:id="52"/>
      <w:bookmarkEnd w:id="53"/>
      <w:bookmarkEnd w:id="54"/>
      <w:r w:rsidRPr="00794818">
        <w:rPr>
          <w:sz w:val="26"/>
          <w:szCs w:val="26"/>
        </w:rPr>
        <w:t xml:space="preserve">21.1.4.5 </w:t>
      </w:r>
      <w:r w:rsidR="00826048" w:rsidRPr="00794818">
        <w:rPr>
          <w:sz w:val="26"/>
          <w:szCs w:val="26"/>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26048" w:rsidRPr="00794818" w:rsidRDefault="00826048" w:rsidP="00826048">
      <w:pPr>
        <w:rPr>
          <w:sz w:val="26"/>
          <w:szCs w:val="26"/>
        </w:rPr>
      </w:pPr>
      <w:bookmarkStart w:id="55" w:name="bssPhr43"/>
      <w:bookmarkStart w:id="56" w:name="ZAP2LNQ3L2"/>
      <w:bookmarkStart w:id="57" w:name="XA00M6A2MF"/>
      <w:bookmarkStart w:id="58" w:name="ZAP2G983JH"/>
      <w:bookmarkEnd w:id="55"/>
      <w:bookmarkEnd w:id="56"/>
      <w:bookmarkEnd w:id="57"/>
      <w:bookmarkEnd w:id="58"/>
      <w:r w:rsidRPr="00794818">
        <w:rPr>
          <w:sz w:val="26"/>
          <w:szCs w:val="26"/>
        </w:rPr>
        <w:t>а) индивидуальным предпринимателем, если участником такой закупки является индивидуальный предприниматель;</w:t>
      </w:r>
    </w:p>
    <w:p w:rsidR="00826048" w:rsidRPr="00794818" w:rsidRDefault="00826048" w:rsidP="00826048">
      <w:pPr>
        <w:rPr>
          <w:sz w:val="26"/>
          <w:szCs w:val="26"/>
        </w:rPr>
      </w:pPr>
      <w:bookmarkStart w:id="59" w:name="bssPhr44"/>
      <w:bookmarkStart w:id="60" w:name="ZAP33G43R1"/>
      <w:bookmarkStart w:id="61" w:name="XA00M6S2MI"/>
      <w:bookmarkStart w:id="62" w:name="ZAP2U1I3PG"/>
      <w:bookmarkEnd w:id="59"/>
      <w:bookmarkEnd w:id="60"/>
      <w:bookmarkEnd w:id="61"/>
      <w:bookmarkEnd w:id="62"/>
      <w:r w:rsidRPr="00794818">
        <w:rPr>
          <w:sz w:val="26"/>
          <w:szCs w:val="26"/>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26048" w:rsidRPr="00794818" w:rsidRDefault="002D5C4D" w:rsidP="00826048">
      <w:pPr>
        <w:rPr>
          <w:sz w:val="26"/>
          <w:szCs w:val="26"/>
        </w:rPr>
      </w:pPr>
      <w:bookmarkStart w:id="63" w:name="bssPhr45"/>
      <w:bookmarkStart w:id="64" w:name="ZAP23D83FF"/>
      <w:bookmarkStart w:id="65" w:name="XA00M7E2ML"/>
      <w:bookmarkStart w:id="66" w:name="ZAP1TUM3DU"/>
      <w:bookmarkEnd w:id="63"/>
      <w:bookmarkEnd w:id="64"/>
      <w:bookmarkEnd w:id="65"/>
      <w:bookmarkEnd w:id="66"/>
      <w:r w:rsidRPr="00794818">
        <w:rPr>
          <w:sz w:val="26"/>
          <w:szCs w:val="26"/>
        </w:rPr>
        <w:t xml:space="preserve">21.1.4.6 </w:t>
      </w:r>
      <w:r w:rsidR="00826048" w:rsidRPr="00794818">
        <w:rPr>
          <w:sz w:val="26"/>
          <w:szCs w:val="26"/>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826048" w:rsidRPr="00794818" w:rsidRDefault="002D5C4D" w:rsidP="00826048">
      <w:pPr>
        <w:rPr>
          <w:sz w:val="26"/>
          <w:szCs w:val="26"/>
        </w:rPr>
      </w:pPr>
      <w:bookmarkStart w:id="67" w:name="bssPhr46"/>
      <w:bookmarkStart w:id="68" w:name="ZAP24RE3G3"/>
      <w:bookmarkStart w:id="69" w:name="XA00M802MO"/>
      <w:bookmarkStart w:id="70" w:name="ZAP1VCS3EI"/>
      <w:bookmarkEnd w:id="67"/>
      <w:bookmarkEnd w:id="68"/>
      <w:bookmarkEnd w:id="69"/>
      <w:bookmarkEnd w:id="70"/>
      <w:r w:rsidRPr="00794818">
        <w:rPr>
          <w:sz w:val="26"/>
          <w:szCs w:val="26"/>
        </w:rPr>
        <w:t xml:space="preserve">21.1.4.7 </w:t>
      </w:r>
      <w:r w:rsidR="00826048" w:rsidRPr="00794818">
        <w:rPr>
          <w:sz w:val="26"/>
          <w:szCs w:val="26"/>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26048" w:rsidRPr="00794818" w:rsidRDefault="002D5C4D" w:rsidP="00826048">
      <w:pPr>
        <w:rPr>
          <w:sz w:val="26"/>
          <w:szCs w:val="26"/>
        </w:rPr>
      </w:pPr>
      <w:bookmarkStart w:id="71" w:name="bssPhr47"/>
      <w:bookmarkStart w:id="72" w:name="ZAP1LE236C"/>
      <w:bookmarkStart w:id="73" w:name="XA00M902N2"/>
      <w:bookmarkStart w:id="74" w:name="ZAP1FVG34R"/>
      <w:bookmarkEnd w:id="71"/>
      <w:bookmarkEnd w:id="72"/>
      <w:bookmarkEnd w:id="73"/>
      <w:bookmarkEnd w:id="74"/>
      <w:r w:rsidRPr="00794818">
        <w:rPr>
          <w:sz w:val="26"/>
          <w:szCs w:val="26"/>
        </w:rPr>
        <w:t xml:space="preserve">21.1.4.8 </w:t>
      </w:r>
      <w:r w:rsidR="00826048" w:rsidRPr="00794818">
        <w:rPr>
          <w:sz w:val="26"/>
          <w:szCs w:val="26"/>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26048" w:rsidRPr="00794818" w:rsidRDefault="00826048" w:rsidP="00826048">
      <w:pPr>
        <w:rPr>
          <w:sz w:val="26"/>
          <w:szCs w:val="26"/>
        </w:rPr>
      </w:pPr>
      <w:bookmarkStart w:id="75" w:name="bssPhr48"/>
      <w:bookmarkStart w:id="76" w:name="ZAP2QPI3ML"/>
      <w:bookmarkStart w:id="77" w:name="XA00M9I2N5"/>
      <w:bookmarkStart w:id="78" w:name="ZAP2LB03L4"/>
      <w:bookmarkEnd w:id="75"/>
      <w:bookmarkEnd w:id="76"/>
      <w:bookmarkEnd w:id="77"/>
      <w:bookmarkEnd w:id="78"/>
      <w:r w:rsidRPr="00794818">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26048" w:rsidRPr="00794818" w:rsidRDefault="00826048" w:rsidP="00826048">
      <w:pPr>
        <w:rPr>
          <w:sz w:val="26"/>
          <w:szCs w:val="26"/>
        </w:rPr>
      </w:pPr>
      <w:bookmarkStart w:id="79" w:name="bssPhr49"/>
      <w:bookmarkStart w:id="80" w:name="ZAP2K0Q3N6"/>
      <w:bookmarkStart w:id="81" w:name="XA00MA42N8"/>
      <w:bookmarkStart w:id="82" w:name="ZAP2EI83LL"/>
      <w:bookmarkEnd w:id="79"/>
      <w:bookmarkEnd w:id="80"/>
      <w:bookmarkEnd w:id="81"/>
      <w:bookmarkEnd w:id="82"/>
      <w:r w:rsidRPr="00794818">
        <w:rPr>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26048" w:rsidRPr="00794818" w:rsidRDefault="002D5C4D" w:rsidP="00826048">
      <w:pPr>
        <w:rPr>
          <w:sz w:val="26"/>
          <w:szCs w:val="26"/>
        </w:rPr>
      </w:pPr>
      <w:bookmarkStart w:id="83" w:name="bssPhr50"/>
      <w:bookmarkStart w:id="84" w:name="ZAP264A3DE"/>
      <w:bookmarkStart w:id="85" w:name="XA00MAM2NB"/>
      <w:bookmarkStart w:id="86" w:name="ZAP20LO3BT"/>
      <w:bookmarkEnd w:id="83"/>
      <w:bookmarkEnd w:id="84"/>
      <w:bookmarkEnd w:id="85"/>
      <w:bookmarkEnd w:id="86"/>
      <w:r w:rsidRPr="00794818">
        <w:rPr>
          <w:sz w:val="26"/>
          <w:szCs w:val="26"/>
        </w:rPr>
        <w:t xml:space="preserve">21.1.4.9 </w:t>
      </w:r>
      <w:r w:rsidR="00826048" w:rsidRPr="00794818">
        <w:rPr>
          <w:sz w:val="26"/>
          <w:szCs w:val="26"/>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26048" w:rsidRPr="00794818" w:rsidRDefault="00826048" w:rsidP="00826048">
      <w:pPr>
        <w:rPr>
          <w:sz w:val="26"/>
          <w:szCs w:val="26"/>
        </w:rPr>
      </w:pPr>
      <w:bookmarkStart w:id="87" w:name="bssPhr51"/>
      <w:bookmarkStart w:id="88" w:name="ZAP2P8M3KS"/>
      <w:bookmarkStart w:id="89" w:name="XA00MB82NE"/>
      <w:bookmarkStart w:id="90" w:name="ZAP2JQ43JB"/>
      <w:bookmarkEnd w:id="87"/>
      <w:bookmarkEnd w:id="88"/>
      <w:bookmarkEnd w:id="89"/>
      <w:bookmarkEnd w:id="90"/>
      <w:r w:rsidRPr="00794818">
        <w:rPr>
          <w:sz w:val="26"/>
          <w:szCs w:val="26"/>
        </w:rPr>
        <w:lastRenderedPageBreak/>
        <w:t xml:space="preserve">а) </w:t>
      </w:r>
      <w:proofErr w:type="spellStart"/>
      <w:r w:rsidRPr="00794818">
        <w:rPr>
          <w:sz w:val="26"/>
          <w:szCs w:val="26"/>
        </w:rPr>
        <w:t>непроведение</w:t>
      </w:r>
      <w:proofErr w:type="spellEnd"/>
      <w:r w:rsidRPr="00794818">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26048" w:rsidRPr="00794818" w:rsidRDefault="00826048" w:rsidP="00826048">
      <w:pPr>
        <w:rPr>
          <w:sz w:val="26"/>
          <w:szCs w:val="26"/>
        </w:rPr>
      </w:pPr>
      <w:bookmarkStart w:id="91" w:name="bssPhr52"/>
      <w:bookmarkStart w:id="92" w:name="ZAP2JBK3IE"/>
      <w:bookmarkStart w:id="93" w:name="XA00M6Q2MH"/>
      <w:bookmarkStart w:id="94" w:name="ZAP2DT23GT"/>
      <w:bookmarkEnd w:id="91"/>
      <w:bookmarkEnd w:id="92"/>
      <w:bookmarkEnd w:id="93"/>
      <w:bookmarkEnd w:id="94"/>
      <w:r w:rsidRPr="00794818">
        <w:rPr>
          <w:sz w:val="26"/>
          <w:szCs w:val="26"/>
        </w:rPr>
        <w:t xml:space="preserve">б) </w:t>
      </w:r>
      <w:proofErr w:type="spellStart"/>
      <w:r w:rsidRPr="00794818">
        <w:rPr>
          <w:sz w:val="26"/>
          <w:szCs w:val="26"/>
        </w:rPr>
        <w:t>неприостановление</w:t>
      </w:r>
      <w:proofErr w:type="spellEnd"/>
      <w:r w:rsidRPr="00794818">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794818">
          <w:rPr>
            <w:rStyle w:val="afff6"/>
            <w:sz w:val="26"/>
            <w:szCs w:val="26"/>
          </w:rPr>
          <w:t>Кодексом Российской Федерации об административных правонарушениях</w:t>
        </w:r>
      </w:hyperlink>
      <w:r w:rsidRPr="00794818">
        <w:rPr>
          <w:sz w:val="26"/>
          <w:szCs w:val="26"/>
        </w:rPr>
        <w:t>;</w:t>
      </w:r>
    </w:p>
    <w:p w:rsidR="00826048" w:rsidRPr="00794818" w:rsidRDefault="00826048" w:rsidP="00826048">
      <w:pPr>
        <w:rPr>
          <w:sz w:val="26"/>
          <w:szCs w:val="26"/>
        </w:rPr>
      </w:pPr>
      <w:bookmarkStart w:id="95" w:name="bssPhr53"/>
      <w:bookmarkStart w:id="96" w:name="ZAP2EKU3GI"/>
      <w:bookmarkStart w:id="97" w:name="XA00M7C2MK"/>
      <w:bookmarkStart w:id="98" w:name="ZAP296C3F1"/>
      <w:bookmarkEnd w:id="95"/>
      <w:bookmarkEnd w:id="96"/>
      <w:bookmarkEnd w:id="97"/>
      <w:bookmarkEnd w:id="98"/>
      <w:r w:rsidRPr="00794818">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26048" w:rsidRPr="00794818" w:rsidRDefault="00826048" w:rsidP="00826048">
      <w:pPr>
        <w:rPr>
          <w:sz w:val="26"/>
          <w:szCs w:val="26"/>
        </w:rPr>
      </w:pPr>
      <w:bookmarkStart w:id="99" w:name="bssPhr54"/>
      <w:bookmarkStart w:id="100" w:name="ZAP2EO23GJ"/>
      <w:bookmarkStart w:id="101" w:name="XA00M7U2MN"/>
      <w:bookmarkStart w:id="102" w:name="ZAP299G3F2"/>
      <w:bookmarkEnd w:id="99"/>
      <w:bookmarkEnd w:id="100"/>
      <w:bookmarkEnd w:id="101"/>
      <w:bookmarkEnd w:id="102"/>
      <w:r w:rsidRPr="00794818">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4" w:anchor="XA00M922MJ" w:history="1">
        <w:r w:rsidRPr="00794818">
          <w:rPr>
            <w:rStyle w:val="afff6"/>
            <w:sz w:val="26"/>
            <w:szCs w:val="26"/>
          </w:rPr>
          <w:t>статьями 289</w:t>
        </w:r>
      </w:hyperlink>
      <w:r w:rsidRPr="00794818">
        <w:rPr>
          <w:sz w:val="26"/>
          <w:szCs w:val="26"/>
        </w:rPr>
        <w:t>, </w:t>
      </w:r>
      <w:hyperlink r:id="rId15" w:anchor="XA00MI82NO" w:history="1">
        <w:r w:rsidRPr="00794818">
          <w:rPr>
            <w:rStyle w:val="afff6"/>
            <w:sz w:val="26"/>
            <w:szCs w:val="26"/>
          </w:rPr>
          <w:t>290</w:t>
        </w:r>
      </w:hyperlink>
      <w:r w:rsidRPr="00794818">
        <w:rPr>
          <w:sz w:val="26"/>
          <w:szCs w:val="26"/>
        </w:rPr>
        <w:t>, </w:t>
      </w:r>
      <w:hyperlink r:id="rId16" w:anchor="XA00MAG2MR" w:history="1">
        <w:r w:rsidRPr="00794818">
          <w:rPr>
            <w:rStyle w:val="afff6"/>
            <w:sz w:val="26"/>
            <w:szCs w:val="26"/>
          </w:rPr>
          <w:t>291</w:t>
        </w:r>
      </w:hyperlink>
      <w:r w:rsidRPr="00794818">
        <w:rPr>
          <w:sz w:val="26"/>
          <w:szCs w:val="26"/>
        </w:rPr>
        <w:t>, </w:t>
      </w:r>
      <w:hyperlink r:id="rId17" w:anchor="XA00MCO2NO" w:history="1">
        <w:r w:rsidRPr="00794818">
          <w:rPr>
            <w:rStyle w:val="afff6"/>
            <w:sz w:val="26"/>
            <w:szCs w:val="26"/>
          </w:rPr>
          <w:t>291.1 Уголовного кодекса Российской Федерации</w:t>
        </w:r>
      </w:hyperlink>
      <w:r w:rsidRPr="00794818">
        <w:rPr>
          <w:sz w:val="26"/>
          <w:szCs w:val="26"/>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26048" w:rsidRPr="00794818" w:rsidRDefault="00826048" w:rsidP="00826048">
      <w:pPr>
        <w:rPr>
          <w:sz w:val="26"/>
          <w:szCs w:val="26"/>
        </w:rPr>
      </w:pPr>
      <w:bookmarkStart w:id="103" w:name="bssPhr55"/>
      <w:bookmarkStart w:id="104" w:name="ZAP2GMS3KD"/>
      <w:bookmarkStart w:id="105" w:name="XA00M8G2MQ"/>
      <w:bookmarkStart w:id="106" w:name="ZAP2B8A3IS"/>
      <w:bookmarkEnd w:id="103"/>
      <w:bookmarkEnd w:id="104"/>
      <w:bookmarkEnd w:id="105"/>
      <w:bookmarkEnd w:id="106"/>
      <w:proofErr w:type="spellStart"/>
      <w:r w:rsidRPr="00794818">
        <w:rPr>
          <w:sz w:val="26"/>
          <w:szCs w:val="26"/>
        </w:rPr>
        <w:lastRenderedPageBreak/>
        <w:t>д</w:t>
      </w:r>
      <w:proofErr w:type="spellEnd"/>
      <w:r w:rsidRPr="00794818">
        <w:rPr>
          <w:sz w:val="26"/>
          <w:szCs w:val="26"/>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w:t>
      </w:r>
      <w:hyperlink r:id="rId18" w:anchor="XA00MHK2OB" w:history="1">
        <w:r w:rsidRPr="00794818">
          <w:rPr>
            <w:rStyle w:val="afff6"/>
            <w:sz w:val="26"/>
            <w:szCs w:val="26"/>
          </w:rPr>
          <w:t>статьей 19.28 Кодекса Российской Федерации об административных правонарушениях</w:t>
        </w:r>
      </w:hyperlink>
      <w:r w:rsidRPr="00794818">
        <w:rPr>
          <w:sz w:val="26"/>
          <w:szCs w:val="26"/>
        </w:rPr>
        <w:t>;</w:t>
      </w:r>
    </w:p>
    <w:p w:rsidR="00826048" w:rsidRPr="00794818" w:rsidRDefault="00826048" w:rsidP="00826048">
      <w:pPr>
        <w:rPr>
          <w:sz w:val="26"/>
          <w:szCs w:val="26"/>
        </w:rPr>
      </w:pPr>
      <w:bookmarkStart w:id="107" w:name="bssPhr56"/>
      <w:bookmarkStart w:id="108" w:name="ZAP1VNE3DB"/>
      <w:bookmarkStart w:id="109" w:name="XA00M9G2N4"/>
      <w:bookmarkStart w:id="110" w:name="ZAP1Q8S3BQ"/>
      <w:bookmarkEnd w:id="107"/>
      <w:bookmarkEnd w:id="108"/>
      <w:bookmarkEnd w:id="109"/>
      <w:bookmarkEnd w:id="110"/>
      <w:r w:rsidRPr="00794818">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26048" w:rsidRPr="00794818" w:rsidRDefault="00826048" w:rsidP="00826048">
      <w:pPr>
        <w:rPr>
          <w:sz w:val="26"/>
          <w:szCs w:val="26"/>
        </w:rPr>
      </w:pPr>
      <w:bookmarkStart w:id="111" w:name="bssPhr57"/>
      <w:bookmarkStart w:id="112" w:name="ZAP1U6O3CS"/>
      <w:bookmarkStart w:id="113" w:name="XA00MA22N7"/>
      <w:bookmarkStart w:id="114" w:name="ZAP1OO63BB"/>
      <w:bookmarkEnd w:id="111"/>
      <w:bookmarkEnd w:id="112"/>
      <w:bookmarkEnd w:id="113"/>
      <w:bookmarkEnd w:id="114"/>
      <w:r w:rsidRPr="00794818">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26048" w:rsidRPr="00794818" w:rsidRDefault="00826048" w:rsidP="00826048">
      <w:pPr>
        <w:rPr>
          <w:sz w:val="26"/>
          <w:szCs w:val="26"/>
        </w:rPr>
      </w:pPr>
      <w:bookmarkStart w:id="115" w:name="bssPhr58"/>
      <w:bookmarkStart w:id="116" w:name="ZAP1U9S3CT"/>
      <w:bookmarkStart w:id="117" w:name="XA00MAK2NA"/>
      <w:bookmarkStart w:id="118" w:name="ZAP1ORA3BC"/>
      <w:bookmarkEnd w:id="115"/>
      <w:bookmarkEnd w:id="116"/>
      <w:bookmarkEnd w:id="117"/>
      <w:bookmarkEnd w:id="118"/>
      <w:proofErr w:type="spellStart"/>
      <w:r w:rsidRPr="00794818">
        <w:rPr>
          <w:sz w:val="26"/>
          <w:szCs w:val="26"/>
        </w:rPr>
        <w:t>з</w:t>
      </w:r>
      <w:proofErr w:type="spellEnd"/>
      <w:r w:rsidRPr="00794818">
        <w:rPr>
          <w:sz w:val="26"/>
          <w:szCs w:val="26"/>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26048" w:rsidRPr="00794818" w:rsidRDefault="002D5C4D" w:rsidP="00826048">
      <w:pPr>
        <w:rPr>
          <w:sz w:val="26"/>
          <w:szCs w:val="26"/>
        </w:rPr>
      </w:pPr>
      <w:bookmarkStart w:id="119" w:name="bssPhr59"/>
      <w:bookmarkStart w:id="120" w:name="ZAP288Q3G2"/>
      <w:bookmarkStart w:id="121" w:name="XA00MB62ND"/>
      <w:bookmarkStart w:id="122" w:name="ZAP22Q83EH"/>
      <w:bookmarkEnd w:id="119"/>
      <w:bookmarkEnd w:id="120"/>
      <w:bookmarkEnd w:id="121"/>
      <w:bookmarkEnd w:id="122"/>
      <w:r w:rsidRPr="00794818">
        <w:rPr>
          <w:sz w:val="26"/>
          <w:szCs w:val="26"/>
        </w:rPr>
        <w:t xml:space="preserve">21.1.4.10 </w:t>
      </w:r>
      <w:r w:rsidR="00826048" w:rsidRPr="00794818">
        <w:rPr>
          <w:sz w:val="26"/>
          <w:szCs w:val="26"/>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826048" w:rsidRPr="00794818" w:rsidRDefault="002D5C4D" w:rsidP="00826048">
      <w:pPr>
        <w:rPr>
          <w:sz w:val="26"/>
          <w:szCs w:val="26"/>
        </w:rPr>
      </w:pPr>
      <w:bookmarkStart w:id="123" w:name="bssPhr60"/>
      <w:bookmarkStart w:id="124" w:name="ZAP2C4I3HM"/>
      <w:bookmarkStart w:id="125" w:name="XA00MBO2NG"/>
      <w:bookmarkStart w:id="126" w:name="ZAP26M03G5"/>
      <w:bookmarkEnd w:id="123"/>
      <w:bookmarkEnd w:id="124"/>
      <w:bookmarkEnd w:id="125"/>
      <w:bookmarkEnd w:id="126"/>
      <w:r w:rsidRPr="00794818">
        <w:rPr>
          <w:sz w:val="26"/>
          <w:szCs w:val="26"/>
        </w:rPr>
        <w:t xml:space="preserve">21.1.4.11 </w:t>
      </w:r>
      <w:r w:rsidR="00826048" w:rsidRPr="00794818">
        <w:rPr>
          <w:sz w:val="26"/>
          <w:szCs w:val="26"/>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26048" w:rsidRPr="00794818" w:rsidRDefault="002D5C4D" w:rsidP="00826048">
      <w:pPr>
        <w:rPr>
          <w:sz w:val="26"/>
          <w:szCs w:val="26"/>
        </w:rPr>
      </w:pPr>
      <w:bookmarkStart w:id="127" w:name="bssPhr61"/>
      <w:bookmarkStart w:id="128" w:name="ZAP2DI23HC"/>
      <w:bookmarkStart w:id="129" w:name="XA00M2S2MD"/>
      <w:bookmarkStart w:id="130" w:name="ZAP283G3FR"/>
      <w:bookmarkEnd w:id="127"/>
      <w:bookmarkEnd w:id="128"/>
      <w:bookmarkEnd w:id="129"/>
      <w:bookmarkEnd w:id="130"/>
      <w:r w:rsidRPr="00794818">
        <w:rPr>
          <w:sz w:val="26"/>
          <w:szCs w:val="26"/>
        </w:rPr>
        <w:t xml:space="preserve">21.1.4.12 </w:t>
      </w:r>
      <w:r w:rsidR="00826048" w:rsidRPr="00794818">
        <w:rPr>
          <w:sz w:val="26"/>
          <w:szCs w:val="26"/>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w:t>
      </w:r>
      <w:r w:rsidR="00826048" w:rsidRPr="00794818">
        <w:rPr>
          <w:sz w:val="26"/>
          <w:szCs w:val="26"/>
        </w:rPr>
        <w:lastRenderedPageBreak/>
        <w:t>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826048" w:rsidRPr="00794818" w:rsidRDefault="002D5C4D" w:rsidP="00826048">
      <w:pPr>
        <w:rPr>
          <w:sz w:val="26"/>
          <w:szCs w:val="26"/>
        </w:rPr>
      </w:pPr>
      <w:bookmarkStart w:id="131" w:name="bssPhr62"/>
      <w:bookmarkStart w:id="132" w:name="ZAP25BO3GU"/>
      <w:bookmarkStart w:id="133" w:name="XA00M7S2MM"/>
      <w:bookmarkStart w:id="134" w:name="ZAP1VT63FD"/>
      <w:bookmarkEnd w:id="131"/>
      <w:bookmarkEnd w:id="132"/>
      <w:bookmarkEnd w:id="133"/>
      <w:bookmarkEnd w:id="134"/>
      <w:r w:rsidRPr="00794818">
        <w:rPr>
          <w:sz w:val="26"/>
          <w:szCs w:val="26"/>
        </w:rPr>
        <w:t xml:space="preserve">21.1.4.13 </w:t>
      </w:r>
      <w:r w:rsidR="00826048" w:rsidRPr="00794818">
        <w:rPr>
          <w:sz w:val="26"/>
          <w:szCs w:val="26"/>
        </w:rPr>
        <w:t xml:space="preserve"> предложение о цене договора (цене лота, единицы товара, работы, услуги), за исключением проведения аукциона в электронной форме.</w:t>
      </w:r>
    </w:p>
    <w:p w:rsidR="00826048" w:rsidRPr="00794818" w:rsidRDefault="00826048">
      <w:pPr>
        <w:spacing w:before="0" w:after="0" w:line="240" w:lineRule="auto"/>
        <w:jc w:val="both"/>
        <w:rPr>
          <w:color w:val="000000"/>
          <w:sz w:val="26"/>
          <w:szCs w:val="26"/>
        </w:rPr>
      </w:pPr>
    </w:p>
    <w:p w:rsidR="00CA71AD" w:rsidRPr="00794818" w:rsidRDefault="00CA71AD">
      <w:pPr>
        <w:spacing w:before="0" w:after="0" w:line="240" w:lineRule="auto"/>
        <w:jc w:val="both"/>
        <w:rPr>
          <w:color w:val="000000"/>
          <w:sz w:val="26"/>
          <w:szCs w:val="26"/>
        </w:rPr>
      </w:pPr>
    </w:p>
    <w:p w:rsidR="00D22914" w:rsidRPr="00794818" w:rsidRDefault="00CA71AD">
      <w:pPr>
        <w:spacing w:before="0" w:after="0" w:line="240" w:lineRule="auto"/>
        <w:jc w:val="both"/>
        <w:rPr>
          <w:color w:val="000000"/>
          <w:sz w:val="26"/>
          <w:szCs w:val="26"/>
        </w:rPr>
      </w:pPr>
      <w:r w:rsidRPr="00794818">
        <w:rPr>
          <w:color w:val="000000"/>
          <w:sz w:val="26"/>
          <w:szCs w:val="26"/>
        </w:rPr>
        <w:t xml:space="preserve">21.1.5. </w:t>
      </w:r>
      <w:r w:rsidR="00D642B8" w:rsidRPr="00794818">
        <w:rPr>
          <w:color w:val="000000"/>
          <w:sz w:val="26"/>
          <w:szCs w:val="26"/>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D22914" w:rsidRPr="00794818" w:rsidRDefault="00D642B8">
      <w:pPr>
        <w:spacing w:before="0" w:after="0" w:line="240" w:lineRule="auto"/>
        <w:jc w:val="both"/>
        <w:rPr>
          <w:color w:val="000000"/>
          <w:sz w:val="26"/>
          <w:szCs w:val="26"/>
        </w:rPr>
      </w:pPr>
      <w:r w:rsidRPr="00794818">
        <w:rPr>
          <w:color w:val="000000"/>
          <w:sz w:val="26"/>
          <w:szCs w:val="26"/>
        </w:rPr>
        <w:t>Протокол, составленный по итогам осуществления закупки у СМСП, должен соответствовать требованиям, указанным в ч. 14 ст. 3.2 Закона № 223-ФЗ.</w:t>
      </w:r>
    </w:p>
    <w:p w:rsidR="00D22914" w:rsidRPr="00794818" w:rsidRDefault="00CA71AD">
      <w:pPr>
        <w:spacing w:before="0" w:after="0" w:line="240" w:lineRule="auto"/>
        <w:jc w:val="both"/>
        <w:rPr>
          <w:color w:val="000000"/>
          <w:sz w:val="26"/>
          <w:szCs w:val="26"/>
        </w:rPr>
      </w:pPr>
      <w:r w:rsidRPr="00794818">
        <w:rPr>
          <w:color w:val="000000"/>
          <w:sz w:val="26"/>
          <w:szCs w:val="26"/>
        </w:rPr>
        <w:t xml:space="preserve">21.1.6. </w:t>
      </w:r>
      <w:r w:rsidR="00D642B8" w:rsidRPr="00794818">
        <w:rPr>
          <w:color w:val="000000"/>
          <w:sz w:val="26"/>
          <w:szCs w:val="26"/>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22914" w:rsidRPr="00794818" w:rsidRDefault="00D642B8">
      <w:pPr>
        <w:spacing w:before="0" w:after="0" w:line="240" w:lineRule="auto"/>
        <w:jc w:val="both"/>
        <w:rPr>
          <w:color w:val="000000"/>
          <w:sz w:val="26"/>
          <w:szCs w:val="26"/>
        </w:rPr>
      </w:pPr>
      <w:r w:rsidRPr="00794818">
        <w:rPr>
          <w:color w:val="000000"/>
          <w:sz w:val="26"/>
          <w:szCs w:val="26"/>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22914" w:rsidRPr="00794818" w:rsidRDefault="00D22914">
      <w:pPr>
        <w:spacing w:before="0" w:after="0" w:line="240" w:lineRule="auto"/>
        <w:jc w:val="both"/>
        <w:rPr>
          <w:color w:val="000000"/>
          <w:sz w:val="26"/>
          <w:szCs w:val="26"/>
        </w:rPr>
      </w:pPr>
    </w:p>
    <w:p w:rsidR="00D22914" w:rsidRPr="00794818" w:rsidRDefault="00D642B8">
      <w:pPr>
        <w:spacing w:before="0" w:after="0" w:line="240" w:lineRule="auto"/>
        <w:jc w:val="both"/>
      </w:pPr>
      <w:r w:rsidRPr="00794818">
        <w:rPr>
          <w:b/>
          <w:color w:val="000000"/>
          <w:sz w:val="26"/>
          <w:szCs w:val="26"/>
        </w:rPr>
        <w:t>21.2. Особенности проведения закупок, участниками которых являются только СМСП</w:t>
      </w:r>
    </w:p>
    <w:p w:rsidR="00D22914" w:rsidRPr="00794818" w:rsidRDefault="00D22914">
      <w:pPr>
        <w:spacing w:before="0" w:after="0" w:line="240" w:lineRule="auto"/>
        <w:jc w:val="both"/>
        <w:rPr>
          <w:color w:val="000000"/>
          <w:sz w:val="26"/>
          <w:szCs w:val="26"/>
        </w:rPr>
      </w:pPr>
      <w:bookmarkStart w:id="135" w:name="Par114911"/>
      <w:bookmarkEnd w:id="135"/>
    </w:p>
    <w:p w:rsidR="00D22914" w:rsidRPr="00794818" w:rsidRDefault="00D642B8">
      <w:pPr>
        <w:spacing w:before="0" w:after="0" w:line="240" w:lineRule="auto"/>
        <w:jc w:val="both"/>
        <w:rPr>
          <w:color w:val="000000"/>
          <w:sz w:val="26"/>
          <w:szCs w:val="26"/>
        </w:rPr>
      </w:pPr>
      <w:r w:rsidRPr="00794818">
        <w:rPr>
          <w:color w:val="000000"/>
          <w:sz w:val="26"/>
          <w:szCs w:val="26"/>
        </w:rPr>
        <w:t>21.2.1. При осуществлении  такой закупки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 209-ФЗ, такие участники обязаны </w:t>
      </w:r>
      <w:r w:rsidRPr="00794818">
        <w:rPr>
          <w:color w:val="000000"/>
          <w:sz w:val="26"/>
          <w:szCs w:val="26"/>
        </w:rPr>
        <w:lastRenderedPageBreak/>
        <w:t>представить декларации о соответствии критериям отнесения к СМСП, установленным ст. 4 Закона № 209-ФЗ. Декларация составляется по форме, предусмотренной в документации о закупке (извещении о проведении запроса котировок).</w:t>
      </w:r>
    </w:p>
    <w:p w:rsidR="00D22914" w:rsidRPr="00794818" w:rsidRDefault="00D642B8">
      <w:pPr>
        <w:spacing w:before="0" w:after="0" w:line="240" w:lineRule="auto"/>
        <w:jc w:val="both"/>
        <w:rPr>
          <w:color w:val="000000"/>
          <w:sz w:val="26"/>
          <w:szCs w:val="26"/>
        </w:rPr>
      </w:pPr>
      <w:bookmarkStart w:id="136" w:name="Par115211"/>
      <w:bookmarkEnd w:id="136"/>
      <w:r w:rsidRPr="00794818">
        <w:rPr>
          <w:color w:val="000000"/>
          <w:sz w:val="26"/>
          <w:szCs w:val="26"/>
        </w:rPr>
        <w:t xml:space="preserve">21.2.2. Обеспечение заявки на участие в закупке не может превышать размер, установленный Законом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rsidR="00D22914" w:rsidRPr="00794818" w:rsidRDefault="00D642B8">
      <w:pPr>
        <w:spacing w:before="0" w:after="0" w:line="240" w:lineRule="auto"/>
        <w:jc w:val="both"/>
        <w:rPr>
          <w:color w:val="000000"/>
          <w:sz w:val="26"/>
          <w:szCs w:val="26"/>
        </w:rPr>
      </w:pPr>
      <w:r w:rsidRPr="00794818">
        <w:rPr>
          <w:color w:val="000000"/>
          <w:sz w:val="26"/>
          <w:szCs w:val="26"/>
        </w:rPr>
        <w:t>21.2.3. Заказчик при осуществлении закупки в соответствии с настоящим Положением размещает в ЕИС извещения о проведении:</w:t>
      </w:r>
    </w:p>
    <w:p w:rsidR="00D22914" w:rsidRPr="00794818" w:rsidRDefault="00D642B8">
      <w:pPr>
        <w:spacing w:before="0" w:after="0" w:line="240" w:lineRule="auto"/>
        <w:jc w:val="both"/>
        <w:rPr>
          <w:color w:val="000000"/>
          <w:sz w:val="26"/>
          <w:szCs w:val="26"/>
        </w:rPr>
      </w:pPr>
      <w:r w:rsidRPr="00794818">
        <w:rPr>
          <w:color w:val="000000"/>
          <w:sz w:val="26"/>
          <w:szCs w:val="26"/>
        </w:rPr>
        <w:t>1) конкурса в электронной форме: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а) за </w:t>
      </w:r>
      <w:r w:rsidR="005561A8" w:rsidRPr="00794818">
        <w:rPr>
          <w:color w:val="000000"/>
          <w:sz w:val="26"/>
          <w:szCs w:val="26"/>
        </w:rPr>
        <w:t>7</w:t>
      </w:r>
      <w:r w:rsidRPr="00794818">
        <w:rPr>
          <w:color w:val="000000"/>
          <w:sz w:val="26"/>
          <w:szCs w:val="26"/>
        </w:rPr>
        <w:t xml:space="preserve"> дней до даты окончания срока подачи заявок – если начальная (максимальная) цена договора не превышает 30 млн. руб.;</w:t>
      </w:r>
    </w:p>
    <w:p w:rsidR="00D22914" w:rsidRPr="00794818" w:rsidRDefault="00D642B8">
      <w:pPr>
        <w:spacing w:before="0" w:after="0" w:line="240" w:lineRule="auto"/>
        <w:jc w:val="both"/>
        <w:rPr>
          <w:color w:val="000000"/>
          <w:sz w:val="26"/>
          <w:szCs w:val="26"/>
        </w:rPr>
      </w:pPr>
      <w:r w:rsidRPr="00794818">
        <w:rPr>
          <w:color w:val="000000"/>
          <w:sz w:val="26"/>
          <w:szCs w:val="26"/>
        </w:rPr>
        <w:t>б) за 15 дней до даты окончания срока подачи заявок – если начальная (максимальная) цена договора превышает 30 млн. руб.;</w:t>
      </w:r>
    </w:p>
    <w:p w:rsidR="0000000B" w:rsidRPr="00794818" w:rsidRDefault="0000000B">
      <w:pPr>
        <w:spacing w:before="0" w:after="0" w:line="240" w:lineRule="auto"/>
        <w:jc w:val="both"/>
        <w:rPr>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2) аукциона в электронной форме: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а) за </w:t>
      </w:r>
      <w:r w:rsidR="005561A8" w:rsidRPr="00794818">
        <w:rPr>
          <w:color w:val="000000"/>
          <w:sz w:val="26"/>
          <w:szCs w:val="26"/>
        </w:rPr>
        <w:t>7</w:t>
      </w:r>
      <w:r w:rsidRPr="00794818">
        <w:rPr>
          <w:color w:val="000000"/>
          <w:sz w:val="26"/>
          <w:szCs w:val="26"/>
        </w:rPr>
        <w:t xml:space="preserve"> дней до даты окончания срока подачи заявок – если начальная (максимальная) цена договора не превышает 30 млн. руб.;</w:t>
      </w:r>
    </w:p>
    <w:p w:rsidR="00D22914" w:rsidRPr="00794818" w:rsidRDefault="00D642B8">
      <w:pPr>
        <w:spacing w:before="0" w:after="0" w:line="240" w:lineRule="auto"/>
        <w:jc w:val="both"/>
        <w:rPr>
          <w:color w:val="000000"/>
          <w:sz w:val="26"/>
          <w:szCs w:val="26"/>
        </w:rPr>
      </w:pPr>
      <w:r w:rsidRPr="00794818">
        <w:rPr>
          <w:color w:val="000000"/>
          <w:sz w:val="26"/>
          <w:szCs w:val="26"/>
        </w:rPr>
        <w:t>б) за 15 дней до даты окончания срока подачи заявок – если начальная (максимальная) цена договора превышает 30 млн. руб.;</w:t>
      </w:r>
    </w:p>
    <w:p w:rsidR="00D22914" w:rsidRPr="00794818" w:rsidRDefault="00D642B8">
      <w:pPr>
        <w:spacing w:before="0" w:after="0" w:line="240" w:lineRule="auto"/>
        <w:jc w:val="both"/>
        <w:rPr>
          <w:color w:val="000000"/>
          <w:sz w:val="26"/>
          <w:szCs w:val="26"/>
        </w:rPr>
      </w:pPr>
      <w:r w:rsidRPr="00794818">
        <w:rPr>
          <w:color w:val="000000"/>
          <w:sz w:val="26"/>
          <w:szCs w:val="26"/>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D22914" w:rsidRPr="00794818" w:rsidRDefault="00D642B8">
      <w:pPr>
        <w:spacing w:before="0" w:after="0" w:line="240" w:lineRule="auto"/>
        <w:jc w:val="both"/>
        <w:rPr>
          <w:color w:val="000000"/>
          <w:sz w:val="26"/>
          <w:szCs w:val="26"/>
        </w:rPr>
      </w:pPr>
      <w:r w:rsidRPr="00794818">
        <w:rPr>
          <w:color w:val="000000"/>
          <w:sz w:val="26"/>
          <w:szCs w:val="26"/>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D22914" w:rsidRPr="00794818" w:rsidRDefault="00D642B8">
      <w:pPr>
        <w:spacing w:before="0" w:after="0" w:line="240" w:lineRule="auto"/>
        <w:jc w:val="both"/>
        <w:rPr>
          <w:color w:val="000000"/>
          <w:sz w:val="26"/>
          <w:szCs w:val="26"/>
        </w:rPr>
      </w:pPr>
      <w:r w:rsidRPr="00794818">
        <w:rPr>
          <w:color w:val="000000"/>
          <w:sz w:val="26"/>
          <w:szCs w:val="26"/>
        </w:rPr>
        <w:t>21.2.4.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D22914" w:rsidRPr="00794818" w:rsidRDefault="00D642B8">
      <w:pPr>
        <w:spacing w:before="0" w:after="0" w:line="240" w:lineRule="auto"/>
        <w:jc w:val="both"/>
        <w:rPr>
          <w:color w:val="000000"/>
          <w:sz w:val="26"/>
          <w:szCs w:val="26"/>
        </w:rPr>
      </w:pPr>
      <w:r w:rsidRPr="00794818">
        <w:rPr>
          <w:color w:val="000000"/>
          <w:sz w:val="26"/>
          <w:szCs w:val="26"/>
        </w:rPr>
        <w:t>1) отсутствие сведений об участнике закупки в едином реестре СМСП или непредставление таким участником декларации;</w:t>
      </w:r>
    </w:p>
    <w:p w:rsidR="00D22914" w:rsidRPr="00794818" w:rsidRDefault="00D642B8">
      <w:pPr>
        <w:spacing w:before="0" w:after="0" w:line="240" w:lineRule="auto"/>
        <w:jc w:val="both"/>
        <w:rPr>
          <w:color w:val="000000"/>
          <w:sz w:val="26"/>
          <w:szCs w:val="26"/>
        </w:rPr>
      </w:pPr>
      <w:r w:rsidRPr="00794818">
        <w:rPr>
          <w:color w:val="000000"/>
          <w:sz w:val="26"/>
          <w:szCs w:val="26"/>
        </w:rPr>
        <w:t>2) несоответствие сведений об участнике закупки в декларации критериям отнесения к СМСП, установленным в ст. 4 Закона № 209-ФЗ.</w:t>
      </w:r>
    </w:p>
    <w:p w:rsidR="00D22914" w:rsidRPr="00794818" w:rsidRDefault="00D642B8">
      <w:pPr>
        <w:spacing w:before="0" w:after="0" w:line="240" w:lineRule="auto"/>
        <w:jc w:val="both"/>
        <w:rPr>
          <w:color w:val="000000"/>
          <w:sz w:val="26"/>
          <w:szCs w:val="26"/>
        </w:rPr>
      </w:pPr>
      <w:r w:rsidRPr="00794818">
        <w:rPr>
          <w:color w:val="000000"/>
          <w:sz w:val="26"/>
          <w:szCs w:val="26"/>
        </w:rPr>
        <w:t>21.2.5. Заказчик вправе провести закупку в общем порядке , если по окончании срока приема заявок на участие в закупке:</w:t>
      </w:r>
    </w:p>
    <w:p w:rsidR="00D22914" w:rsidRPr="00794818" w:rsidRDefault="00D642B8">
      <w:pPr>
        <w:spacing w:before="0" w:after="0" w:line="240" w:lineRule="auto"/>
        <w:jc w:val="both"/>
        <w:rPr>
          <w:color w:val="000000"/>
          <w:sz w:val="26"/>
          <w:szCs w:val="26"/>
        </w:rPr>
      </w:pPr>
      <w:r w:rsidRPr="00794818">
        <w:rPr>
          <w:color w:val="000000"/>
          <w:sz w:val="26"/>
          <w:szCs w:val="26"/>
        </w:rPr>
        <w:t>1) СМСП не подали заявки на участие в такой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2) заявки всех участников (единственного участника) закупки, являющихся СМСП, отозваны или не соответствуют требованиям, предусмотренным </w:t>
      </w:r>
      <w:proofErr w:type="spellStart"/>
      <w:r w:rsidRPr="00794818">
        <w:rPr>
          <w:color w:val="000000"/>
          <w:sz w:val="26"/>
          <w:szCs w:val="26"/>
        </w:rPr>
        <w:t>докумен</w:t>
      </w:r>
      <w:r w:rsidR="00B833E0" w:rsidRPr="00794818">
        <w:rPr>
          <w:color w:val="000000"/>
          <w:sz w:val="26"/>
          <w:szCs w:val="26"/>
        </w:rPr>
        <w:t>-</w:t>
      </w:r>
      <w:r w:rsidRPr="00794818">
        <w:rPr>
          <w:color w:val="000000"/>
          <w:sz w:val="26"/>
          <w:szCs w:val="26"/>
        </w:rPr>
        <w:t>тацией</w:t>
      </w:r>
      <w:proofErr w:type="spellEnd"/>
      <w:r w:rsidRPr="00794818">
        <w:rPr>
          <w:color w:val="000000"/>
          <w:sz w:val="26"/>
          <w:szCs w:val="26"/>
        </w:rPr>
        <w:t xml:space="preserve">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3) Заказчик решил отказаться от заключения договора в порядке и по основаниям, предусмотренным настоящим Положением;</w:t>
      </w:r>
    </w:p>
    <w:p w:rsidR="00D22914" w:rsidRPr="00794818" w:rsidRDefault="00D642B8">
      <w:pPr>
        <w:spacing w:before="0" w:after="0" w:line="240" w:lineRule="auto"/>
        <w:jc w:val="both"/>
        <w:rPr>
          <w:color w:val="000000"/>
          <w:sz w:val="26"/>
          <w:szCs w:val="26"/>
        </w:rPr>
      </w:pPr>
      <w:r w:rsidRPr="00794818">
        <w:rPr>
          <w:color w:val="000000"/>
          <w:sz w:val="26"/>
          <w:szCs w:val="26"/>
        </w:rPr>
        <w:t>4) не заключен договор по результатам проведения такой закупки.</w:t>
      </w:r>
    </w:p>
    <w:p w:rsidR="00D22914" w:rsidRPr="00794818" w:rsidRDefault="00D22914">
      <w:pPr>
        <w:spacing w:before="0" w:after="0" w:line="240" w:lineRule="auto"/>
        <w:jc w:val="both"/>
        <w:rPr>
          <w:color w:val="000000"/>
          <w:sz w:val="26"/>
          <w:szCs w:val="26"/>
        </w:rPr>
      </w:pPr>
    </w:p>
    <w:p w:rsidR="00D22914" w:rsidRPr="00794818" w:rsidRDefault="00D642B8">
      <w:pPr>
        <w:spacing w:before="0" w:after="0" w:line="240" w:lineRule="auto"/>
        <w:jc w:val="both"/>
      </w:pPr>
      <w:r w:rsidRPr="00794818">
        <w:rPr>
          <w:b/>
          <w:color w:val="000000"/>
          <w:sz w:val="26"/>
          <w:szCs w:val="26"/>
        </w:rPr>
        <w:lastRenderedPageBreak/>
        <w:t>21.3. Особенности проведения закупок с требованием о привлечении субподрядчиков (соисполнителей) из числа СМСП</w:t>
      </w:r>
    </w:p>
    <w:p w:rsidR="00D22914" w:rsidRPr="00794818" w:rsidRDefault="00D22914">
      <w:pPr>
        <w:spacing w:before="0" w:after="0" w:line="240" w:lineRule="auto"/>
        <w:jc w:val="both"/>
        <w:rPr>
          <w:color w:val="000000"/>
          <w:sz w:val="26"/>
          <w:szCs w:val="26"/>
        </w:rPr>
      </w:pPr>
      <w:bookmarkStart w:id="137" w:name="Par116411"/>
      <w:bookmarkEnd w:id="137"/>
    </w:p>
    <w:p w:rsidR="00D22914" w:rsidRPr="00794818" w:rsidRDefault="00D642B8">
      <w:pPr>
        <w:spacing w:before="0" w:after="0" w:line="240" w:lineRule="auto"/>
        <w:jc w:val="both"/>
        <w:rPr>
          <w:color w:val="000000"/>
          <w:sz w:val="26"/>
          <w:szCs w:val="26"/>
        </w:rPr>
      </w:pPr>
      <w:r w:rsidRPr="00794818">
        <w:rPr>
          <w:color w:val="000000"/>
          <w:sz w:val="26"/>
          <w:szCs w:val="26"/>
        </w:rPr>
        <w:t>21.3.1. При осуществлении закупки  Заказчик устанавливает:</w:t>
      </w:r>
    </w:p>
    <w:p w:rsidR="00D22914" w:rsidRPr="00794818" w:rsidRDefault="00D642B8">
      <w:pPr>
        <w:spacing w:before="0" w:after="0" w:line="240" w:lineRule="auto"/>
        <w:jc w:val="both"/>
        <w:rPr>
          <w:color w:val="000000"/>
          <w:sz w:val="26"/>
          <w:szCs w:val="26"/>
        </w:rPr>
      </w:pPr>
      <w:r w:rsidRPr="00794818">
        <w:rPr>
          <w:color w:val="000000"/>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D22914" w:rsidRPr="00794818" w:rsidRDefault="00D642B8">
      <w:pPr>
        <w:spacing w:before="0" w:after="0" w:line="240" w:lineRule="auto"/>
        <w:jc w:val="both"/>
        <w:rPr>
          <w:color w:val="000000"/>
          <w:sz w:val="26"/>
          <w:szCs w:val="26"/>
        </w:rPr>
      </w:pPr>
      <w:r w:rsidRPr="00794818">
        <w:rPr>
          <w:color w:val="000000"/>
          <w:sz w:val="26"/>
          <w:szCs w:val="2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w:t>
      </w:r>
    </w:p>
    <w:p w:rsidR="00D22914" w:rsidRPr="00794818" w:rsidRDefault="00D642B8">
      <w:pPr>
        <w:spacing w:before="0" w:after="0" w:line="240" w:lineRule="auto"/>
        <w:jc w:val="both"/>
        <w:rPr>
          <w:color w:val="000000"/>
          <w:sz w:val="26"/>
          <w:szCs w:val="26"/>
        </w:rPr>
      </w:pPr>
      <w:r w:rsidRPr="00794818">
        <w:rPr>
          <w:color w:val="000000"/>
          <w:sz w:val="26"/>
          <w:szCs w:val="26"/>
        </w:rPr>
        <w:t>21.3.2. Заявка на участие в закупке должна содержать:</w:t>
      </w:r>
    </w:p>
    <w:p w:rsidR="00D22914" w:rsidRPr="00794818" w:rsidRDefault="00D642B8">
      <w:pPr>
        <w:spacing w:before="0" w:after="0" w:line="240" w:lineRule="auto"/>
        <w:jc w:val="both"/>
        <w:rPr>
          <w:color w:val="000000"/>
          <w:sz w:val="26"/>
          <w:szCs w:val="26"/>
        </w:rPr>
      </w:pPr>
      <w:r w:rsidRPr="00794818">
        <w:rPr>
          <w:color w:val="000000"/>
          <w:sz w:val="26"/>
          <w:szCs w:val="26"/>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 сведения из реестра СМСП, содержащие информацию о каждом субподрядчике (соисполнителе) из числа СМСП, привлекаемом к исполнению договора.</w:t>
      </w:r>
    </w:p>
    <w:p w:rsidR="00D22914" w:rsidRPr="00794818" w:rsidRDefault="00D642B8" w:rsidP="00B833E0">
      <w:pPr>
        <w:spacing w:before="0" w:after="0" w:line="240" w:lineRule="auto"/>
        <w:jc w:val="both"/>
        <w:rPr>
          <w:color w:val="000000"/>
          <w:sz w:val="26"/>
          <w:szCs w:val="26"/>
        </w:rPr>
      </w:pPr>
      <w:r w:rsidRPr="00794818">
        <w:rPr>
          <w:color w:val="000000"/>
          <w:sz w:val="26"/>
          <w:szCs w:val="26"/>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w:t>
      </w:r>
      <w:r w:rsidR="00B833E0" w:rsidRPr="00794818">
        <w:rPr>
          <w:color w:val="000000"/>
          <w:sz w:val="26"/>
          <w:szCs w:val="26"/>
        </w:rPr>
        <w:t>П, установленным в ст. 4 Закона</w:t>
      </w:r>
      <w:r w:rsidR="00B833E0" w:rsidRPr="00794818">
        <w:rPr>
          <w:color w:val="000000"/>
          <w:sz w:val="26"/>
          <w:szCs w:val="26"/>
        </w:rPr>
        <w:br/>
      </w:r>
      <w:r w:rsidRPr="00794818">
        <w:rPr>
          <w:color w:val="000000"/>
          <w:sz w:val="26"/>
          <w:szCs w:val="26"/>
        </w:rPr>
        <w:t xml:space="preserve">№ 209-ФЗ. </w:t>
      </w:r>
    </w:p>
    <w:p w:rsidR="00D22914" w:rsidRPr="00794818" w:rsidRDefault="00D642B8">
      <w:pPr>
        <w:spacing w:before="0" w:after="0" w:line="240" w:lineRule="auto"/>
        <w:jc w:val="both"/>
      </w:pPr>
      <w:r w:rsidRPr="00794818">
        <w:rPr>
          <w:color w:val="000000"/>
          <w:sz w:val="26"/>
          <w:szCs w:val="26"/>
        </w:rPr>
        <w:t>21.3.3.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D22914" w:rsidRPr="00794818" w:rsidRDefault="00D642B8">
      <w:pPr>
        <w:spacing w:before="0" w:after="0" w:line="240" w:lineRule="auto"/>
        <w:jc w:val="both"/>
        <w:rPr>
          <w:color w:val="000000"/>
          <w:sz w:val="26"/>
          <w:szCs w:val="26"/>
        </w:rPr>
      </w:pPr>
      <w:r w:rsidRPr="00794818">
        <w:rPr>
          <w:color w:val="000000"/>
          <w:sz w:val="26"/>
          <w:szCs w:val="26"/>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D22914" w:rsidRPr="00794818" w:rsidRDefault="00D642B8">
      <w:pPr>
        <w:spacing w:before="0" w:after="0" w:line="240" w:lineRule="auto"/>
        <w:jc w:val="both"/>
        <w:rPr>
          <w:color w:val="000000"/>
          <w:sz w:val="26"/>
          <w:szCs w:val="26"/>
        </w:rPr>
      </w:pPr>
      <w:r w:rsidRPr="00794818">
        <w:rPr>
          <w:color w:val="000000"/>
          <w:sz w:val="26"/>
          <w:szCs w:val="26"/>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rsidR="00D22914" w:rsidRPr="00794818" w:rsidRDefault="00D22914">
      <w:pPr>
        <w:spacing w:before="0" w:after="0" w:line="240" w:lineRule="auto"/>
        <w:jc w:val="both"/>
        <w:rPr>
          <w:color w:val="000000"/>
          <w:sz w:val="26"/>
          <w:szCs w:val="26"/>
        </w:rPr>
      </w:pPr>
    </w:p>
    <w:p w:rsidR="00D22914" w:rsidRPr="00794818" w:rsidRDefault="00D642B8">
      <w:pPr>
        <w:spacing w:before="0" w:after="0" w:line="240" w:lineRule="auto"/>
        <w:jc w:val="both"/>
      </w:pPr>
      <w:r w:rsidRPr="00794818">
        <w:rPr>
          <w:b/>
          <w:color w:val="000000"/>
          <w:sz w:val="26"/>
          <w:szCs w:val="26"/>
        </w:rPr>
        <w:t>21.4. Особенности заключения и исполнения договора при закупках у СМСП</w:t>
      </w:r>
    </w:p>
    <w:p w:rsidR="00D22914" w:rsidRPr="00794818" w:rsidRDefault="00D22914">
      <w:pPr>
        <w:spacing w:before="0" w:after="0" w:line="240" w:lineRule="auto"/>
        <w:jc w:val="both"/>
        <w:rPr>
          <w:color w:val="000000"/>
          <w:sz w:val="26"/>
          <w:szCs w:val="26"/>
        </w:rPr>
      </w:pPr>
      <w:bookmarkStart w:id="138" w:name="Par117811"/>
      <w:bookmarkEnd w:id="138"/>
    </w:p>
    <w:p w:rsidR="00D22914" w:rsidRPr="00794818" w:rsidRDefault="00D642B8">
      <w:pPr>
        <w:spacing w:before="0" w:after="0" w:line="240" w:lineRule="auto"/>
        <w:jc w:val="both"/>
      </w:pPr>
      <w:r w:rsidRPr="00794818">
        <w:rPr>
          <w:color w:val="000000"/>
          <w:sz w:val="26"/>
          <w:szCs w:val="26"/>
        </w:rPr>
        <w:t>21.4.1. При осуществлении такой закупки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rsidR="00D22914" w:rsidRPr="00794818" w:rsidRDefault="00D642B8">
      <w:pPr>
        <w:spacing w:before="0" w:after="0" w:line="240" w:lineRule="auto"/>
        <w:jc w:val="both"/>
        <w:rPr>
          <w:color w:val="000000"/>
          <w:sz w:val="26"/>
          <w:szCs w:val="26"/>
        </w:rPr>
      </w:pPr>
      <w:r w:rsidRPr="00794818">
        <w:rPr>
          <w:color w:val="000000"/>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D22914" w:rsidRPr="00794818" w:rsidRDefault="00D642B8">
      <w:pPr>
        <w:spacing w:before="0" w:after="0" w:line="240" w:lineRule="auto"/>
        <w:jc w:val="both"/>
      </w:pPr>
      <w:r w:rsidRPr="00794818">
        <w:rPr>
          <w:color w:val="000000"/>
          <w:sz w:val="26"/>
          <w:szCs w:val="26"/>
        </w:rPr>
        <w:t>21.4.2. При осуществлении закупки  в договор включаются следующие условия:</w:t>
      </w:r>
    </w:p>
    <w:p w:rsidR="00D22914" w:rsidRPr="00794818" w:rsidRDefault="00D642B8">
      <w:pPr>
        <w:spacing w:before="0" w:after="0" w:line="240" w:lineRule="auto"/>
        <w:jc w:val="both"/>
        <w:rPr>
          <w:color w:val="000000"/>
          <w:sz w:val="26"/>
          <w:szCs w:val="26"/>
        </w:rPr>
      </w:pPr>
      <w:r w:rsidRPr="00794818">
        <w:rPr>
          <w:color w:val="000000"/>
          <w:sz w:val="26"/>
          <w:szCs w:val="26"/>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3) о возможности замены поставщиком </w:t>
      </w:r>
      <w:r w:rsidR="00CB7D2C" w:rsidRPr="00794818">
        <w:rPr>
          <w:color w:val="000000"/>
          <w:sz w:val="26"/>
          <w:szCs w:val="26"/>
        </w:rPr>
        <w:t xml:space="preserve">(исполнителем), </w:t>
      </w:r>
      <w:r w:rsidRPr="00794818">
        <w:rPr>
          <w:color w:val="000000"/>
          <w:sz w:val="26"/>
          <w:szCs w:val="26"/>
        </w:rPr>
        <w:t>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22914" w:rsidRPr="00794818" w:rsidRDefault="00D642B8">
      <w:pPr>
        <w:spacing w:before="600" w:line="240" w:lineRule="auto"/>
        <w:ind w:firstLine="0"/>
        <w:jc w:val="both"/>
        <w:rPr>
          <w:color w:val="000000"/>
          <w:sz w:val="26"/>
          <w:szCs w:val="26"/>
        </w:rPr>
      </w:pPr>
      <w:r w:rsidRPr="00794818">
        <w:rPr>
          <w:b/>
          <w:color w:val="000000"/>
          <w:sz w:val="22"/>
          <w:szCs w:val="22"/>
        </w:rPr>
        <w:t>22.</w:t>
      </w:r>
      <w:r w:rsidRPr="00794818">
        <w:rPr>
          <w:b/>
          <w:color w:val="000000"/>
          <w:sz w:val="26"/>
          <w:szCs w:val="26"/>
        </w:rPr>
        <w:t xml:space="preserve"> </w:t>
      </w:r>
      <w:r w:rsidRPr="00794818">
        <w:rPr>
          <w:b/>
          <w:color w:val="000000"/>
          <w:sz w:val="22"/>
          <w:szCs w:val="22"/>
        </w:rPr>
        <w:t>ОСОБЕННОСТИ ЗАКУПКИ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w:t>
      </w:r>
    </w:p>
    <w:p w:rsidR="00D22914" w:rsidRPr="00794818" w:rsidRDefault="00D642B8">
      <w:pPr>
        <w:widowControl w:val="0"/>
        <w:tabs>
          <w:tab w:val="left" w:pos="426"/>
        </w:tabs>
        <w:spacing w:before="0" w:after="0" w:line="240" w:lineRule="auto"/>
        <w:jc w:val="both"/>
        <w:rPr>
          <w:color w:val="000000"/>
          <w:sz w:val="26"/>
          <w:szCs w:val="26"/>
        </w:rPr>
      </w:pPr>
      <w:r w:rsidRPr="00794818">
        <w:rPr>
          <w:color w:val="000000"/>
          <w:sz w:val="26"/>
          <w:szCs w:val="26"/>
        </w:rPr>
        <w:t>22.1. Для закупки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должны приниматься предложения, предусматривающие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D22914" w:rsidRPr="00794818" w:rsidRDefault="00D642B8">
      <w:pPr>
        <w:widowControl w:val="0"/>
        <w:tabs>
          <w:tab w:val="left" w:pos="1114"/>
        </w:tabs>
        <w:spacing w:before="0" w:after="0" w:line="240" w:lineRule="auto"/>
        <w:jc w:val="both"/>
        <w:rPr>
          <w:color w:val="000000"/>
          <w:sz w:val="26"/>
          <w:szCs w:val="26"/>
        </w:rPr>
      </w:pPr>
      <w:r w:rsidRPr="00794818">
        <w:rPr>
          <w:color w:val="000000"/>
          <w:sz w:val="26"/>
          <w:szCs w:val="26"/>
        </w:rPr>
        <w:t xml:space="preserve">а) </w:t>
      </w:r>
      <w:r w:rsidRPr="00794818">
        <w:rPr>
          <w:color w:val="000000"/>
          <w:sz w:val="26"/>
          <w:szCs w:val="26"/>
        </w:rPr>
        <w:tab/>
        <w:t xml:space="preserve">в реестре отсутствуют сведения о программном обеспечении, </w:t>
      </w:r>
      <w:proofErr w:type="spellStart"/>
      <w:r w:rsidRPr="00794818">
        <w:rPr>
          <w:color w:val="000000"/>
          <w:sz w:val="26"/>
          <w:szCs w:val="26"/>
        </w:rPr>
        <w:t>соответ</w:t>
      </w:r>
      <w:r w:rsidR="0000000B" w:rsidRPr="00794818">
        <w:rPr>
          <w:color w:val="000000"/>
          <w:sz w:val="26"/>
          <w:szCs w:val="26"/>
        </w:rPr>
        <w:t>-</w:t>
      </w:r>
      <w:r w:rsidRPr="00794818">
        <w:rPr>
          <w:color w:val="000000"/>
          <w:sz w:val="26"/>
          <w:szCs w:val="26"/>
        </w:rPr>
        <w:t>ствующем</w:t>
      </w:r>
      <w:proofErr w:type="spellEnd"/>
      <w:r w:rsidRPr="00794818">
        <w:rPr>
          <w:color w:val="000000"/>
          <w:sz w:val="26"/>
          <w:szCs w:val="26"/>
        </w:rPr>
        <w:t xml:space="preserve"> тому же классу программного обеспечения, что и</w:t>
      </w:r>
      <w:r w:rsidR="0000000B" w:rsidRPr="00794818">
        <w:rPr>
          <w:color w:val="000000"/>
          <w:sz w:val="26"/>
          <w:szCs w:val="26"/>
        </w:rPr>
        <w:t xml:space="preserve"> </w:t>
      </w:r>
      <w:proofErr w:type="spellStart"/>
      <w:r w:rsidR="0000000B" w:rsidRPr="00794818">
        <w:rPr>
          <w:color w:val="000000"/>
          <w:sz w:val="26"/>
          <w:szCs w:val="26"/>
        </w:rPr>
        <w:t>программ</w:t>
      </w:r>
      <w:r w:rsidRPr="00794818">
        <w:rPr>
          <w:color w:val="000000"/>
          <w:sz w:val="26"/>
          <w:szCs w:val="26"/>
        </w:rPr>
        <w:t>мное</w:t>
      </w:r>
      <w:proofErr w:type="spellEnd"/>
      <w:r w:rsidRPr="00794818">
        <w:rPr>
          <w:color w:val="000000"/>
          <w:sz w:val="26"/>
          <w:szCs w:val="26"/>
        </w:rPr>
        <w:t xml:space="preserve"> обеспечение, планируемое к закупке;</w:t>
      </w:r>
    </w:p>
    <w:p w:rsidR="00D22914" w:rsidRPr="00794818" w:rsidRDefault="00D642B8">
      <w:pPr>
        <w:widowControl w:val="0"/>
        <w:tabs>
          <w:tab w:val="left" w:pos="1018"/>
        </w:tabs>
        <w:spacing w:before="0" w:after="0" w:line="240" w:lineRule="auto"/>
        <w:jc w:val="both"/>
        <w:rPr>
          <w:color w:val="000000"/>
          <w:sz w:val="26"/>
          <w:szCs w:val="26"/>
        </w:rPr>
      </w:pPr>
      <w:r w:rsidRPr="00794818">
        <w:rPr>
          <w:color w:val="000000"/>
          <w:sz w:val="26"/>
          <w:szCs w:val="26"/>
        </w:rPr>
        <w:t xml:space="preserve">б) </w:t>
      </w:r>
      <w:r w:rsidRPr="00794818">
        <w:rPr>
          <w:color w:val="000000"/>
          <w:sz w:val="26"/>
          <w:szCs w:val="26"/>
        </w:rPr>
        <w:tab/>
        <w:t>программное обеспечение, сведения о котором включены в реестр и</w:t>
      </w:r>
      <w:r w:rsidRPr="00794818">
        <w:rPr>
          <w:color w:val="000000"/>
          <w:sz w:val="26"/>
          <w:szCs w:val="26"/>
        </w:rPr>
        <w:br/>
        <w:t>которое соответствует тому же классу программного обеспечения, что и</w:t>
      </w:r>
      <w:r w:rsidRPr="00794818">
        <w:rPr>
          <w:color w:val="000000"/>
          <w:sz w:val="26"/>
          <w:szCs w:val="26"/>
        </w:rPr>
        <w:br/>
        <w:t>программное обеспечение, планируемое к закупке, не конкурентоспособно (по</w:t>
      </w:r>
      <w:r w:rsidRPr="00794818">
        <w:rPr>
          <w:color w:val="000000"/>
          <w:sz w:val="26"/>
          <w:szCs w:val="26"/>
        </w:rPr>
        <w:br/>
        <w:t>своим функциональным, техническим и (или) эксплуатационным</w:t>
      </w:r>
      <w:r w:rsidRPr="00794818">
        <w:rPr>
          <w:color w:val="000000"/>
          <w:sz w:val="26"/>
          <w:szCs w:val="26"/>
        </w:rPr>
        <w:br/>
        <w:t>характеристикам не соответствует установленным заказчиком требованиям к</w:t>
      </w:r>
      <w:r w:rsidRPr="00794818">
        <w:rPr>
          <w:color w:val="000000"/>
          <w:sz w:val="26"/>
          <w:szCs w:val="26"/>
        </w:rPr>
        <w:br/>
        <w:t>планируемому к закупке программному обеспечению).</w:t>
      </w:r>
    </w:p>
    <w:p w:rsidR="00D22914" w:rsidRPr="00794818" w:rsidRDefault="00D642B8">
      <w:pPr>
        <w:widowControl w:val="0"/>
        <w:tabs>
          <w:tab w:val="left" w:pos="0"/>
        </w:tabs>
        <w:spacing w:before="0" w:after="0" w:line="240" w:lineRule="auto"/>
        <w:jc w:val="both"/>
        <w:rPr>
          <w:color w:val="000000"/>
          <w:sz w:val="26"/>
          <w:szCs w:val="26"/>
        </w:rPr>
      </w:pPr>
      <w:r w:rsidRPr="00794818">
        <w:rPr>
          <w:color w:val="000000"/>
          <w:sz w:val="26"/>
          <w:szCs w:val="26"/>
        </w:rPr>
        <w:tab/>
        <w:t xml:space="preserve">22.2. В отношении каждой закупки, к которой применены вышеуказанные исключения, публиковать </w:t>
      </w:r>
      <w:r w:rsidR="002C559B" w:rsidRPr="00794818">
        <w:rPr>
          <w:color w:val="000000"/>
          <w:sz w:val="26"/>
          <w:szCs w:val="26"/>
        </w:rPr>
        <w:t xml:space="preserve">в ЕИС </w:t>
      </w:r>
      <w:r w:rsidRPr="00794818">
        <w:rPr>
          <w:color w:val="000000"/>
          <w:sz w:val="26"/>
          <w:szCs w:val="26"/>
        </w:rPr>
        <w:t xml:space="preserve">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w:t>
      </w:r>
      <w:r w:rsidR="002C559B" w:rsidRPr="00794818">
        <w:rPr>
          <w:color w:val="000000"/>
          <w:sz w:val="26"/>
          <w:szCs w:val="26"/>
        </w:rPr>
        <w:t>в ЕИС</w:t>
      </w:r>
      <w:r w:rsidRPr="00794818">
        <w:rPr>
          <w:color w:val="000000"/>
          <w:sz w:val="26"/>
          <w:szCs w:val="26"/>
        </w:rPr>
        <w:t xml:space="preserve"> либо специализированных сайтах в сети Интернет, используемых для осуществления закупок (</w:t>
      </w:r>
      <w:r w:rsidR="002C559B" w:rsidRPr="00794818">
        <w:rPr>
          <w:color w:val="000000"/>
          <w:sz w:val="26"/>
          <w:szCs w:val="26"/>
        </w:rPr>
        <w:t>ЭТП</w:t>
      </w:r>
      <w:r w:rsidRPr="00794818">
        <w:rPr>
          <w:color w:val="000000"/>
          <w:sz w:val="26"/>
          <w:szCs w:val="26"/>
        </w:rPr>
        <w:t>).</w:t>
      </w:r>
    </w:p>
    <w:p w:rsidR="00D22914" w:rsidRPr="00794818" w:rsidRDefault="00D642B8">
      <w:pPr>
        <w:pStyle w:val="-31"/>
        <w:suppressAutoHyphens w:val="0"/>
        <w:spacing w:before="600" w:line="240" w:lineRule="auto"/>
        <w:ind w:left="0" w:firstLine="0"/>
        <w:jc w:val="both"/>
        <w:rPr>
          <w:color w:val="000000"/>
          <w:sz w:val="26"/>
          <w:szCs w:val="26"/>
        </w:rPr>
      </w:pPr>
      <w:r w:rsidRPr="00794818">
        <w:rPr>
          <w:b/>
          <w:color w:val="000000"/>
          <w:sz w:val="26"/>
          <w:szCs w:val="26"/>
        </w:rPr>
        <w:lastRenderedPageBreak/>
        <w:t>23. ОСОБЕННОСТИ ИСПОЛЬЗОВАНИЯ ФАКТОРИНГА</w:t>
      </w:r>
    </w:p>
    <w:p w:rsidR="00D22914" w:rsidRPr="00794818" w:rsidRDefault="00D642B8">
      <w:pPr>
        <w:pStyle w:val="-31"/>
        <w:suppressAutoHyphens w:val="0"/>
        <w:spacing w:before="0" w:after="0" w:line="240" w:lineRule="auto"/>
        <w:ind w:left="0"/>
        <w:jc w:val="both"/>
        <w:rPr>
          <w:b/>
          <w:color w:val="000000"/>
          <w:sz w:val="26"/>
          <w:szCs w:val="26"/>
        </w:rPr>
      </w:pPr>
      <w:r w:rsidRPr="00794818">
        <w:rPr>
          <w:color w:val="000000"/>
          <w:sz w:val="26"/>
          <w:szCs w:val="26"/>
        </w:rPr>
        <w:t>Документацией о закупке может быть предусмотрено использование уступки права требования (факторинга) при исполнении договоров на поставку товаров (выполнение работ, оказание услуг), заключенных Обществом с субъектами малого и среднего предпринимательства, по результатам осуществления закупок способами, определенными настоящим Положением.</w:t>
      </w:r>
    </w:p>
    <w:p w:rsidR="00D22914" w:rsidRPr="00794818" w:rsidRDefault="00D642B8">
      <w:pPr>
        <w:pStyle w:val="-31"/>
        <w:suppressAutoHyphens w:val="0"/>
        <w:spacing w:before="600" w:line="240" w:lineRule="auto"/>
        <w:ind w:left="0" w:firstLine="0"/>
        <w:jc w:val="both"/>
        <w:rPr>
          <w:b/>
          <w:color w:val="000000"/>
          <w:sz w:val="24"/>
        </w:rPr>
      </w:pPr>
      <w:r w:rsidRPr="00794818">
        <w:rPr>
          <w:b/>
          <w:color w:val="000000"/>
          <w:sz w:val="24"/>
        </w:rPr>
        <w:t>24.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ИНОСТРАННЫМИ ЛИЦАМИ</w:t>
      </w:r>
    </w:p>
    <w:p w:rsidR="00D22914" w:rsidRPr="00794818" w:rsidRDefault="00D642B8">
      <w:pPr>
        <w:spacing w:before="0" w:after="0" w:line="240" w:lineRule="auto"/>
        <w:jc w:val="both"/>
        <w:rPr>
          <w:color w:val="000000"/>
          <w:sz w:val="26"/>
          <w:szCs w:val="26"/>
        </w:rPr>
      </w:pPr>
      <w:r w:rsidRPr="00794818">
        <w:rPr>
          <w:color w:val="000000"/>
          <w:sz w:val="26"/>
          <w:szCs w:val="26"/>
        </w:rPr>
        <w:t>24.1.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22914" w:rsidRPr="00794818" w:rsidRDefault="00D642B8">
      <w:pPr>
        <w:pStyle w:val="2d"/>
        <w:suppressAutoHyphens w:val="0"/>
        <w:spacing w:before="200" w:after="0"/>
        <w:ind w:left="0"/>
        <w:jc w:val="both"/>
        <w:rPr>
          <w:rFonts w:cs="Times New Roman"/>
          <w:color w:val="000000"/>
          <w:sz w:val="26"/>
          <w:szCs w:val="26"/>
        </w:rPr>
      </w:pPr>
      <w:r w:rsidRPr="00794818">
        <w:rPr>
          <w:rFonts w:cs="Times New Roman"/>
          <w:color w:val="000000"/>
          <w:sz w:val="26"/>
          <w:szCs w:val="26"/>
        </w:rPr>
        <w:t>24.2. Документация о закупке в обязательном порядке должна устанавливать требование к заявке Участника с указанием наименования страны происхождения поставляемых товаров,  с указанием, что Участник закупки несет ответственность за представление недостоверных сведений о стране происхождения товаров.</w:t>
      </w:r>
    </w:p>
    <w:p w:rsidR="00D22914" w:rsidRPr="00794818" w:rsidRDefault="00D642B8">
      <w:pPr>
        <w:pStyle w:val="2d"/>
        <w:suppressAutoHyphens w:val="0"/>
        <w:spacing w:before="200" w:after="0"/>
        <w:ind w:left="0"/>
        <w:jc w:val="both"/>
        <w:rPr>
          <w:rFonts w:cs="Times New Roman"/>
          <w:color w:val="000000"/>
          <w:sz w:val="26"/>
          <w:szCs w:val="26"/>
        </w:rPr>
      </w:pPr>
      <w:r w:rsidRPr="00794818">
        <w:rPr>
          <w:rFonts w:cs="Times New Roman"/>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 случае выявление закупочной комиссией недостоверных сведений о стране происхождения товара, представленных Участником закупки, он утрачивает право на получение  приоритета,  закупочная комиссия вправе отклонить заявку (на этапе  принятия заявок), отказаться от заключения договора.</w:t>
      </w:r>
    </w:p>
    <w:p w:rsidR="00D22914" w:rsidRPr="00794818" w:rsidRDefault="00D642B8">
      <w:pPr>
        <w:spacing w:before="0" w:after="0" w:line="240" w:lineRule="auto"/>
        <w:jc w:val="both"/>
        <w:rPr>
          <w:color w:val="000000"/>
          <w:sz w:val="26"/>
          <w:szCs w:val="26"/>
        </w:rPr>
      </w:pPr>
      <w:r w:rsidRPr="00794818">
        <w:rPr>
          <w:color w:val="000000"/>
          <w:sz w:val="26"/>
          <w:szCs w:val="26"/>
        </w:rPr>
        <w:t>24.3. В случае подачи  заявок с предложением к поставке товаров  российского и иностранного происхождения оценка заявок производится путем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и «</w:t>
      </w:r>
      <w:proofErr w:type="spellStart"/>
      <w:r w:rsidRPr="00794818">
        <w:rPr>
          <w:color w:val="000000"/>
          <w:sz w:val="26"/>
          <w:szCs w:val="26"/>
        </w:rPr>
        <w:t>д</w:t>
      </w:r>
      <w:proofErr w:type="spellEnd"/>
      <w:r w:rsidRPr="00794818">
        <w:rPr>
          <w:color w:val="000000"/>
          <w:sz w:val="26"/>
          <w:szCs w:val="26"/>
        </w:rPr>
        <w:t>» п. 6 Постановления РФ от 16 сентября 2016 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п. «в» пункта 5 Постановления,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22914" w:rsidRPr="00794818" w:rsidRDefault="00D642B8">
      <w:pPr>
        <w:spacing w:before="0" w:after="0" w:line="240" w:lineRule="auto"/>
        <w:jc w:val="both"/>
        <w:rPr>
          <w:color w:val="000000"/>
          <w:sz w:val="26"/>
          <w:szCs w:val="26"/>
        </w:rPr>
      </w:pPr>
      <w:r w:rsidRPr="00794818">
        <w:rPr>
          <w:color w:val="000000"/>
          <w:sz w:val="26"/>
          <w:szCs w:val="26"/>
        </w:rPr>
        <w:t>Критерий  цена для иностранного  товара определяется по формуле:</w:t>
      </w:r>
    </w:p>
    <w:p w:rsidR="00D22914" w:rsidRPr="00794818" w:rsidRDefault="00D642B8">
      <w:pPr>
        <w:tabs>
          <w:tab w:val="left" w:pos="34"/>
        </w:tabs>
        <w:spacing w:before="0" w:after="0" w:line="240" w:lineRule="auto"/>
        <w:jc w:val="both"/>
        <w:rPr>
          <w:color w:val="000000"/>
          <w:sz w:val="26"/>
          <w:szCs w:val="26"/>
        </w:rPr>
      </w:pPr>
      <w:r w:rsidRPr="00794818">
        <w:rPr>
          <w:color w:val="000000"/>
          <w:sz w:val="26"/>
          <w:szCs w:val="26"/>
        </w:rPr>
        <w:t>Ц=(</w:t>
      </w:r>
      <w:proofErr w:type="spellStart"/>
      <w:r w:rsidRPr="00794818">
        <w:rPr>
          <w:color w:val="000000"/>
          <w:sz w:val="26"/>
          <w:szCs w:val="26"/>
        </w:rPr>
        <w:t>Цmax</w:t>
      </w:r>
      <w:proofErr w:type="spellEnd"/>
      <w:r w:rsidRPr="00794818">
        <w:rPr>
          <w:color w:val="000000"/>
          <w:sz w:val="26"/>
          <w:szCs w:val="26"/>
        </w:rPr>
        <w:t>/ Ц</w:t>
      </w:r>
      <w:proofErr w:type="spellStart"/>
      <w:r w:rsidRPr="00794818">
        <w:rPr>
          <w:color w:val="000000"/>
          <w:sz w:val="26"/>
          <w:szCs w:val="26"/>
          <w:lang w:val="en-US"/>
        </w:rPr>
        <w:t>i</w:t>
      </w:r>
      <w:proofErr w:type="spellEnd"/>
      <w:r w:rsidRPr="00794818">
        <w:rPr>
          <w:color w:val="000000"/>
          <w:sz w:val="26"/>
          <w:szCs w:val="26"/>
        </w:rPr>
        <w:t>)*100,</w:t>
      </w:r>
    </w:p>
    <w:p w:rsidR="00D22914" w:rsidRPr="00794818" w:rsidRDefault="00D642B8">
      <w:pPr>
        <w:spacing w:before="0" w:after="0" w:line="240" w:lineRule="auto"/>
        <w:jc w:val="both"/>
        <w:rPr>
          <w:color w:val="000000"/>
          <w:sz w:val="26"/>
          <w:szCs w:val="26"/>
        </w:rPr>
      </w:pPr>
      <w:r w:rsidRPr="00794818">
        <w:rPr>
          <w:color w:val="000000"/>
          <w:sz w:val="26"/>
          <w:szCs w:val="26"/>
        </w:rPr>
        <w:lastRenderedPageBreak/>
        <w:t>где:</w:t>
      </w:r>
    </w:p>
    <w:p w:rsidR="00D22914" w:rsidRPr="00794818" w:rsidRDefault="00D642B8">
      <w:pPr>
        <w:spacing w:before="0" w:after="0" w:line="240" w:lineRule="auto"/>
        <w:jc w:val="both"/>
        <w:rPr>
          <w:color w:val="000000"/>
          <w:sz w:val="26"/>
          <w:szCs w:val="26"/>
        </w:rPr>
      </w:pPr>
      <w:r w:rsidRPr="00794818">
        <w:rPr>
          <w:color w:val="000000"/>
          <w:sz w:val="26"/>
          <w:szCs w:val="26"/>
        </w:rPr>
        <w:t xml:space="preserve">– предложение участника закупки, заявка (предложение) которого оценивается; </w:t>
      </w:r>
    </w:p>
    <w:p w:rsidR="00D22914" w:rsidRPr="00794818" w:rsidRDefault="00D642B8">
      <w:pPr>
        <w:spacing w:before="0" w:after="0" w:line="240" w:lineRule="auto"/>
        <w:jc w:val="both"/>
        <w:rPr>
          <w:b/>
          <w:color w:val="000000"/>
          <w:sz w:val="26"/>
          <w:szCs w:val="26"/>
        </w:rPr>
      </w:pPr>
      <w:proofErr w:type="spellStart"/>
      <w:r w:rsidRPr="00794818">
        <w:rPr>
          <w:color w:val="000000"/>
          <w:sz w:val="26"/>
          <w:szCs w:val="26"/>
        </w:rPr>
        <w:t>Цmax</w:t>
      </w:r>
      <w:proofErr w:type="spellEnd"/>
      <w:r w:rsidRPr="00794818">
        <w:rPr>
          <w:color w:val="000000"/>
          <w:sz w:val="26"/>
          <w:szCs w:val="26"/>
        </w:rPr>
        <w:t xml:space="preserve"> – максимальная цена договора (установлена Организатором  закупки  в закупочной документации) </w:t>
      </w:r>
    </w:p>
    <w:p w:rsidR="00D22914" w:rsidRPr="00794818" w:rsidRDefault="00D22914">
      <w:pPr>
        <w:tabs>
          <w:tab w:val="left" w:pos="34"/>
        </w:tabs>
        <w:spacing w:before="0" w:after="0" w:line="240" w:lineRule="auto"/>
        <w:jc w:val="both"/>
        <w:rPr>
          <w:b/>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Критерий  цена для товара российского происхождения определяется по формуле:</w:t>
      </w:r>
    </w:p>
    <w:p w:rsidR="00D22914" w:rsidRPr="00794818" w:rsidRDefault="00D642B8">
      <w:pPr>
        <w:tabs>
          <w:tab w:val="left" w:pos="34"/>
        </w:tabs>
        <w:spacing w:before="0" w:after="0" w:line="240" w:lineRule="auto"/>
        <w:jc w:val="both"/>
        <w:rPr>
          <w:color w:val="000000"/>
          <w:sz w:val="26"/>
          <w:szCs w:val="26"/>
        </w:rPr>
      </w:pPr>
      <w:r w:rsidRPr="00794818">
        <w:rPr>
          <w:color w:val="000000"/>
          <w:sz w:val="26"/>
          <w:szCs w:val="26"/>
        </w:rPr>
        <w:t>Ц = (</w:t>
      </w:r>
      <w:proofErr w:type="spellStart"/>
      <w:r w:rsidRPr="00794818">
        <w:rPr>
          <w:color w:val="000000"/>
          <w:sz w:val="26"/>
          <w:szCs w:val="26"/>
        </w:rPr>
        <w:t>Цmax</w:t>
      </w:r>
      <w:proofErr w:type="spellEnd"/>
      <w:r w:rsidRPr="00794818">
        <w:rPr>
          <w:color w:val="000000"/>
          <w:sz w:val="26"/>
          <w:szCs w:val="26"/>
        </w:rPr>
        <w:t>/( Ц</w:t>
      </w:r>
      <w:proofErr w:type="spellStart"/>
      <w:r w:rsidRPr="00794818">
        <w:rPr>
          <w:color w:val="000000"/>
          <w:sz w:val="26"/>
          <w:szCs w:val="26"/>
          <w:lang w:val="en-US"/>
        </w:rPr>
        <w:t>i</w:t>
      </w:r>
      <w:proofErr w:type="spellEnd"/>
      <w:r w:rsidRPr="00794818">
        <w:rPr>
          <w:color w:val="000000"/>
          <w:sz w:val="26"/>
          <w:szCs w:val="26"/>
        </w:rPr>
        <w:t>/1,15))*100,</w:t>
      </w:r>
    </w:p>
    <w:p w:rsidR="00D22914" w:rsidRPr="00794818" w:rsidRDefault="00D22914">
      <w:pPr>
        <w:spacing w:before="0" w:after="0" w:line="240" w:lineRule="auto"/>
        <w:jc w:val="both"/>
        <w:rPr>
          <w:color w:val="000000"/>
          <w:sz w:val="26"/>
          <w:szCs w:val="26"/>
        </w:rPr>
      </w:pPr>
    </w:p>
    <w:p w:rsidR="00D22914" w:rsidRPr="00794818" w:rsidRDefault="00D642B8">
      <w:pPr>
        <w:spacing w:before="0" w:after="0" w:line="240" w:lineRule="auto"/>
        <w:jc w:val="both"/>
        <w:rPr>
          <w:color w:val="000000"/>
          <w:sz w:val="26"/>
          <w:szCs w:val="26"/>
        </w:rPr>
      </w:pPr>
      <w:r w:rsidRPr="00794818">
        <w:rPr>
          <w:color w:val="000000"/>
          <w:sz w:val="26"/>
          <w:szCs w:val="26"/>
        </w:rPr>
        <w:t>где:</w:t>
      </w:r>
      <w:r w:rsidRPr="00794818">
        <w:rPr>
          <w:color w:val="000000"/>
          <w:sz w:val="26"/>
          <w:szCs w:val="26"/>
        </w:rPr>
        <w:br/>
        <w:t>– предложение участника закупки, заявка (предложение) которого оценивается;</w:t>
      </w:r>
      <w:r w:rsidR="00FC7DD8" w:rsidRPr="00FC7DD8">
        <w:pict>
          <v:rect id="_x0000_s1026" style="position:absolute;left:0;text-align:left;margin-left:.05pt;margin-top:0;width:1.15pt;height:1.15pt;z-index:251657728;mso-position-horizontal-relative:text;mso-position-vertical-relative:text" stroked="f" strokeweight="0">
            <v:textbox inset="0,0,0,0">
              <w:txbxContent>
                <w:p w:rsidR="00861D31" w:rsidRDefault="00861D31">
                  <w:pPr>
                    <w:pStyle w:val="afff"/>
                  </w:pPr>
                </w:p>
              </w:txbxContent>
            </v:textbox>
          </v:rect>
        </w:pict>
      </w:r>
    </w:p>
    <w:p w:rsidR="00D22914" w:rsidRPr="00794818" w:rsidRDefault="00D642B8">
      <w:pPr>
        <w:spacing w:before="0" w:after="0" w:line="240" w:lineRule="auto"/>
        <w:jc w:val="both"/>
        <w:rPr>
          <w:color w:val="000000"/>
          <w:sz w:val="26"/>
          <w:szCs w:val="26"/>
        </w:rPr>
      </w:pPr>
      <w:proofErr w:type="spellStart"/>
      <w:r w:rsidRPr="00794818">
        <w:rPr>
          <w:color w:val="000000"/>
          <w:sz w:val="26"/>
          <w:szCs w:val="26"/>
        </w:rPr>
        <w:t>Цmax</w:t>
      </w:r>
      <w:proofErr w:type="spellEnd"/>
      <w:r w:rsidRPr="00794818">
        <w:rPr>
          <w:color w:val="000000"/>
          <w:sz w:val="26"/>
          <w:szCs w:val="26"/>
        </w:rPr>
        <w:t xml:space="preserve"> – максимальная цена договора (установлена Организатором  закупки  в закупочной документации).</w:t>
      </w:r>
    </w:p>
    <w:p w:rsidR="00D22914" w:rsidRPr="00794818" w:rsidRDefault="00D642B8">
      <w:pPr>
        <w:snapToGrid w:val="0"/>
        <w:spacing w:before="0" w:after="0" w:line="240" w:lineRule="auto"/>
        <w:jc w:val="both"/>
        <w:rPr>
          <w:color w:val="000000"/>
          <w:sz w:val="26"/>
          <w:szCs w:val="26"/>
        </w:rPr>
      </w:pPr>
      <w:r w:rsidRPr="00794818">
        <w:rPr>
          <w:color w:val="000000"/>
          <w:sz w:val="26"/>
          <w:szCs w:val="26"/>
        </w:rPr>
        <w:t xml:space="preserve">24.4. Приоритет не предоставляется в случаях, если: </w:t>
      </w:r>
    </w:p>
    <w:p w:rsidR="00D22914" w:rsidRPr="00794818" w:rsidRDefault="00D642B8">
      <w:pPr>
        <w:snapToGrid w:val="0"/>
        <w:spacing w:before="0" w:after="0" w:line="240" w:lineRule="auto"/>
        <w:jc w:val="both"/>
        <w:rPr>
          <w:color w:val="000000"/>
          <w:sz w:val="26"/>
          <w:szCs w:val="26"/>
        </w:rPr>
      </w:pPr>
      <w:r w:rsidRPr="00794818">
        <w:rPr>
          <w:color w:val="000000"/>
          <w:sz w:val="26"/>
          <w:szCs w:val="26"/>
        </w:rPr>
        <w:t xml:space="preserve">а) закупка признана несостоявшейся и договор заключается с единственным участником закупки; </w:t>
      </w:r>
    </w:p>
    <w:p w:rsidR="00D22914" w:rsidRPr="00794818" w:rsidRDefault="00D642B8">
      <w:pPr>
        <w:snapToGrid w:val="0"/>
        <w:spacing w:before="0" w:after="0" w:line="240" w:lineRule="auto"/>
        <w:jc w:val="both"/>
        <w:rPr>
          <w:color w:val="000000"/>
          <w:sz w:val="26"/>
          <w:szCs w:val="26"/>
        </w:rPr>
      </w:pPr>
      <w:r w:rsidRPr="00794818">
        <w:rPr>
          <w:color w:val="000000"/>
          <w:sz w:val="26"/>
          <w:szCs w:val="26"/>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22914" w:rsidRPr="00794818" w:rsidRDefault="00D642B8">
      <w:pPr>
        <w:snapToGrid w:val="0"/>
        <w:spacing w:before="0" w:after="0" w:line="240" w:lineRule="auto"/>
        <w:jc w:val="both"/>
        <w:rPr>
          <w:color w:val="000000"/>
          <w:sz w:val="26"/>
          <w:szCs w:val="26"/>
        </w:rPr>
      </w:pPr>
      <w:r w:rsidRPr="00794818">
        <w:rPr>
          <w:color w:val="000000"/>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22914" w:rsidRPr="00794818" w:rsidRDefault="00D642B8">
      <w:pPr>
        <w:snapToGrid w:val="0"/>
        <w:spacing w:before="0" w:after="0" w:line="240" w:lineRule="auto"/>
        <w:jc w:val="both"/>
        <w:rPr>
          <w:color w:val="000000"/>
          <w:sz w:val="26"/>
          <w:szCs w:val="26"/>
        </w:rPr>
      </w:pPr>
      <w:r w:rsidRPr="00794818">
        <w:rPr>
          <w:color w:val="000000"/>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D22914" w:rsidRPr="00794818" w:rsidRDefault="00D642B8">
      <w:pPr>
        <w:snapToGrid w:val="0"/>
        <w:spacing w:before="0" w:after="0" w:line="240" w:lineRule="auto"/>
        <w:jc w:val="both"/>
        <w:rPr>
          <w:color w:val="000000"/>
          <w:sz w:val="26"/>
          <w:szCs w:val="26"/>
        </w:rPr>
      </w:pPr>
      <w:proofErr w:type="spellStart"/>
      <w:r w:rsidRPr="00794818">
        <w:rPr>
          <w:color w:val="000000"/>
          <w:sz w:val="26"/>
          <w:szCs w:val="26"/>
        </w:rPr>
        <w:t>д</w:t>
      </w:r>
      <w:proofErr w:type="spellEnd"/>
      <w:r w:rsidRPr="00794818">
        <w:rPr>
          <w:color w:val="000000"/>
          <w:sz w:val="26"/>
          <w:szCs w:val="26"/>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8655D" w:rsidRPr="00794818" w:rsidRDefault="0038655D">
      <w:pPr>
        <w:pStyle w:val="Heading1"/>
        <w:widowControl w:val="0"/>
        <w:numPr>
          <w:ilvl w:val="0"/>
          <w:numId w:val="1"/>
        </w:numPr>
        <w:spacing w:before="0"/>
        <w:ind w:left="0" w:firstLine="0"/>
        <w:jc w:val="both"/>
        <w:rPr>
          <w:rFonts w:ascii="Times New Roman" w:hAnsi="Times New Roman" w:cs="Times New Roman"/>
          <w:color w:val="000000"/>
          <w:sz w:val="26"/>
          <w:szCs w:val="26"/>
        </w:rPr>
      </w:pPr>
    </w:p>
    <w:p w:rsidR="0010518B" w:rsidRPr="00794818" w:rsidRDefault="0010518B">
      <w:pPr>
        <w:pStyle w:val="Heading1"/>
        <w:widowControl w:val="0"/>
        <w:numPr>
          <w:ilvl w:val="0"/>
          <w:numId w:val="1"/>
        </w:numPr>
        <w:spacing w:before="0"/>
        <w:ind w:left="0" w:firstLine="0"/>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25. КВОТИРОВАНИЕ ЗАКУПОК ОТЕЧЕСТВЕННОЙ ПРОДУКЦИИ.</w:t>
      </w:r>
    </w:p>
    <w:p w:rsidR="0038655D" w:rsidRPr="00794818" w:rsidRDefault="0010518B" w:rsidP="0010518B">
      <w:pPr>
        <w:pStyle w:val="Heading1"/>
        <w:widowControl w:val="0"/>
        <w:numPr>
          <w:ilvl w:val="0"/>
          <w:numId w:val="1"/>
        </w:numPr>
        <w:spacing w:before="0"/>
        <w:ind w:left="0" w:firstLine="567"/>
        <w:jc w:val="both"/>
        <w:rPr>
          <w:rFonts w:ascii="Times New Roman" w:hAnsi="Times New Roman" w:cs="Times New Roman"/>
          <w:b w:val="0"/>
          <w:sz w:val="26"/>
          <w:szCs w:val="26"/>
        </w:rPr>
      </w:pPr>
      <w:r w:rsidRPr="00794818">
        <w:rPr>
          <w:rFonts w:ascii="Times New Roman" w:hAnsi="Times New Roman" w:cs="Times New Roman"/>
          <w:b w:val="0"/>
          <w:color w:val="000000"/>
          <w:sz w:val="26"/>
          <w:szCs w:val="26"/>
        </w:rPr>
        <w:t xml:space="preserve">25.1  </w:t>
      </w:r>
      <w:r w:rsidR="00A91C59" w:rsidRPr="00794818">
        <w:rPr>
          <w:rFonts w:ascii="Times New Roman" w:hAnsi="Times New Roman" w:cs="Times New Roman"/>
          <w:b w:val="0"/>
          <w:color w:val="000000"/>
          <w:sz w:val="26"/>
          <w:szCs w:val="26"/>
        </w:rPr>
        <w:t xml:space="preserve">В соответствии с </w:t>
      </w:r>
      <w:hyperlink r:id="rId19" w:history="1">
        <w:r w:rsidR="00A91C59" w:rsidRPr="00794818">
          <w:rPr>
            <w:rStyle w:val="afff6"/>
            <w:rFonts w:ascii="Times New Roman" w:hAnsi="Times New Roman" w:cs="Times New Roman"/>
            <w:b w:val="0"/>
            <w:bCs w:val="0"/>
            <w:color w:val="auto"/>
            <w:sz w:val="26"/>
            <w:szCs w:val="26"/>
            <w:u w:val="none"/>
          </w:rPr>
          <w:t>Постановлением Правительства РФ от 03.12.2020 N 2013  "О минимальной доле закупок товаров российского происхождения"</w:t>
        </w:r>
      </w:hyperlink>
      <w:r w:rsidR="00A91C59" w:rsidRPr="00794818">
        <w:rPr>
          <w:rFonts w:ascii="Times New Roman" w:hAnsi="Times New Roman" w:cs="Times New Roman"/>
          <w:sz w:val="26"/>
          <w:szCs w:val="26"/>
        </w:rPr>
        <w:t xml:space="preserve">: </w:t>
      </w:r>
    </w:p>
    <w:p w:rsidR="0010518B" w:rsidRPr="00794818" w:rsidRDefault="0038655D" w:rsidP="0010518B">
      <w:pPr>
        <w:pStyle w:val="Heading1"/>
        <w:widowControl w:val="0"/>
        <w:numPr>
          <w:ilvl w:val="0"/>
          <w:numId w:val="1"/>
        </w:numPr>
        <w:spacing w:before="0"/>
        <w:ind w:left="0" w:firstLine="567"/>
        <w:jc w:val="both"/>
        <w:rPr>
          <w:rStyle w:val="blk"/>
          <w:rFonts w:ascii="Times New Roman" w:hAnsi="Times New Roman" w:cs="Times New Roman"/>
          <w:b w:val="0"/>
          <w:sz w:val="26"/>
          <w:szCs w:val="26"/>
        </w:rPr>
      </w:pPr>
      <w:r w:rsidRPr="00794818">
        <w:rPr>
          <w:rStyle w:val="blk"/>
          <w:rFonts w:ascii="Times New Roman" w:hAnsi="Times New Roman" w:cs="Times New Roman"/>
          <w:b w:val="0"/>
          <w:sz w:val="26"/>
          <w:szCs w:val="26"/>
        </w:rPr>
        <w:t xml:space="preserve">а) соблюдать </w:t>
      </w:r>
      <w:r w:rsidR="00A91C59" w:rsidRPr="00794818">
        <w:rPr>
          <w:rStyle w:val="blk"/>
          <w:rFonts w:ascii="Times New Roman" w:hAnsi="Times New Roman" w:cs="Times New Roman"/>
          <w:b w:val="0"/>
          <w:sz w:val="26"/>
          <w:szCs w:val="26"/>
        </w:rPr>
        <w:t xml:space="preserve">согласно </w:t>
      </w:r>
      <w:hyperlink r:id="rId20" w:anchor="dst100013" w:history="1">
        <w:r w:rsidR="00A91C59" w:rsidRPr="00794818">
          <w:rPr>
            <w:rStyle w:val="afff6"/>
            <w:rFonts w:ascii="Times New Roman" w:hAnsi="Times New Roman" w:cs="Times New Roman"/>
            <w:b w:val="0"/>
            <w:color w:val="auto"/>
            <w:sz w:val="26"/>
            <w:szCs w:val="26"/>
            <w:u w:val="none"/>
          </w:rPr>
          <w:t>приложению</w:t>
        </w:r>
      </w:hyperlink>
      <w:r w:rsidR="00A91C59" w:rsidRPr="00794818">
        <w:rPr>
          <w:rStyle w:val="blk"/>
          <w:rFonts w:ascii="Times New Roman" w:hAnsi="Times New Roman" w:cs="Times New Roman"/>
          <w:b w:val="0"/>
          <w:sz w:val="26"/>
          <w:szCs w:val="26"/>
        </w:rPr>
        <w:t xml:space="preserve"> к Постановлению Правительства от 03.12.2020 </w:t>
      </w:r>
      <w:r w:rsidRPr="00794818">
        <w:rPr>
          <w:rStyle w:val="blk"/>
          <w:rFonts w:ascii="Times New Roman" w:hAnsi="Times New Roman" w:cs="Times New Roman"/>
          <w:b w:val="0"/>
          <w:sz w:val="26"/>
          <w:szCs w:val="26"/>
        </w:rPr>
        <w:t xml:space="preserve">№2013 </w:t>
      </w:r>
      <w:r w:rsidR="00A91C59" w:rsidRPr="00794818">
        <w:rPr>
          <w:rStyle w:val="blk"/>
          <w:rFonts w:ascii="Times New Roman" w:hAnsi="Times New Roman" w:cs="Times New Roman"/>
          <w:b w:val="0"/>
          <w:sz w:val="26"/>
          <w:szCs w:val="26"/>
        </w:rPr>
        <w:t xml:space="preserve">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в отчетном году</w:t>
      </w:r>
      <w:r w:rsidRPr="00794818">
        <w:rPr>
          <w:rStyle w:val="blk"/>
          <w:rFonts w:ascii="Times New Roman" w:hAnsi="Times New Roman" w:cs="Times New Roman"/>
          <w:b w:val="0"/>
          <w:sz w:val="26"/>
          <w:szCs w:val="26"/>
        </w:rPr>
        <w:t xml:space="preserve"> в соответствии с реестрами </w:t>
      </w:r>
      <w:proofErr w:type="spellStart"/>
      <w:r w:rsidRPr="00794818">
        <w:rPr>
          <w:rStyle w:val="blk"/>
          <w:rFonts w:ascii="Times New Roman" w:hAnsi="Times New Roman" w:cs="Times New Roman"/>
          <w:b w:val="0"/>
          <w:sz w:val="26"/>
          <w:szCs w:val="26"/>
        </w:rPr>
        <w:t>Минпромторга</w:t>
      </w:r>
      <w:proofErr w:type="spellEnd"/>
      <w:r w:rsidRPr="00794818">
        <w:rPr>
          <w:rStyle w:val="blk"/>
          <w:rFonts w:ascii="Times New Roman" w:hAnsi="Times New Roman" w:cs="Times New Roman"/>
          <w:b w:val="0"/>
          <w:sz w:val="26"/>
          <w:szCs w:val="26"/>
        </w:rPr>
        <w:t>.</w:t>
      </w:r>
    </w:p>
    <w:p w:rsidR="0038655D" w:rsidRPr="00794818" w:rsidRDefault="0038655D" w:rsidP="0010518B">
      <w:pPr>
        <w:pStyle w:val="Heading1"/>
        <w:widowControl w:val="0"/>
        <w:numPr>
          <w:ilvl w:val="0"/>
          <w:numId w:val="1"/>
        </w:numPr>
        <w:spacing w:before="0"/>
        <w:ind w:left="0" w:firstLine="567"/>
        <w:jc w:val="both"/>
        <w:rPr>
          <w:rStyle w:val="blk"/>
          <w:rFonts w:ascii="Times New Roman" w:hAnsi="Times New Roman" w:cs="Times New Roman"/>
          <w:b w:val="0"/>
          <w:sz w:val="26"/>
          <w:szCs w:val="26"/>
        </w:rPr>
      </w:pPr>
      <w:r w:rsidRPr="00794818">
        <w:rPr>
          <w:rStyle w:val="blk"/>
          <w:rFonts w:ascii="Times New Roman" w:hAnsi="Times New Roman" w:cs="Times New Roman"/>
          <w:b w:val="0"/>
          <w:sz w:val="26"/>
          <w:szCs w:val="26"/>
        </w:rPr>
        <w:t>б) следовать</w:t>
      </w:r>
      <w:r w:rsidR="00795B28" w:rsidRPr="00794818">
        <w:rPr>
          <w:rStyle w:val="blk"/>
          <w:rFonts w:ascii="Times New Roman" w:hAnsi="Times New Roman" w:cs="Times New Roman"/>
          <w:b w:val="0"/>
          <w:sz w:val="26"/>
          <w:szCs w:val="26"/>
        </w:rPr>
        <w:t xml:space="preserve"> обновленным редакциям</w:t>
      </w:r>
      <w:r w:rsidRPr="00794818">
        <w:rPr>
          <w:rStyle w:val="blk"/>
          <w:rFonts w:ascii="Times New Roman" w:hAnsi="Times New Roman" w:cs="Times New Roman"/>
          <w:b w:val="0"/>
          <w:sz w:val="26"/>
          <w:szCs w:val="26"/>
        </w:rPr>
        <w:t xml:space="preserve"> </w:t>
      </w:r>
      <w:r w:rsidR="00795B28" w:rsidRPr="00794818">
        <w:rPr>
          <w:rStyle w:val="blk"/>
          <w:rFonts w:ascii="Times New Roman" w:hAnsi="Times New Roman" w:cs="Times New Roman"/>
          <w:b w:val="0"/>
          <w:sz w:val="26"/>
          <w:szCs w:val="26"/>
        </w:rPr>
        <w:t xml:space="preserve">Постановления 03.12.2020 N 2013, </w:t>
      </w:r>
      <w:r w:rsidRPr="00794818">
        <w:rPr>
          <w:rStyle w:val="blk"/>
          <w:rFonts w:ascii="Times New Roman" w:hAnsi="Times New Roman" w:cs="Times New Roman"/>
          <w:b w:val="0"/>
          <w:sz w:val="26"/>
          <w:szCs w:val="26"/>
        </w:rPr>
        <w:t>нормативн</w:t>
      </w:r>
      <w:r w:rsidR="00795B28" w:rsidRPr="00794818">
        <w:rPr>
          <w:rStyle w:val="blk"/>
          <w:rFonts w:ascii="Times New Roman" w:hAnsi="Times New Roman" w:cs="Times New Roman"/>
          <w:b w:val="0"/>
          <w:sz w:val="26"/>
          <w:szCs w:val="26"/>
        </w:rPr>
        <w:t xml:space="preserve">ым актам и разъяснениям Правительства РФ, </w:t>
      </w:r>
      <w:proofErr w:type="spellStart"/>
      <w:r w:rsidR="00795B28" w:rsidRPr="00794818">
        <w:rPr>
          <w:rStyle w:val="blk"/>
          <w:rFonts w:ascii="Times New Roman" w:hAnsi="Times New Roman" w:cs="Times New Roman"/>
          <w:b w:val="0"/>
          <w:sz w:val="26"/>
          <w:szCs w:val="26"/>
        </w:rPr>
        <w:t>Минпромторга</w:t>
      </w:r>
      <w:proofErr w:type="spellEnd"/>
      <w:r w:rsidR="00795B28" w:rsidRPr="00794818">
        <w:rPr>
          <w:rStyle w:val="blk"/>
          <w:rFonts w:ascii="Times New Roman" w:hAnsi="Times New Roman" w:cs="Times New Roman"/>
          <w:b w:val="0"/>
          <w:sz w:val="26"/>
          <w:szCs w:val="26"/>
        </w:rPr>
        <w:t xml:space="preserve"> и иных заинтересованных органов власти.</w:t>
      </w:r>
      <w:r w:rsidRPr="00794818">
        <w:rPr>
          <w:rStyle w:val="blk"/>
          <w:rFonts w:ascii="Times New Roman" w:hAnsi="Times New Roman" w:cs="Times New Roman"/>
          <w:b w:val="0"/>
          <w:sz w:val="26"/>
          <w:szCs w:val="26"/>
        </w:rPr>
        <w:t xml:space="preserve"> </w:t>
      </w:r>
    </w:p>
    <w:p w:rsidR="0010518B" w:rsidRPr="00794818" w:rsidRDefault="0010518B">
      <w:pPr>
        <w:pStyle w:val="Heading1"/>
        <w:widowControl w:val="0"/>
        <w:numPr>
          <w:ilvl w:val="0"/>
          <w:numId w:val="1"/>
        </w:numPr>
        <w:spacing w:before="0"/>
        <w:ind w:left="0" w:firstLine="0"/>
        <w:jc w:val="both"/>
        <w:rPr>
          <w:rFonts w:ascii="Times New Roman" w:hAnsi="Times New Roman" w:cs="Times New Roman"/>
          <w:color w:val="000000"/>
          <w:sz w:val="26"/>
          <w:szCs w:val="26"/>
        </w:rPr>
      </w:pPr>
    </w:p>
    <w:p w:rsidR="00D22914" w:rsidRPr="00794818" w:rsidRDefault="00A92813">
      <w:pPr>
        <w:pStyle w:val="Heading1"/>
        <w:widowControl w:val="0"/>
        <w:numPr>
          <w:ilvl w:val="0"/>
          <w:numId w:val="1"/>
        </w:numPr>
        <w:spacing w:before="0"/>
        <w:ind w:left="0" w:firstLine="0"/>
        <w:jc w:val="both"/>
        <w:rPr>
          <w:rFonts w:ascii="Times New Roman" w:hAnsi="Times New Roman" w:cs="Times New Roman"/>
          <w:color w:val="000000"/>
          <w:sz w:val="26"/>
          <w:szCs w:val="26"/>
        </w:rPr>
      </w:pPr>
      <w:r w:rsidRPr="00794818">
        <w:rPr>
          <w:rFonts w:ascii="Times New Roman" w:hAnsi="Times New Roman" w:cs="Times New Roman"/>
          <w:color w:val="000000"/>
          <w:sz w:val="26"/>
          <w:szCs w:val="26"/>
        </w:rPr>
        <w:t>2</w:t>
      </w:r>
      <w:r w:rsidR="002C42A5" w:rsidRPr="00794818">
        <w:rPr>
          <w:rFonts w:ascii="Times New Roman" w:hAnsi="Times New Roman" w:cs="Times New Roman"/>
          <w:color w:val="000000"/>
          <w:sz w:val="26"/>
          <w:szCs w:val="26"/>
        </w:rPr>
        <w:t>6</w:t>
      </w:r>
      <w:r w:rsidR="00D642B8" w:rsidRPr="00794818">
        <w:rPr>
          <w:rFonts w:ascii="Times New Roman" w:hAnsi="Times New Roman" w:cs="Times New Roman"/>
          <w:color w:val="000000"/>
          <w:sz w:val="26"/>
          <w:szCs w:val="26"/>
        </w:rPr>
        <w:t>. ЗАКЛЮЧИТЕЛЬНЫЕ ПОЛОЖЕНИЯ</w:t>
      </w:r>
    </w:p>
    <w:p w:rsidR="00D22914" w:rsidRPr="00794818" w:rsidRDefault="00A92813">
      <w:pPr>
        <w:pStyle w:val="-31"/>
        <w:suppressAutoHyphens w:val="0"/>
        <w:spacing w:before="0" w:after="0" w:line="240" w:lineRule="auto"/>
        <w:ind w:left="0"/>
        <w:jc w:val="both"/>
        <w:rPr>
          <w:color w:val="000000"/>
          <w:sz w:val="26"/>
          <w:szCs w:val="26"/>
        </w:rPr>
      </w:pPr>
      <w:r w:rsidRPr="00794818">
        <w:rPr>
          <w:color w:val="000000"/>
          <w:sz w:val="26"/>
          <w:szCs w:val="26"/>
        </w:rPr>
        <w:t>2</w:t>
      </w:r>
      <w:r w:rsidR="002C42A5" w:rsidRPr="00794818">
        <w:rPr>
          <w:color w:val="000000"/>
          <w:sz w:val="26"/>
          <w:szCs w:val="26"/>
        </w:rPr>
        <w:t>6</w:t>
      </w:r>
      <w:r w:rsidR="00D642B8" w:rsidRPr="00794818">
        <w:rPr>
          <w:color w:val="000000"/>
          <w:sz w:val="26"/>
          <w:szCs w:val="26"/>
        </w:rPr>
        <w:t>.1 Настоящее Положение вступает в силу с момента его утверждения Советом директоров Общества.</w:t>
      </w:r>
    </w:p>
    <w:p w:rsidR="00D22914" w:rsidRPr="00794818" w:rsidRDefault="00A92813">
      <w:pPr>
        <w:pStyle w:val="-31"/>
        <w:suppressAutoHyphens w:val="0"/>
        <w:spacing w:before="0" w:after="0" w:line="240" w:lineRule="auto"/>
        <w:ind w:left="0"/>
        <w:jc w:val="both"/>
        <w:rPr>
          <w:color w:val="000000"/>
          <w:sz w:val="26"/>
          <w:szCs w:val="26"/>
        </w:rPr>
      </w:pPr>
      <w:r w:rsidRPr="00794818">
        <w:rPr>
          <w:color w:val="000000"/>
          <w:sz w:val="26"/>
          <w:szCs w:val="26"/>
        </w:rPr>
        <w:t>2</w:t>
      </w:r>
      <w:r w:rsidR="002C42A5" w:rsidRPr="00794818">
        <w:rPr>
          <w:color w:val="000000"/>
          <w:sz w:val="26"/>
          <w:szCs w:val="26"/>
        </w:rPr>
        <w:t>6</w:t>
      </w:r>
      <w:r w:rsidR="00D642B8" w:rsidRPr="00794818">
        <w:rPr>
          <w:color w:val="000000"/>
          <w:sz w:val="26"/>
          <w:szCs w:val="26"/>
        </w:rPr>
        <w:t xml:space="preserve">.2. Если отдельные нормы Положения вступят в противоречие с принятыми нормативно-правовыми актами, то настоящее Положение будет применяться в части, не противоречащей действующему законодательству. </w:t>
      </w:r>
    </w:p>
    <w:p w:rsidR="00D22914" w:rsidRPr="00794818" w:rsidRDefault="00A92813">
      <w:pPr>
        <w:pStyle w:val="-31"/>
        <w:suppressAutoHyphens w:val="0"/>
        <w:spacing w:before="0" w:after="0" w:line="240" w:lineRule="auto"/>
        <w:ind w:left="0"/>
        <w:jc w:val="both"/>
        <w:rPr>
          <w:color w:val="000000"/>
          <w:sz w:val="26"/>
          <w:szCs w:val="26"/>
        </w:rPr>
      </w:pPr>
      <w:r w:rsidRPr="00794818">
        <w:rPr>
          <w:color w:val="000000"/>
          <w:sz w:val="26"/>
          <w:szCs w:val="26"/>
        </w:rPr>
        <w:t>2</w:t>
      </w:r>
      <w:r w:rsidR="002C42A5" w:rsidRPr="00794818">
        <w:rPr>
          <w:color w:val="000000"/>
          <w:sz w:val="26"/>
          <w:szCs w:val="26"/>
        </w:rPr>
        <w:t>6</w:t>
      </w:r>
      <w:r w:rsidR="00D642B8" w:rsidRPr="00794818">
        <w:rPr>
          <w:color w:val="000000"/>
          <w:sz w:val="26"/>
          <w:szCs w:val="26"/>
        </w:rPr>
        <w:t>.3. Документы Общества, ранее регламентировавшие вопросы закупок, с момента введения в действие настоящего Положения утрачивают силу.</w:t>
      </w:r>
    </w:p>
    <w:p w:rsidR="00D22914" w:rsidRPr="00794818" w:rsidRDefault="00D22914">
      <w:pPr>
        <w:pStyle w:val="-31"/>
        <w:suppressAutoHyphens w:val="0"/>
        <w:spacing w:before="0" w:after="0" w:line="240" w:lineRule="auto"/>
        <w:ind w:left="0"/>
        <w:jc w:val="both"/>
        <w:rPr>
          <w:color w:val="000000"/>
          <w:sz w:val="26"/>
          <w:szCs w:val="26"/>
        </w:rPr>
      </w:pPr>
    </w:p>
    <w:p w:rsidR="005561A8" w:rsidRPr="00794818" w:rsidRDefault="00D93B50" w:rsidP="00D93B50">
      <w:pPr>
        <w:pStyle w:val="2b"/>
        <w:ind w:firstLine="567"/>
        <w:jc w:val="right"/>
        <w:textAlignment w:val="baseline"/>
        <w:rPr>
          <w:rFonts w:cs="Times New Roman"/>
          <w:color w:val="000000"/>
          <w:sz w:val="26"/>
          <w:szCs w:val="26"/>
        </w:rPr>
      </w:pPr>
      <w:r w:rsidRPr="00794818">
        <w:rPr>
          <w:rFonts w:cs="Times New Roman"/>
          <w:color w:val="000000"/>
          <w:sz w:val="26"/>
          <w:szCs w:val="26"/>
        </w:rPr>
        <w:t xml:space="preserve">      </w:t>
      </w:r>
      <w:r w:rsidR="00D642B8" w:rsidRPr="00794818">
        <w:rPr>
          <w:rFonts w:cs="Times New Roman"/>
          <w:color w:val="000000"/>
          <w:sz w:val="26"/>
          <w:szCs w:val="26"/>
        </w:rPr>
        <w:t xml:space="preserve">                                                                           </w:t>
      </w: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5561A8" w:rsidRPr="00794818" w:rsidRDefault="005561A8" w:rsidP="00D93B50">
      <w:pPr>
        <w:pStyle w:val="2b"/>
        <w:ind w:firstLine="567"/>
        <w:jc w:val="right"/>
        <w:textAlignment w:val="baseline"/>
        <w:rPr>
          <w:rFonts w:cs="Times New Roman"/>
          <w:color w:val="000000"/>
          <w:sz w:val="26"/>
          <w:szCs w:val="26"/>
        </w:rPr>
      </w:pPr>
    </w:p>
    <w:p w:rsidR="00D22914" w:rsidRPr="00794818" w:rsidRDefault="00D642B8" w:rsidP="00D93B50">
      <w:pPr>
        <w:pStyle w:val="2b"/>
        <w:ind w:firstLine="567"/>
        <w:jc w:val="right"/>
        <w:textAlignment w:val="baseline"/>
        <w:rPr>
          <w:rFonts w:cs="Times New Roman"/>
          <w:color w:val="000000"/>
          <w:sz w:val="26"/>
          <w:szCs w:val="26"/>
        </w:rPr>
      </w:pPr>
      <w:r w:rsidRPr="00794818">
        <w:rPr>
          <w:rFonts w:cs="Times New Roman"/>
          <w:color w:val="000000"/>
          <w:sz w:val="26"/>
          <w:szCs w:val="26"/>
        </w:rPr>
        <w:t xml:space="preserve">  Приложение №1</w:t>
      </w:r>
    </w:p>
    <w:p w:rsidR="00D22914" w:rsidRPr="00794818" w:rsidRDefault="00D642B8" w:rsidP="00D93B50">
      <w:pPr>
        <w:pStyle w:val="2b"/>
        <w:ind w:firstLine="567"/>
        <w:jc w:val="right"/>
        <w:textAlignment w:val="baseline"/>
        <w:rPr>
          <w:rFonts w:cs="Times New Roman"/>
          <w:color w:val="000000"/>
          <w:sz w:val="26"/>
          <w:szCs w:val="26"/>
        </w:rPr>
      </w:pPr>
      <w:r w:rsidRPr="00794818">
        <w:rPr>
          <w:rFonts w:cs="Times New Roman"/>
          <w:color w:val="000000"/>
          <w:sz w:val="26"/>
          <w:szCs w:val="26"/>
        </w:rPr>
        <w:t xml:space="preserve">                                                                              к Положению о закупках</w:t>
      </w:r>
    </w:p>
    <w:p w:rsidR="00D22914" w:rsidRPr="00794818" w:rsidRDefault="00D22914">
      <w:pPr>
        <w:pStyle w:val="2b"/>
        <w:ind w:firstLine="567"/>
        <w:jc w:val="both"/>
        <w:textAlignment w:val="baseline"/>
        <w:rPr>
          <w:rFonts w:cs="Times New Roman"/>
          <w:color w:val="000000"/>
          <w:sz w:val="26"/>
          <w:szCs w:val="26"/>
        </w:rPr>
      </w:pPr>
    </w:p>
    <w:p w:rsidR="00D22914" w:rsidRPr="00794818" w:rsidRDefault="00D22914">
      <w:pPr>
        <w:pStyle w:val="2b"/>
        <w:ind w:firstLine="567"/>
        <w:jc w:val="both"/>
        <w:textAlignment w:val="baseline"/>
        <w:rPr>
          <w:rFonts w:cs="Times New Roman"/>
          <w:b/>
          <w:color w:val="000000"/>
          <w:sz w:val="26"/>
          <w:szCs w:val="26"/>
        </w:rPr>
      </w:pPr>
    </w:p>
    <w:p w:rsidR="00D22914" w:rsidRPr="00794818" w:rsidRDefault="00D642B8">
      <w:pPr>
        <w:pStyle w:val="2b"/>
        <w:ind w:firstLine="567"/>
        <w:jc w:val="both"/>
        <w:textAlignment w:val="baseline"/>
        <w:rPr>
          <w:rFonts w:cs="Times New Roman"/>
          <w:b/>
          <w:color w:val="000000"/>
          <w:sz w:val="26"/>
          <w:szCs w:val="26"/>
        </w:rPr>
      </w:pPr>
      <w:r w:rsidRPr="00794818">
        <w:rPr>
          <w:rFonts w:cs="Times New Roman"/>
          <w:b/>
          <w:color w:val="000000"/>
          <w:sz w:val="26"/>
          <w:szCs w:val="26"/>
        </w:rPr>
        <w:t xml:space="preserve"> Перечень лиц, являющихся взаимозависимыми с Обществом</w:t>
      </w:r>
    </w:p>
    <w:p w:rsidR="00D22914" w:rsidRPr="00794818" w:rsidRDefault="00D22914">
      <w:pPr>
        <w:pStyle w:val="2b"/>
        <w:ind w:firstLine="567"/>
        <w:jc w:val="both"/>
        <w:textAlignment w:val="baseline"/>
        <w:rPr>
          <w:rFonts w:cs="Times New Roman"/>
          <w:b/>
          <w:color w:val="000000"/>
          <w:sz w:val="26"/>
          <w:szCs w:val="26"/>
        </w:rPr>
      </w:pPr>
    </w:p>
    <w:tbl>
      <w:tblPr>
        <w:tblW w:w="9664" w:type="dxa"/>
        <w:tblInd w:w="-328" w:type="dxa"/>
        <w:tblBorders>
          <w:top w:val="single" w:sz="4" w:space="0" w:color="000080"/>
          <w:left w:val="single" w:sz="4" w:space="0" w:color="000080"/>
          <w:bottom w:val="single" w:sz="4" w:space="0" w:color="000080"/>
          <w:insideH w:val="single" w:sz="4" w:space="0" w:color="000080"/>
        </w:tblBorders>
        <w:tblCellMar>
          <w:left w:w="103" w:type="dxa"/>
        </w:tblCellMar>
        <w:tblLook w:val="0000"/>
      </w:tblPr>
      <w:tblGrid>
        <w:gridCol w:w="1069"/>
        <w:gridCol w:w="2205"/>
        <w:gridCol w:w="2577"/>
        <w:gridCol w:w="3813"/>
      </w:tblGrid>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ИНН</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Наименование</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Основание в соответствии с НК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1</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7714016520</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 xml:space="preserve">АО </w:t>
            </w:r>
            <w:r w:rsidRPr="00794818">
              <w:rPr>
                <w:rFonts w:eastAsia="Calibri" w:cs="Times New Roman"/>
                <w:color w:val="000000"/>
                <w:sz w:val="26"/>
                <w:szCs w:val="26"/>
              </w:rPr>
              <w:br/>
              <w:t>«Российские газеты»</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2</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3666129884</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 xml:space="preserve">АО </w:t>
            </w:r>
            <w:r w:rsidRPr="00794818">
              <w:rPr>
                <w:rFonts w:eastAsia="Calibri" w:cs="Times New Roman"/>
                <w:color w:val="000000"/>
                <w:sz w:val="26"/>
                <w:szCs w:val="26"/>
              </w:rPr>
              <w:br/>
              <w:t>«ИПФ «Воронеж»</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3</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2B4BFB" w:rsidP="0000000B">
            <w:pPr>
              <w:pStyle w:val="2b"/>
              <w:jc w:val="center"/>
              <w:textAlignment w:val="baseline"/>
              <w:rPr>
                <w:rFonts w:eastAsia="Calibri" w:cs="Times New Roman"/>
                <w:color w:val="000000"/>
                <w:sz w:val="26"/>
                <w:szCs w:val="26"/>
              </w:rPr>
            </w:pPr>
            <w:r>
              <w:rPr>
                <w:rFonts w:eastAsia="Calibri" w:cs="Times New Roman"/>
                <w:color w:val="000000"/>
                <w:sz w:val="26"/>
                <w:szCs w:val="26"/>
              </w:rPr>
              <w:t>4401051144</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2B4BF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 xml:space="preserve">АО </w:t>
            </w:r>
            <w:r w:rsidRPr="00794818">
              <w:rPr>
                <w:rFonts w:eastAsia="Calibri" w:cs="Times New Roman"/>
                <w:color w:val="000000"/>
                <w:sz w:val="26"/>
                <w:szCs w:val="26"/>
              </w:rPr>
              <w:br/>
              <w:t>«</w:t>
            </w:r>
            <w:r w:rsidR="002B4BFB">
              <w:rPr>
                <w:rFonts w:eastAsia="Calibri" w:cs="Times New Roman"/>
                <w:color w:val="000000"/>
                <w:sz w:val="26"/>
                <w:szCs w:val="26"/>
              </w:rPr>
              <w:t>Кострома</w:t>
            </w:r>
            <w:r w:rsidRPr="00794818">
              <w:rPr>
                <w:rFonts w:eastAsia="Calibri" w:cs="Times New Roman"/>
                <w:color w:val="000000"/>
                <w:sz w:val="26"/>
                <w:szCs w:val="26"/>
              </w:rPr>
              <w:t>»</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4</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5906066088</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«ИПК «Звезда»</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5</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3808110472</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«Иркутский дом печати»</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6</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2630034789</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«Издательство «Кавказская здравница»</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7</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5403173213</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 xml:space="preserve">АО </w:t>
            </w:r>
            <w:r w:rsidRPr="00794818">
              <w:rPr>
                <w:rFonts w:eastAsia="Calibri" w:cs="Times New Roman"/>
                <w:color w:val="000000"/>
                <w:sz w:val="26"/>
                <w:szCs w:val="26"/>
              </w:rPr>
              <w:br/>
              <w:t>«Советская Сибирь»</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8</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2308109156</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«Издательство «Советская Кубань»</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4C3CD5"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9</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7202132348</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«Тюменский дом печати»</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4C3CD5">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1</w:t>
            </w:r>
            <w:r w:rsidR="004C3CD5" w:rsidRPr="00794818">
              <w:rPr>
                <w:rFonts w:eastAsia="Calibri" w:cs="Times New Roman"/>
                <w:color w:val="000000"/>
                <w:sz w:val="26"/>
                <w:szCs w:val="26"/>
              </w:rPr>
              <w:t>0</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6670078934</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 xml:space="preserve">АО </w:t>
            </w:r>
            <w:r w:rsidRPr="00794818">
              <w:rPr>
                <w:rFonts w:eastAsia="Calibri" w:cs="Times New Roman"/>
                <w:color w:val="000000"/>
                <w:sz w:val="26"/>
                <w:szCs w:val="26"/>
              </w:rPr>
              <w:br/>
              <w:t>«ИПП «Уральский рабочий»</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D22914" w:rsidRPr="00794818" w:rsidTr="004C3CD5">
        <w:tc>
          <w:tcPr>
            <w:tcW w:w="1069"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4C3CD5">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1</w:t>
            </w:r>
            <w:r w:rsidR="004C3CD5" w:rsidRPr="00794818">
              <w:rPr>
                <w:rFonts w:eastAsia="Calibri" w:cs="Times New Roman"/>
                <w:color w:val="000000"/>
                <w:sz w:val="26"/>
                <w:szCs w:val="26"/>
              </w:rPr>
              <w:t>1</w:t>
            </w:r>
          </w:p>
        </w:tc>
        <w:tc>
          <w:tcPr>
            <w:tcW w:w="2205"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7453139155</w:t>
            </w:r>
          </w:p>
        </w:tc>
        <w:tc>
          <w:tcPr>
            <w:tcW w:w="2577" w:type="dxa"/>
            <w:tcBorders>
              <w:top w:val="single" w:sz="4" w:space="0" w:color="000080"/>
              <w:left w:val="single" w:sz="4" w:space="0" w:color="000080"/>
              <w:bottom w:val="single" w:sz="4" w:space="0" w:color="000080"/>
            </w:tcBorders>
            <w:shd w:val="clear" w:color="auto" w:fill="auto"/>
            <w:tcMar>
              <w:left w:w="103" w:type="dxa"/>
            </w:tcMar>
          </w:tcPr>
          <w:p w:rsidR="00D22914" w:rsidRPr="00794818" w:rsidRDefault="00D642B8" w:rsidP="0000000B">
            <w:pPr>
              <w:pStyle w:val="2b"/>
              <w:jc w:val="center"/>
              <w:textAlignment w:val="baseline"/>
              <w:rPr>
                <w:rFonts w:eastAsia="Calibri" w:cs="Times New Roman"/>
                <w:color w:val="000000"/>
                <w:sz w:val="26"/>
                <w:szCs w:val="26"/>
              </w:rPr>
            </w:pPr>
            <w:r w:rsidRPr="00794818">
              <w:rPr>
                <w:rFonts w:eastAsia="Calibri" w:cs="Times New Roman"/>
                <w:color w:val="000000"/>
                <w:sz w:val="26"/>
                <w:szCs w:val="26"/>
              </w:rPr>
              <w:t>АО «Челябинский дом печати»</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22914" w:rsidRPr="00794818" w:rsidRDefault="00D642B8" w:rsidP="0000000B">
            <w:pPr>
              <w:pStyle w:val="2b"/>
              <w:jc w:val="center"/>
              <w:textAlignment w:val="baseline"/>
              <w:rPr>
                <w:rFonts w:cs="Times New Roman"/>
                <w:sz w:val="26"/>
                <w:szCs w:val="26"/>
              </w:rPr>
            </w:pPr>
            <w:r w:rsidRPr="00794818">
              <w:rPr>
                <w:rFonts w:eastAsia="Calibri" w:cs="Times New Roman"/>
                <w:color w:val="000000"/>
                <w:sz w:val="26"/>
                <w:szCs w:val="26"/>
              </w:rPr>
              <w:t xml:space="preserve">п. 8 ч. 2 ст. 105.1 </w:t>
            </w:r>
            <w:r w:rsidRPr="00794818">
              <w:rPr>
                <w:rFonts w:eastAsia="Calibri" w:cs="Times New Roman"/>
                <w:color w:val="000000"/>
                <w:sz w:val="26"/>
                <w:szCs w:val="26"/>
              </w:rPr>
              <w:br/>
              <w:t>Налогового кодекса РФ</w:t>
            </w:r>
          </w:p>
        </w:tc>
      </w:tr>
      <w:tr w:rsidR="002B4BFB" w:rsidTr="002B4BFB">
        <w:tc>
          <w:tcPr>
            <w:tcW w:w="1069"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2B4BFB" w:rsidRDefault="002B4BFB" w:rsidP="00B54F28">
            <w:pPr>
              <w:pStyle w:val="2b"/>
              <w:jc w:val="center"/>
              <w:textAlignment w:val="baseline"/>
              <w:rPr>
                <w:rFonts w:eastAsia="Calibri" w:cs="Times New Roman"/>
                <w:color w:val="000000"/>
                <w:sz w:val="26"/>
                <w:szCs w:val="26"/>
              </w:rPr>
            </w:pPr>
            <w:r>
              <w:rPr>
                <w:rFonts w:eastAsia="Calibri" w:cs="Times New Roman"/>
                <w:color w:val="000000"/>
                <w:sz w:val="26"/>
                <w:szCs w:val="26"/>
              </w:rPr>
              <w:t>12</w:t>
            </w:r>
          </w:p>
        </w:tc>
        <w:tc>
          <w:tcPr>
            <w:tcW w:w="220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2B4BFB" w:rsidRDefault="002B4BFB" w:rsidP="00B54F28">
            <w:pPr>
              <w:pStyle w:val="2b"/>
              <w:jc w:val="center"/>
              <w:textAlignment w:val="baseline"/>
              <w:rPr>
                <w:rFonts w:eastAsia="Calibri" w:cs="Times New Roman"/>
                <w:color w:val="000000"/>
                <w:sz w:val="26"/>
                <w:szCs w:val="26"/>
              </w:rPr>
            </w:pPr>
            <w:r>
              <w:rPr>
                <w:rFonts w:eastAsia="Calibri" w:cs="Times New Roman"/>
                <w:color w:val="000000"/>
                <w:sz w:val="26"/>
                <w:szCs w:val="26"/>
              </w:rPr>
              <w:t>2540114951</w:t>
            </w:r>
          </w:p>
        </w:tc>
        <w:tc>
          <w:tcPr>
            <w:tcW w:w="257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2B4BFB" w:rsidRDefault="002B4BFB" w:rsidP="00B54F28">
            <w:pPr>
              <w:pStyle w:val="2b"/>
              <w:jc w:val="center"/>
              <w:textAlignment w:val="baseline"/>
              <w:rPr>
                <w:rFonts w:eastAsia="Calibri" w:cs="Times New Roman"/>
                <w:color w:val="000000"/>
                <w:sz w:val="26"/>
                <w:szCs w:val="26"/>
              </w:rPr>
            </w:pPr>
            <w:r>
              <w:rPr>
                <w:rFonts w:eastAsia="Calibri" w:cs="Times New Roman"/>
                <w:color w:val="000000"/>
                <w:sz w:val="26"/>
                <w:szCs w:val="26"/>
              </w:rPr>
              <w:t xml:space="preserve">АО </w:t>
            </w:r>
            <w:r>
              <w:rPr>
                <w:rFonts w:eastAsia="Calibri" w:cs="Times New Roman"/>
                <w:color w:val="000000"/>
                <w:sz w:val="26"/>
                <w:szCs w:val="26"/>
              </w:rPr>
              <w:br/>
              <w:t>«ИПК «Дальпресс»</w:t>
            </w:r>
          </w:p>
        </w:tc>
        <w:tc>
          <w:tcPr>
            <w:tcW w:w="381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2B4BFB" w:rsidRPr="002B4BFB" w:rsidRDefault="002B4BFB" w:rsidP="00B54F28">
            <w:pPr>
              <w:pStyle w:val="2b"/>
              <w:jc w:val="center"/>
              <w:textAlignment w:val="baseline"/>
              <w:rPr>
                <w:rFonts w:eastAsia="Calibri" w:cs="Times New Roman"/>
                <w:color w:val="000000"/>
                <w:sz w:val="26"/>
                <w:szCs w:val="26"/>
              </w:rPr>
            </w:pPr>
            <w:r>
              <w:rPr>
                <w:rFonts w:eastAsia="Calibri" w:cs="Times New Roman"/>
                <w:color w:val="000000"/>
                <w:sz w:val="26"/>
                <w:szCs w:val="26"/>
              </w:rPr>
              <w:t xml:space="preserve">п. 8 ч. 2 ст. 105.1 </w:t>
            </w:r>
            <w:r>
              <w:rPr>
                <w:rFonts w:eastAsia="Calibri" w:cs="Times New Roman"/>
                <w:color w:val="000000"/>
                <w:sz w:val="26"/>
                <w:szCs w:val="26"/>
              </w:rPr>
              <w:br/>
              <w:t>Налогового кодекса РФ</w:t>
            </w:r>
          </w:p>
        </w:tc>
      </w:tr>
    </w:tbl>
    <w:p w:rsidR="00D22914" w:rsidRPr="00794818" w:rsidRDefault="00D22914" w:rsidP="0000000B">
      <w:pPr>
        <w:pStyle w:val="2b"/>
        <w:jc w:val="center"/>
        <w:textAlignment w:val="baseline"/>
        <w:rPr>
          <w:rFonts w:cs="Times New Roman"/>
          <w:color w:val="000000"/>
          <w:sz w:val="26"/>
          <w:szCs w:val="26"/>
        </w:rPr>
      </w:pPr>
    </w:p>
    <w:p w:rsidR="00D22914" w:rsidRPr="00794818" w:rsidRDefault="00D642B8">
      <w:pPr>
        <w:pStyle w:val="2b"/>
        <w:ind w:firstLine="567"/>
        <w:jc w:val="both"/>
        <w:textAlignment w:val="baseline"/>
        <w:rPr>
          <w:rFonts w:cs="Times New Roman"/>
          <w:color w:val="000000"/>
          <w:sz w:val="26"/>
          <w:szCs w:val="26"/>
        </w:rPr>
      </w:pPr>
      <w:r w:rsidRPr="00794818">
        <w:rPr>
          <w:rFonts w:cs="Times New Roman"/>
          <w:b/>
          <w:color w:val="000000"/>
          <w:sz w:val="26"/>
          <w:szCs w:val="26"/>
        </w:rPr>
        <w:t xml:space="preserve">Примечание: </w:t>
      </w:r>
    </w:p>
    <w:p w:rsidR="00D22914" w:rsidRPr="00794818" w:rsidRDefault="00D642B8">
      <w:pPr>
        <w:pStyle w:val="2b"/>
        <w:ind w:firstLine="567"/>
        <w:jc w:val="both"/>
        <w:textAlignment w:val="baseline"/>
        <w:rPr>
          <w:rFonts w:cs="Times New Roman"/>
          <w:color w:val="000000"/>
          <w:sz w:val="26"/>
          <w:szCs w:val="26"/>
        </w:rPr>
      </w:pPr>
      <w:r w:rsidRPr="00794818">
        <w:rPr>
          <w:rFonts w:cs="Times New Roman"/>
          <w:color w:val="000000"/>
          <w:sz w:val="26"/>
          <w:szCs w:val="26"/>
        </w:rPr>
        <w:t>АО «</w:t>
      </w:r>
      <w:r w:rsidR="002B4BFB">
        <w:rPr>
          <w:rFonts w:cs="Times New Roman"/>
          <w:color w:val="000000"/>
          <w:sz w:val="26"/>
          <w:szCs w:val="26"/>
        </w:rPr>
        <w:t>ИПК «</w:t>
      </w:r>
      <w:r w:rsidR="00A85D50">
        <w:rPr>
          <w:rFonts w:cs="Times New Roman"/>
          <w:color w:val="000000"/>
          <w:sz w:val="26"/>
          <w:szCs w:val="26"/>
        </w:rPr>
        <w:t>Звезда</w:t>
      </w:r>
      <w:r w:rsidRPr="00794818">
        <w:rPr>
          <w:rFonts w:cs="Times New Roman"/>
          <w:color w:val="000000"/>
          <w:sz w:val="26"/>
          <w:szCs w:val="26"/>
        </w:rPr>
        <w:t>» и АО «Российские газеты» являются взаимозависимыми лицами в соответствии с п. 7 ч.2 ст. 105.1 Налогового кодекса РФ.</w:t>
      </w:r>
    </w:p>
    <w:p w:rsidR="00D22914" w:rsidRPr="00A85D50" w:rsidRDefault="00D642B8">
      <w:pPr>
        <w:pStyle w:val="2b"/>
        <w:ind w:firstLine="567"/>
        <w:jc w:val="both"/>
        <w:textAlignment w:val="baseline"/>
        <w:rPr>
          <w:rFonts w:cs="Times New Roman"/>
          <w:color w:val="000000"/>
          <w:sz w:val="26"/>
          <w:szCs w:val="26"/>
        </w:rPr>
      </w:pPr>
      <w:bookmarkStart w:id="139" w:name="__RefHeading__463_199135013"/>
      <w:bookmarkStart w:id="140" w:name="P280"/>
      <w:bookmarkStart w:id="141" w:name="P279"/>
      <w:bookmarkStart w:id="142" w:name="P275"/>
      <w:bookmarkStart w:id="143" w:name="P249"/>
      <w:bookmarkStart w:id="144" w:name="P236"/>
      <w:bookmarkStart w:id="145" w:name="_GoBack"/>
      <w:bookmarkEnd w:id="18"/>
      <w:bookmarkEnd w:id="139"/>
      <w:bookmarkEnd w:id="140"/>
      <w:bookmarkEnd w:id="141"/>
      <w:bookmarkEnd w:id="142"/>
      <w:bookmarkEnd w:id="143"/>
      <w:bookmarkEnd w:id="144"/>
      <w:bookmarkEnd w:id="145"/>
      <w:r w:rsidRPr="00794818">
        <w:rPr>
          <w:rFonts w:cs="Times New Roman"/>
          <w:color w:val="000000"/>
          <w:sz w:val="26"/>
          <w:szCs w:val="26"/>
        </w:rPr>
        <w:t>АО «</w:t>
      </w:r>
      <w:r w:rsidR="002B4BFB">
        <w:rPr>
          <w:rFonts w:cs="Times New Roman"/>
          <w:color w:val="000000"/>
          <w:sz w:val="26"/>
          <w:szCs w:val="26"/>
        </w:rPr>
        <w:t>ИПК «</w:t>
      </w:r>
      <w:r w:rsidR="00A85D50">
        <w:rPr>
          <w:rFonts w:cs="Times New Roman"/>
          <w:color w:val="000000"/>
          <w:sz w:val="26"/>
          <w:szCs w:val="26"/>
        </w:rPr>
        <w:t>Звезда</w:t>
      </w:r>
      <w:r w:rsidRPr="00794818">
        <w:rPr>
          <w:rFonts w:cs="Times New Roman"/>
          <w:color w:val="000000"/>
          <w:sz w:val="26"/>
          <w:szCs w:val="26"/>
        </w:rPr>
        <w:t>» и типографии из Группы, на основании п. 8 ч. 2 ст. 105.1 Налогового кодекса РФ (организации, в которых полномочия единоличного исполнительного органа осуществляет одно и то же лицо).</w:t>
      </w:r>
    </w:p>
    <w:p w:rsidR="00D22914" w:rsidRDefault="00D22914">
      <w:pPr>
        <w:sectPr w:rsidR="00D22914">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56" w:right="850" w:bottom="1134" w:left="1276" w:header="0" w:footer="567" w:gutter="0"/>
          <w:cols w:space="720"/>
          <w:formProt w:val="0"/>
          <w:docGrid w:linePitch="381"/>
        </w:sectPr>
      </w:pPr>
    </w:p>
    <w:p w:rsidR="00D642B8" w:rsidRDefault="00D642B8"/>
    <w:sectPr w:rsidR="00D642B8" w:rsidSect="00D22914">
      <w:type w:val="continuous"/>
      <w:pgSz w:w="11906" w:h="16838"/>
      <w:pgMar w:top="1456" w:right="850" w:bottom="1134" w:left="1276" w:header="0" w:footer="567" w:gutter="0"/>
      <w:cols w:space="708"/>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31" w:rsidRDefault="00861D31" w:rsidP="00D22914">
      <w:pPr>
        <w:spacing w:before="0" w:after="0" w:line="240" w:lineRule="auto"/>
      </w:pPr>
      <w:r>
        <w:separator/>
      </w:r>
    </w:p>
  </w:endnote>
  <w:endnote w:type="continuationSeparator" w:id="1">
    <w:p w:rsidR="00861D31" w:rsidRDefault="00861D31" w:rsidP="00D2291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861D31">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FC7DD8">
    <w:pPr>
      <w:pStyle w:val="afff3"/>
      <w:jc w:val="center"/>
    </w:pPr>
    <w:fldSimple w:instr=" PAGE   \* MERGEFORMAT ">
      <w:r w:rsidR="00D8751B">
        <w:rPr>
          <w:noProof/>
        </w:rPr>
        <w:t>79</w:t>
      </w:r>
    </w:fldSimple>
  </w:p>
  <w:p w:rsidR="00861D31" w:rsidRDefault="00861D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861D31">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31" w:rsidRDefault="00861D31" w:rsidP="00D22914">
      <w:pPr>
        <w:spacing w:before="0" w:after="0" w:line="240" w:lineRule="auto"/>
      </w:pPr>
      <w:r>
        <w:separator/>
      </w:r>
    </w:p>
  </w:footnote>
  <w:footnote w:type="continuationSeparator" w:id="1">
    <w:p w:rsidR="00861D31" w:rsidRDefault="00861D31" w:rsidP="00D2291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861D31">
    <w:pPr>
      <w:pStyle w:val="a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861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1" w:rsidRDefault="00861D31">
    <w:pPr>
      <w:pStyle w:val="a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76F"/>
    <w:multiLevelType w:val="multilevel"/>
    <w:tmpl w:val="BB6CC0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6121A31"/>
    <w:multiLevelType w:val="multilevel"/>
    <w:tmpl w:val="2522EE26"/>
    <w:lvl w:ilvl="0">
      <w:start w:val="1"/>
      <w:numFmt w:val="decimal"/>
      <w:lvlText w:val="%1."/>
      <w:lvlJc w:val="left"/>
      <w:pPr>
        <w:ind w:left="720" w:firstLine="0"/>
      </w:pPr>
      <w:rPr>
        <w:rFonts w:cs="Times New Roman"/>
        <w:b/>
        <w:bCs w:val="0"/>
        <w:i w:val="0"/>
        <w:iCs w:val="0"/>
        <w:caps w:val="0"/>
        <w:smallCaps w:val="0"/>
        <w:strike w:val="0"/>
        <w:dstrike w:val="0"/>
        <w:vanish w:val="0"/>
        <w:color w:val="000000"/>
        <w:spacing w:val="0"/>
        <w:kern w:val="2"/>
        <w:position w:val="0"/>
        <w:sz w:val="28"/>
        <w:u w:val="none"/>
        <w:vertAlign w:val="baseline"/>
      </w:rPr>
    </w:lvl>
    <w:lvl w:ilvl="1">
      <w:start w:val="1"/>
      <w:numFmt w:val="decimal"/>
      <w:lvlText w:val="%1.%2"/>
      <w:lvlJc w:val="left"/>
      <w:pPr>
        <w:tabs>
          <w:tab w:val="num" w:pos="1701"/>
        </w:tabs>
        <w:ind w:left="1080" w:firstLine="567"/>
      </w:pPr>
      <w:rPr>
        <w:rFonts w:cs="Times New Roman"/>
        <w:b/>
        <w:bCs/>
        <w:i w:val="0"/>
        <w:iCs w:val="0"/>
        <w:caps w:val="0"/>
        <w:smallCaps w:val="0"/>
        <w:strike w:val="0"/>
        <w:dstrike w:val="0"/>
        <w:vanish w:val="0"/>
        <w:color w:val="00000A"/>
        <w:spacing w:val="0"/>
        <w:w w:val="100"/>
        <w:kern w:val="2"/>
        <w:position w:val="0"/>
        <w:sz w:val="28"/>
        <w:szCs w:val="28"/>
        <w:u w:val="none"/>
        <w:vertAlign w:val="baseline"/>
      </w:rPr>
    </w:lvl>
    <w:lvl w:ilvl="2">
      <w:start w:val="1"/>
      <w:numFmt w:val="decimal"/>
      <w:lvlText w:val="%1.%2.%3"/>
      <w:lvlJc w:val="left"/>
      <w:pPr>
        <w:tabs>
          <w:tab w:val="num" w:pos="1701"/>
        </w:tabs>
        <w:ind w:left="1440" w:firstLine="567"/>
      </w:pPr>
      <w:rPr>
        <w:rFonts w:cs="Times New Roman"/>
        <w:b w:val="0"/>
        <w:bCs w:val="0"/>
        <w:i w:val="0"/>
        <w:iCs w:val="0"/>
        <w:caps w:val="0"/>
        <w:smallCaps w:val="0"/>
        <w:strike w:val="0"/>
        <w:dstrike w:val="0"/>
        <w:vanish w:val="0"/>
        <w:color w:val="000000"/>
        <w:spacing w:val="0"/>
        <w:kern w:val="2"/>
        <w:position w:val="0"/>
        <w:sz w:val="28"/>
        <w:u w:val="none"/>
        <w:vertAlign w:val="baseline"/>
      </w:rPr>
    </w:lvl>
    <w:lvl w:ilvl="3">
      <w:start w:val="1"/>
      <w:numFmt w:val="decimal"/>
      <w:lvlText w:val="%1.%2.%3.%4"/>
      <w:lvlJc w:val="left"/>
      <w:pPr>
        <w:tabs>
          <w:tab w:val="num" w:pos="1844"/>
        </w:tabs>
        <w:ind w:left="143" w:firstLine="567"/>
      </w:pPr>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lvl>
    <w:lvl w:ilvl="4">
      <w:start w:val="1"/>
      <w:numFmt w:val="decimal"/>
      <w:lvlText w:val="%1.%2.%3.%4.%5"/>
      <w:lvlJc w:val="left"/>
      <w:pPr>
        <w:tabs>
          <w:tab w:val="num" w:pos="1701"/>
        </w:tabs>
        <w:ind w:left="2160" w:firstLine="567"/>
      </w:pPr>
      <w:rPr>
        <w:rFonts w:cs="Times New Roman"/>
        <w:b w:val="0"/>
        <w:bCs w:val="0"/>
        <w:i w:val="0"/>
        <w:iCs w:val="0"/>
      </w:rPr>
    </w:lvl>
    <w:lvl w:ilvl="5">
      <w:start w:val="1"/>
      <w:numFmt w:val="decimal"/>
      <w:lvlText w:val="%6)"/>
      <w:lvlJc w:val="left"/>
      <w:pPr>
        <w:tabs>
          <w:tab w:val="num" w:pos="2034"/>
        </w:tabs>
        <w:ind w:left="333" w:firstLine="567"/>
      </w:pPr>
      <w:rPr>
        <w:rFonts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2">
    <w:nsid w:val="080D1350"/>
    <w:multiLevelType w:val="multilevel"/>
    <w:tmpl w:val="0F72D19A"/>
    <w:lvl w:ilvl="0">
      <w:start w:val="1"/>
      <w:numFmt w:val="decimal"/>
      <w:lvlText w:val="%1."/>
      <w:lvlJc w:val="left"/>
      <w:pPr>
        <w:ind w:left="720" w:firstLine="0"/>
      </w:pPr>
      <w:rPr>
        <w:rFonts w:cs="Times New Roman"/>
        <w:b/>
        <w:bCs w:val="0"/>
        <w:i w:val="0"/>
        <w:iCs w:val="0"/>
        <w:caps w:val="0"/>
        <w:smallCaps w:val="0"/>
        <w:strike w:val="0"/>
        <w:dstrike w:val="0"/>
        <w:vanish w:val="0"/>
        <w:color w:val="000000"/>
        <w:spacing w:val="0"/>
        <w:kern w:val="2"/>
        <w:position w:val="0"/>
        <w:sz w:val="24"/>
        <w:u w:val="none"/>
        <w:vertAlign w:val="baseline"/>
      </w:rPr>
    </w:lvl>
    <w:lvl w:ilvl="1">
      <w:start w:val="1"/>
      <w:numFmt w:val="decimal"/>
      <w:lvlText w:val="%1.%2"/>
      <w:lvlJc w:val="left"/>
      <w:pPr>
        <w:tabs>
          <w:tab w:val="num" w:pos="1701"/>
        </w:tabs>
        <w:ind w:left="1080" w:firstLine="567"/>
      </w:pPr>
      <w:rPr>
        <w:rFonts w:cs="Times New Roman"/>
        <w:b/>
        <w:bCs/>
        <w:i w:val="0"/>
        <w:iCs w:val="0"/>
        <w:caps w:val="0"/>
        <w:smallCaps w:val="0"/>
        <w:strike w:val="0"/>
        <w:dstrike w:val="0"/>
        <w:vanish w:val="0"/>
        <w:color w:val="00000A"/>
        <w:spacing w:val="0"/>
        <w:w w:val="100"/>
        <w:kern w:val="2"/>
        <w:position w:val="0"/>
        <w:sz w:val="28"/>
        <w:szCs w:val="28"/>
        <w:u w:val="none"/>
        <w:vertAlign w:val="baseline"/>
      </w:rPr>
    </w:lvl>
    <w:lvl w:ilvl="2">
      <w:start w:val="1"/>
      <w:numFmt w:val="decimal"/>
      <w:lvlText w:val="%1.%2.%3"/>
      <w:lvlJc w:val="left"/>
      <w:pPr>
        <w:tabs>
          <w:tab w:val="num" w:pos="1701"/>
        </w:tabs>
        <w:ind w:left="1440" w:firstLine="567"/>
      </w:pPr>
      <w:rPr>
        <w:rFonts w:cs="Times New Roman"/>
        <w:b w:val="0"/>
        <w:bCs w:val="0"/>
        <w:i w:val="0"/>
        <w:iCs w:val="0"/>
        <w:caps w:val="0"/>
        <w:smallCaps w:val="0"/>
        <w:strike w:val="0"/>
        <w:dstrike w:val="0"/>
        <w:vanish w:val="0"/>
        <w:color w:val="000000"/>
        <w:spacing w:val="0"/>
        <w:kern w:val="2"/>
        <w:position w:val="0"/>
        <w:sz w:val="28"/>
        <w:szCs w:val="28"/>
        <w:u w:val="none"/>
        <w:vertAlign w:val="baseline"/>
      </w:rPr>
    </w:lvl>
    <w:lvl w:ilvl="3">
      <w:start w:val="1"/>
      <w:numFmt w:val="decimal"/>
      <w:lvlText w:val="%1.%2.%3.%4"/>
      <w:lvlJc w:val="left"/>
      <w:pPr>
        <w:tabs>
          <w:tab w:val="num" w:pos="1844"/>
        </w:tabs>
        <w:ind w:left="143" w:firstLine="567"/>
      </w:pPr>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lvl>
    <w:lvl w:ilvl="4">
      <w:start w:val="1"/>
      <w:numFmt w:val="decimal"/>
      <w:lvlText w:val="%1.%2.%3.%4.%5"/>
      <w:lvlJc w:val="left"/>
      <w:pPr>
        <w:tabs>
          <w:tab w:val="num" w:pos="1701"/>
        </w:tabs>
        <w:ind w:left="2160" w:firstLine="567"/>
      </w:pPr>
      <w:rPr>
        <w:rFonts w:cs="Times New Roman"/>
        <w:b w:val="0"/>
        <w:bCs w:val="0"/>
        <w:i w:val="0"/>
        <w:iCs w:val="0"/>
      </w:rPr>
    </w:lvl>
    <w:lvl w:ilvl="5">
      <w:start w:val="1"/>
      <w:numFmt w:val="decimal"/>
      <w:lvlText w:val="%6)"/>
      <w:lvlJc w:val="left"/>
      <w:pPr>
        <w:tabs>
          <w:tab w:val="num" w:pos="2034"/>
        </w:tabs>
        <w:ind w:left="333" w:firstLine="567"/>
      </w:pPr>
      <w:rPr>
        <w:rFonts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3">
    <w:nsid w:val="08AF5BCA"/>
    <w:multiLevelType w:val="multilevel"/>
    <w:tmpl w:val="22C096AE"/>
    <w:lvl w:ilvl="0">
      <w:start w:val="9"/>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0D85764"/>
    <w:multiLevelType w:val="multilevel"/>
    <w:tmpl w:val="B574C5A6"/>
    <w:lvl w:ilvl="0">
      <w:start w:val="9"/>
      <w:numFmt w:val="decimal"/>
      <w:lvlText w:val="%1."/>
      <w:lvlJc w:val="left"/>
      <w:pPr>
        <w:ind w:left="720" w:hanging="720"/>
      </w:pPr>
      <w:rPr>
        <w:rFonts w:hint="default"/>
        <w:color w:val="auto"/>
      </w:rPr>
    </w:lvl>
    <w:lvl w:ilvl="1">
      <w:start w:val="8"/>
      <w:numFmt w:val="decimal"/>
      <w:lvlText w:val="%1.%2."/>
      <w:lvlJc w:val="left"/>
      <w:pPr>
        <w:ind w:left="840" w:hanging="720"/>
      </w:pPr>
      <w:rPr>
        <w:rFonts w:hint="default"/>
        <w:color w:val="auto"/>
      </w:rPr>
    </w:lvl>
    <w:lvl w:ilvl="2">
      <w:start w:val="5"/>
      <w:numFmt w:val="decimal"/>
      <w:lvlText w:val="%1.%2.%3."/>
      <w:lvlJc w:val="left"/>
      <w:pPr>
        <w:ind w:left="960" w:hanging="720"/>
      </w:pPr>
      <w:rPr>
        <w:rFonts w:hint="default"/>
        <w:color w:val="auto"/>
      </w:rPr>
    </w:lvl>
    <w:lvl w:ilvl="3">
      <w:start w:val="4"/>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5">
    <w:nsid w:val="1D5049C4"/>
    <w:multiLevelType w:val="multilevel"/>
    <w:tmpl w:val="580E96FA"/>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DCD7209"/>
    <w:multiLevelType w:val="multilevel"/>
    <w:tmpl w:val="0E761522"/>
    <w:lvl w:ilvl="0">
      <w:start w:val="1"/>
      <w:numFmt w:val="decimal"/>
      <w:lvlText w:val="%1."/>
      <w:lvlJc w:val="left"/>
      <w:pPr>
        <w:ind w:left="720" w:firstLine="0"/>
      </w:pPr>
      <w:rPr>
        <w:b/>
        <w:spacing w:val="0"/>
        <w:kern w:val="2"/>
        <w:position w:val="0"/>
        <w:sz w:val="24"/>
        <w:u w:val="none"/>
        <w:vertAlign w:val="baseline"/>
        <w:em w:val="none"/>
      </w:rPr>
    </w:lvl>
    <w:lvl w:ilvl="1">
      <w:start w:val="1"/>
      <w:numFmt w:val="decimal"/>
      <w:lvlText w:val="%1.%2"/>
      <w:lvlJc w:val="left"/>
      <w:pPr>
        <w:tabs>
          <w:tab w:val="num" w:pos="1701"/>
        </w:tabs>
        <w:ind w:left="1080" w:firstLine="567"/>
      </w:pPr>
      <w:rPr>
        <w:b/>
        <w:color w:val="00000A"/>
        <w:spacing w:val="0"/>
        <w:w w:val="100"/>
        <w:kern w:val="2"/>
        <w:position w:val="0"/>
        <w:sz w:val="28"/>
        <w:u w:val="none"/>
        <w:vertAlign w:val="baseline"/>
      </w:rPr>
    </w:lvl>
    <w:lvl w:ilvl="2">
      <w:start w:val="1"/>
      <w:numFmt w:val="decimal"/>
      <w:lvlText w:val="%1.%2.%3"/>
      <w:lvlJc w:val="left"/>
      <w:pPr>
        <w:tabs>
          <w:tab w:val="num" w:pos="1701"/>
        </w:tabs>
        <w:ind w:left="1440" w:firstLine="567"/>
      </w:pPr>
      <w:rPr>
        <w:spacing w:val="0"/>
        <w:kern w:val="2"/>
        <w:position w:val="0"/>
        <w:sz w:val="28"/>
        <w:u w:val="none"/>
        <w:vertAlign w:val="baseline"/>
        <w:em w:val="none"/>
      </w:rPr>
    </w:lvl>
    <w:lvl w:ilvl="3">
      <w:start w:val="1"/>
      <w:numFmt w:val="decimal"/>
      <w:lvlText w:val="%1.%2.%3.%4"/>
      <w:lvlJc w:val="left"/>
      <w:pPr>
        <w:tabs>
          <w:tab w:val="num" w:pos="1844"/>
        </w:tabs>
        <w:ind w:left="143" w:firstLine="567"/>
      </w:pPr>
      <w:rPr>
        <w:color w:val="00000A"/>
        <w:spacing w:val="0"/>
        <w:w w:val="100"/>
        <w:kern w:val="2"/>
        <w:position w:val="0"/>
        <w:sz w:val="28"/>
        <w:u w:val="none"/>
        <w:vertAlign w:val="baseline"/>
      </w:rPr>
    </w:lvl>
    <w:lvl w:ilvl="4">
      <w:start w:val="1"/>
      <w:numFmt w:val="decimal"/>
      <w:lvlText w:val="%1.%2.%3.%4.%5"/>
      <w:lvlJc w:val="left"/>
      <w:pPr>
        <w:tabs>
          <w:tab w:val="num" w:pos="1701"/>
        </w:tabs>
        <w:ind w:left="2160" w:firstLine="567"/>
      </w:pPr>
    </w:lvl>
    <w:lvl w:ilvl="5">
      <w:start w:val="1"/>
      <w:numFmt w:val="decimal"/>
      <w:lvlText w:val="%6."/>
      <w:lvlJc w:val="left"/>
      <w:pPr>
        <w:tabs>
          <w:tab w:val="num" w:pos="2034"/>
        </w:tabs>
        <w:ind w:left="333" w:firstLine="567"/>
      </w:pPr>
      <w:rPr>
        <w:rFonts w:eastAsia="Times New Roman"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7">
    <w:nsid w:val="28545628"/>
    <w:multiLevelType w:val="multilevel"/>
    <w:tmpl w:val="0C0A188C"/>
    <w:lvl w:ilvl="0">
      <w:start w:val="1"/>
      <w:numFmt w:val="decimal"/>
      <w:lvlText w:val="%1."/>
      <w:lvlJc w:val="left"/>
      <w:pPr>
        <w:ind w:left="720" w:firstLine="0"/>
      </w:pPr>
    </w:lvl>
    <w:lvl w:ilvl="1">
      <w:start w:val="1"/>
      <w:numFmt w:val="decimal"/>
      <w:lvlText w:val="%1.%2"/>
      <w:lvlJc w:val="left"/>
      <w:pPr>
        <w:tabs>
          <w:tab w:val="num" w:pos="1701"/>
        </w:tabs>
        <w:ind w:left="1080" w:firstLine="567"/>
      </w:pPr>
    </w:lvl>
    <w:lvl w:ilvl="2">
      <w:start w:val="1"/>
      <w:numFmt w:val="decimal"/>
      <w:lvlText w:val="%1.%2.%3"/>
      <w:lvlJc w:val="left"/>
      <w:pPr>
        <w:tabs>
          <w:tab w:val="num" w:pos="1701"/>
        </w:tabs>
        <w:ind w:left="1440" w:firstLine="567"/>
      </w:pPr>
    </w:lvl>
    <w:lvl w:ilvl="3">
      <w:start w:val="1"/>
      <w:numFmt w:val="decimal"/>
      <w:lvlText w:val="%1.%2.%3.%4"/>
      <w:lvlJc w:val="left"/>
      <w:pPr>
        <w:tabs>
          <w:tab w:val="num" w:pos="1844"/>
        </w:tabs>
        <w:ind w:left="143" w:firstLine="567"/>
      </w:pPr>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lvl>
    <w:lvl w:ilvl="4">
      <w:start w:val="1"/>
      <w:numFmt w:val="decimal"/>
      <w:lvlText w:val="%1.%2.%3.%4.%5"/>
      <w:lvlJc w:val="left"/>
      <w:pPr>
        <w:tabs>
          <w:tab w:val="num" w:pos="1701"/>
        </w:tabs>
        <w:ind w:left="2160" w:firstLine="567"/>
      </w:pPr>
      <w:rPr>
        <w:rFonts w:cs="Times New Roman"/>
        <w:b w:val="0"/>
        <w:bCs w:val="0"/>
        <w:i w:val="0"/>
        <w:iCs w:val="0"/>
      </w:rPr>
    </w:lvl>
    <w:lvl w:ilvl="5">
      <w:start w:val="1"/>
      <w:numFmt w:val="decimal"/>
      <w:lvlText w:val="%6)"/>
      <w:lvlJc w:val="left"/>
      <w:pPr>
        <w:tabs>
          <w:tab w:val="num" w:pos="2034"/>
        </w:tabs>
        <w:ind w:left="333" w:firstLine="567"/>
      </w:pPr>
      <w:rPr>
        <w:rFonts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8">
    <w:nsid w:val="2D9971AF"/>
    <w:multiLevelType w:val="multilevel"/>
    <w:tmpl w:val="23A60374"/>
    <w:lvl w:ilvl="0">
      <w:start w:val="2018"/>
      <w:numFmt w:val="decimal"/>
      <w:lvlText w:val="%1"/>
      <w:lvlJc w:val="left"/>
      <w:pPr>
        <w:ind w:left="960" w:hanging="600"/>
      </w:pPr>
      <w:rPr>
        <w:sz w:val="26"/>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56853"/>
    <w:multiLevelType w:val="multilevel"/>
    <w:tmpl w:val="0CA8E7D2"/>
    <w:lvl w:ilvl="0">
      <w:start w:val="1"/>
      <w:numFmt w:val="decimal"/>
      <w:lvlText w:val="%1."/>
      <w:lvlJc w:val="left"/>
      <w:pPr>
        <w:ind w:left="720" w:firstLine="0"/>
      </w:pPr>
      <w:rPr>
        <w:rFonts w:cs="Times New Roman"/>
        <w:b/>
        <w:bCs w:val="0"/>
        <w:i w:val="0"/>
        <w:iCs w:val="0"/>
        <w:caps w:val="0"/>
        <w:smallCaps w:val="0"/>
        <w:strike w:val="0"/>
        <w:dstrike w:val="0"/>
        <w:vanish w:val="0"/>
        <w:color w:val="000000"/>
        <w:spacing w:val="0"/>
        <w:kern w:val="2"/>
        <w:position w:val="0"/>
        <w:sz w:val="24"/>
        <w:u w:val="none"/>
        <w:vertAlign w:val="baseline"/>
      </w:rPr>
    </w:lvl>
    <w:lvl w:ilvl="1">
      <w:start w:val="1"/>
      <w:numFmt w:val="decimal"/>
      <w:lvlText w:val="%1.%2"/>
      <w:lvlJc w:val="left"/>
      <w:pPr>
        <w:tabs>
          <w:tab w:val="num" w:pos="1701"/>
        </w:tabs>
        <w:ind w:left="1080" w:firstLine="567"/>
      </w:pPr>
      <w:rPr>
        <w:rFonts w:cs="Times New Roman"/>
        <w:b/>
        <w:bCs/>
        <w:i w:val="0"/>
        <w:iCs w:val="0"/>
        <w:caps w:val="0"/>
        <w:smallCaps w:val="0"/>
        <w:strike w:val="0"/>
        <w:dstrike w:val="0"/>
        <w:vanish w:val="0"/>
        <w:color w:val="00000A"/>
        <w:spacing w:val="0"/>
        <w:w w:val="100"/>
        <w:kern w:val="2"/>
        <w:position w:val="0"/>
        <w:sz w:val="28"/>
        <w:szCs w:val="28"/>
        <w:u w:val="none"/>
        <w:vertAlign w:val="baseline"/>
      </w:rPr>
    </w:lvl>
    <w:lvl w:ilvl="2">
      <w:start w:val="1"/>
      <w:numFmt w:val="decimal"/>
      <w:lvlText w:val="%1.%2.%3"/>
      <w:lvlJc w:val="left"/>
      <w:pPr>
        <w:tabs>
          <w:tab w:val="num" w:pos="1701"/>
        </w:tabs>
        <w:ind w:left="1440" w:firstLine="567"/>
      </w:pPr>
      <w:rPr>
        <w:rFonts w:cs="Times New Roman"/>
        <w:b w:val="0"/>
        <w:bCs w:val="0"/>
        <w:i w:val="0"/>
        <w:iCs w:val="0"/>
        <w:caps w:val="0"/>
        <w:smallCaps w:val="0"/>
        <w:strike w:val="0"/>
        <w:dstrike w:val="0"/>
        <w:vanish w:val="0"/>
        <w:color w:val="000000"/>
        <w:spacing w:val="0"/>
        <w:kern w:val="2"/>
        <w:position w:val="0"/>
        <w:sz w:val="28"/>
        <w:szCs w:val="28"/>
        <w:u w:val="none"/>
        <w:vertAlign w:val="baseline"/>
      </w:rPr>
    </w:lvl>
    <w:lvl w:ilvl="3">
      <w:start w:val="1"/>
      <w:numFmt w:val="decimal"/>
      <w:lvlText w:val="%1.%2.%3.%4"/>
      <w:lvlJc w:val="left"/>
      <w:pPr>
        <w:tabs>
          <w:tab w:val="num" w:pos="1844"/>
        </w:tabs>
        <w:ind w:left="143" w:firstLine="567"/>
      </w:pPr>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lvl>
    <w:lvl w:ilvl="4">
      <w:start w:val="1"/>
      <w:numFmt w:val="decimal"/>
      <w:lvlText w:val="%1.%2.%3.%4.%5"/>
      <w:lvlJc w:val="left"/>
      <w:pPr>
        <w:tabs>
          <w:tab w:val="num" w:pos="1701"/>
        </w:tabs>
        <w:ind w:left="2160" w:firstLine="567"/>
      </w:pPr>
      <w:rPr>
        <w:rFonts w:cs="Times New Roman"/>
        <w:b w:val="0"/>
        <w:bCs w:val="0"/>
        <w:i w:val="0"/>
        <w:iCs w:val="0"/>
      </w:rPr>
    </w:lvl>
    <w:lvl w:ilvl="5">
      <w:start w:val="1"/>
      <w:numFmt w:val="decimal"/>
      <w:lvlText w:val="%6)"/>
      <w:lvlJc w:val="left"/>
      <w:pPr>
        <w:tabs>
          <w:tab w:val="num" w:pos="2034"/>
        </w:tabs>
        <w:ind w:left="333" w:firstLine="567"/>
      </w:pPr>
      <w:rPr>
        <w:rFonts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11">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610E4"/>
    <w:multiLevelType w:val="multilevel"/>
    <w:tmpl w:val="625CE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4ED0741"/>
    <w:multiLevelType w:val="multilevel"/>
    <w:tmpl w:val="F4EC8748"/>
    <w:lvl w:ilvl="0">
      <w:start w:val="4"/>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D4C663B"/>
    <w:multiLevelType w:val="multilevel"/>
    <w:tmpl w:val="64F22BF2"/>
    <w:lvl w:ilvl="0">
      <w:start w:val="1"/>
      <w:numFmt w:val="decimal"/>
      <w:lvlText w:val="%1."/>
      <w:lvlJc w:val="left"/>
      <w:pPr>
        <w:ind w:left="720" w:firstLine="0"/>
      </w:pPr>
      <w:rPr>
        <w:rFonts w:cs="Times New Roman"/>
        <w:b/>
        <w:bCs w:val="0"/>
        <w:i w:val="0"/>
        <w:iCs w:val="0"/>
        <w:caps w:val="0"/>
        <w:smallCaps w:val="0"/>
        <w:strike w:val="0"/>
        <w:dstrike w:val="0"/>
        <w:vanish w:val="0"/>
        <w:color w:val="000000"/>
        <w:spacing w:val="0"/>
        <w:kern w:val="2"/>
        <w:position w:val="0"/>
        <w:sz w:val="24"/>
        <w:u w:val="none"/>
        <w:vertAlign w:val="baseline"/>
      </w:rPr>
    </w:lvl>
    <w:lvl w:ilvl="1">
      <w:start w:val="1"/>
      <w:numFmt w:val="decimal"/>
      <w:lvlText w:val="%1.%2"/>
      <w:lvlJc w:val="left"/>
      <w:pPr>
        <w:tabs>
          <w:tab w:val="num" w:pos="1701"/>
        </w:tabs>
        <w:ind w:left="1080" w:firstLine="567"/>
      </w:pPr>
      <w:rPr>
        <w:rFonts w:cs="Times New Roman"/>
        <w:b/>
        <w:bCs/>
        <w:i w:val="0"/>
        <w:iCs w:val="0"/>
        <w:caps w:val="0"/>
        <w:smallCaps w:val="0"/>
        <w:strike w:val="0"/>
        <w:dstrike w:val="0"/>
        <w:vanish w:val="0"/>
        <w:color w:val="00000A"/>
        <w:spacing w:val="0"/>
        <w:w w:val="100"/>
        <w:kern w:val="2"/>
        <w:position w:val="0"/>
        <w:sz w:val="28"/>
        <w:szCs w:val="28"/>
        <w:u w:val="none"/>
        <w:vertAlign w:val="baseline"/>
      </w:rPr>
    </w:lvl>
    <w:lvl w:ilvl="2">
      <w:start w:val="1"/>
      <w:numFmt w:val="decimal"/>
      <w:lvlText w:val="%1.%2.%3"/>
      <w:lvlJc w:val="left"/>
      <w:pPr>
        <w:tabs>
          <w:tab w:val="num" w:pos="1701"/>
        </w:tabs>
        <w:ind w:left="1440" w:firstLine="567"/>
      </w:pPr>
      <w:rPr>
        <w:rFonts w:cs="Times New Roman"/>
        <w:b w:val="0"/>
        <w:bCs w:val="0"/>
        <w:i w:val="0"/>
        <w:iCs w:val="0"/>
        <w:caps w:val="0"/>
        <w:smallCaps w:val="0"/>
        <w:strike w:val="0"/>
        <w:dstrike w:val="0"/>
        <w:vanish w:val="0"/>
        <w:color w:val="000000"/>
        <w:spacing w:val="0"/>
        <w:kern w:val="2"/>
        <w:position w:val="0"/>
        <w:sz w:val="28"/>
        <w:szCs w:val="28"/>
        <w:u w:val="none"/>
        <w:vertAlign w:val="baseline"/>
      </w:rPr>
    </w:lvl>
    <w:lvl w:ilvl="3">
      <w:start w:val="1"/>
      <w:numFmt w:val="decimal"/>
      <w:lvlText w:val="%1.%2.%3.%4"/>
      <w:lvlJc w:val="left"/>
      <w:pPr>
        <w:tabs>
          <w:tab w:val="num" w:pos="1844"/>
        </w:tabs>
        <w:ind w:left="143" w:firstLine="567"/>
      </w:pPr>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lvl>
    <w:lvl w:ilvl="4">
      <w:start w:val="1"/>
      <w:numFmt w:val="decimal"/>
      <w:lvlText w:val="%1.%2.%3.%4.%5"/>
      <w:lvlJc w:val="left"/>
      <w:pPr>
        <w:tabs>
          <w:tab w:val="num" w:pos="1701"/>
        </w:tabs>
        <w:ind w:left="2160" w:firstLine="567"/>
      </w:pPr>
      <w:rPr>
        <w:rFonts w:cs="Times New Roman"/>
        <w:b w:val="0"/>
        <w:bCs w:val="0"/>
        <w:i w:val="0"/>
        <w:iCs w:val="0"/>
      </w:rPr>
    </w:lvl>
    <w:lvl w:ilvl="5">
      <w:start w:val="1"/>
      <w:numFmt w:val="decimal"/>
      <w:lvlText w:val="%6)"/>
      <w:lvlJc w:val="left"/>
      <w:pPr>
        <w:tabs>
          <w:tab w:val="num" w:pos="2034"/>
        </w:tabs>
        <w:ind w:left="333" w:firstLine="567"/>
      </w:pPr>
      <w:rPr>
        <w:rFonts w:cs="Times New Roman"/>
        <w:sz w:val="26"/>
      </w:rPr>
    </w:lvl>
    <w:lvl w:ilvl="6">
      <w:start w:val="1"/>
      <w:numFmt w:val="lowerRoman"/>
      <w:lvlText w:val="%7)"/>
      <w:lvlJc w:val="left"/>
      <w:pPr>
        <w:tabs>
          <w:tab w:val="num" w:pos="1701"/>
        </w:tabs>
        <w:ind w:left="2880" w:firstLine="567"/>
      </w:pPr>
      <w:rPr>
        <w:rFonts w:cs="Times New Roman"/>
      </w:rPr>
    </w:lvl>
    <w:lvl w:ilvl="7">
      <w:start w:val="1"/>
      <w:numFmt w:val="bullet"/>
      <w:lvlText w:val=""/>
      <w:lvlJc w:val="left"/>
      <w:pPr>
        <w:tabs>
          <w:tab w:val="num" w:pos="1701"/>
        </w:tabs>
        <w:ind w:left="1701" w:hanging="567"/>
      </w:pPr>
      <w:rPr>
        <w:rFonts w:ascii="Symbol" w:hAnsi="Symbol" w:cs="Symbol" w:hint="default"/>
        <w:color w:val="00000A"/>
      </w:rPr>
    </w:lvl>
    <w:lvl w:ilvl="8">
      <w:start w:val="1"/>
      <w:numFmt w:val="decimal"/>
      <w:lvlText w:val="%1.%2.%3.%4.%5.%6.%7.%8.%9."/>
      <w:lvlJc w:val="left"/>
      <w:pPr>
        <w:tabs>
          <w:tab w:val="num" w:pos="4986"/>
        </w:tabs>
        <w:ind w:left="3186" w:hanging="1440"/>
      </w:pPr>
      <w:rPr>
        <w:rFonts w:cs="Times New Roman"/>
      </w:rPr>
    </w:lvl>
  </w:abstractNum>
  <w:abstractNum w:abstractNumId="16">
    <w:nsid w:val="604F03A2"/>
    <w:multiLevelType w:val="multilevel"/>
    <w:tmpl w:val="34285C8C"/>
    <w:lvl w:ilvl="0">
      <w:start w:val="1"/>
      <w:numFmt w:val="decimal"/>
      <w:pStyle w:val="1"/>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7">
    <w:nsid w:val="63476533"/>
    <w:multiLevelType w:val="multilevel"/>
    <w:tmpl w:val="5FBC0D9C"/>
    <w:lvl w:ilvl="0">
      <w:start w:val="1"/>
      <w:numFmt w:val="bullet"/>
      <w:lvlText w:val=""/>
      <w:lvlJc w:val="left"/>
      <w:pPr>
        <w:tabs>
          <w:tab w:val="num" w:pos="713"/>
        </w:tabs>
        <w:ind w:left="713" w:hanging="360"/>
      </w:pPr>
      <w:rPr>
        <w:rFonts w:ascii="Symbol" w:hAnsi="Symbol" w:cs="Symbol" w:hint="default"/>
        <w:sz w:val="26"/>
      </w:rPr>
    </w:lvl>
    <w:lvl w:ilvl="1">
      <w:start w:val="1"/>
      <w:numFmt w:val="bullet"/>
      <w:lvlText w:val="o"/>
      <w:lvlJc w:val="left"/>
      <w:pPr>
        <w:tabs>
          <w:tab w:val="num" w:pos="1433"/>
        </w:tabs>
        <w:ind w:left="1433" w:hanging="360"/>
      </w:pPr>
      <w:rPr>
        <w:rFonts w:ascii="Courier New" w:hAnsi="Courier New" w:cs="Courier New" w:hint="default"/>
      </w:rPr>
    </w:lvl>
    <w:lvl w:ilvl="2">
      <w:start w:val="1"/>
      <w:numFmt w:val="bullet"/>
      <w:lvlText w:val=""/>
      <w:lvlJc w:val="left"/>
      <w:pPr>
        <w:tabs>
          <w:tab w:val="num" w:pos="2153"/>
        </w:tabs>
        <w:ind w:left="2153" w:hanging="360"/>
      </w:pPr>
      <w:rPr>
        <w:rFonts w:ascii="Wingdings" w:hAnsi="Wingdings" w:cs="Wingdings" w:hint="default"/>
      </w:rPr>
    </w:lvl>
    <w:lvl w:ilvl="3">
      <w:start w:val="1"/>
      <w:numFmt w:val="bullet"/>
      <w:lvlText w:val=""/>
      <w:lvlJc w:val="left"/>
      <w:pPr>
        <w:tabs>
          <w:tab w:val="num" w:pos="2873"/>
        </w:tabs>
        <w:ind w:left="2873" w:hanging="360"/>
      </w:pPr>
      <w:rPr>
        <w:rFonts w:ascii="Symbol" w:hAnsi="Symbol" w:cs="Symbol" w:hint="default"/>
      </w:rPr>
    </w:lvl>
    <w:lvl w:ilvl="4">
      <w:start w:val="1"/>
      <w:numFmt w:val="bullet"/>
      <w:lvlText w:val="o"/>
      <w:lvlJc w:val="left"/>
      <w:pPr>
        <w:tabs>
          <w:tab w:val="num" w:pos="3593"/>
        </w:tabs>
        <w:ind w:left="3593" w:hanging="360"/>
      </w:pPr>
      <w:rPr>
        <w:rFonts w:ascii="Courier New" w:hAnsi="Courier New" w:cs="Courier New" w:hint="default"/>
      </w:rPr>
    </w:lvl>
    <w:lvl w:ilvl="5">
      <w:start w:val="1"/>
      <w:numFmt w:val="bullet"/>
      <w:lvlText w:val=""/>
      <w:lvlJc w:val="left"/>
      <w:pPr>
        <w:tabs>
          <w:tab w:val="num" w:pos="4313"/>
        </w:tabs>
        <w:ind w:left="4313" w:hanging="360"/>
      </w:pPr>
      <w:rPr>
        <w:rFonts w:ascii="Wingdings" w:hAnsi="Wingdings" w:cs="Wingdings" w:hint="default"/>
      </w:rPr>
    </w:lvl>
    <w:lvl w:ilvl="6">
      <w:start w:val="1"/>
      <w:numFmt w:val="bullet"/>
      <w:lvlText w:val=""/>
      <w:lvlJc w:val="left"/>
      <w:pPr>
        <w:tabs>
          <w:tab w:val="num" w:pos="5033"/>
        </w:tabs>
        <w:ind w:left="5033" w:hanging="360"/>
      </w:pPr>
      <w:rPr>
        <w:rFonts w:ascii="Symbol" w:hAnsi="Symbol" w:cs="Symbol" w:hint="default"/>
      </w:rPr>
    </w:lvl>
    <w:lvl w:ilvl="7">
      <w:start w:val="1"/>
      <w:numFmt w:val="bullet"/>
      <w:lvlText w:val="o"/>
      <w:lvlJc w:val="left"/>
      <w:pPr>
        <w:tabs>
          <w:tab w:val="num" w:pos="5753"/>
        </w:tabs>
        <w:ind w:left="5753" w:hanging="360"/>
      </w:pPr>
      <w:rPr>
        <w:rFonts w:ascii="Courier New" w:hAnsi="Courier New" w:cs="Courier New" w:hint="default"/>
      </w:rPr>
    </w:lvl>
    <w:lvl w:ilvl="8">
      <w:start w:val="1"/>
      <w:numFmt w:val="bullet"/>
      <w:lvlText w:val=""/>
      <w:lvlJc w:val="left"/>
      <w:pPr>
        <w:tabs>
          <w:tab w:val="num" w:pos="6473"/>
        </w:tabs>
        <w:ind w:left="6473" w:hanging="360"/>
      </w:pPr>
      <w:rPr>
        <w:rFonts w:ascii="Wingdings" w:hAnsi="Wingdings" w:cs="Wingdings" w:hint="default"/>
      </w:rPr>
    </w:lvl>
  </w:abstractNum>
  <w:abstractNum w:abstractNumId="18">
    <w:nsid w:val="6D4B158F"/>
    <w:multiLevelType w:val="multilevel"/>
    <w:tmpl w:val="2F8A36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77E14FFD"/>
    <w:multiLevelType w:val="multilevel"/>
    <w:tmpl w:val="BBE01A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8"/>
  </w:num>
  <w:num w:numId="2">
    <w:abstractNumId w:val="7"/>
  </w:num>
  <w:num w:numId="3">
    <w:abstractNumId w:val="6"/>
  </w:num>
  <w:num w:numId="4">
    <w:abstractNumId w:val="2"/>
  </w:num>
  <w:num w:numId="5">
    <w:abstractNumId w:val="15"/>
  </w:num>
  <w:num w:numId="6">
    <w:abstractNumId w:val="10"/>
  </w:num>
  <w:num w:numId="7">
    <w:abstractNumId w:val="1"/>
  </w:num>
  <w:num w:numId="8">
    <w:abstractNumId w:val="17"/>
  </w:num>
  <w:num w:numId="9">
    <w:abstractNumId w:val="13"/>
  </w:num>
  <w:num w:numId="10">
    <w:abstractNumId w:val="8"/>
  </w:num>
  <w:num w:numId="11">
    <w:abstractNumId w:val="19"/>
  </w:num>
  <w:num w:numId="12">
    <w:abstractNumId w:val="0"/>
  </w:num>
  <w:num w:numId="13">
    <w:abstractNumId w:val="12"/>
  </w:num>
  <w:num w:numId="14">
    <w:abstractNumId w:val="16"/>
  </w:num>
  <w:num w:numId="15">
    <w:abstractNumId w:val="3"/>
  </w:num>
  <w:num w:numId="16">
    <w:abstractNumId w:val="11"/>
  </w:num>
  <w:num w:numId="17">
    <w:abstractNumId w:val="5"/>
  </w:num>
  <w:num w:numId="18">
    <w:abstractNumId w:val="14"/>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characterSpacingControl w:val="doNotCompress"/>
  <w:footnotePr>
    <w:footnote w:id="0"/>
    <w:footnote w:id="1"/>
  </w:footnotePr>
  <w:endnotePr>
    <w:endnote w:id="0"/>
    <w:endnote w:id="1"/>
  </w:endnotePr>
  <w:compat/>
  <w:rsids>
    <w:rsidRoot w:val="00D22914"/>
    <w:rsid w:val="0000000B"/>
    <w:rsid w:val="000134F4"/>
    <w:rsid w:val="00025C9C"/>
    <w:rsid w:val="00031974"/>
    <w:rsid w:val="00034A8D"/>
    <w:rsid w:val="00036D00"/>
    <w:rsid w:val="00046962"/>
    <w:rsid w:val="00063B73"/>
    <w:rsid w:val="00081810"/>
    <w:rsid w:val="00084949"/>
    <w:rsid w:val="00094D6A"/>
    <w:rsid w:val="000B1F4A"/>
    <w:rsid w:val="000B7641"/>
    <w:rsid w:val="000C058E"/>
    <w:rsid w:val="000C2C98"/>
    <w:rsid w:val="000C3415"/>
    <w:rsid w:val="000C445C"/>
    <w:rsid w:val="000D1E52"/>
    <w:rsid w:val="000D5ACC"/>
    <w:rsid w:val="000E103B"/>
    <w:rsid w:val="000E6314"/>
    <w:rsid w:val="000E64EE"/>
    <w:rsid w:val="000E7164"/>
    <w:rsid w:val="000F4D67"/>
    <w:rsid w:val="0010518B"/>
    <w:rsid w:val="0010652A"/>
    <w:rsid w:val="001177A8"/>
    <w:rsid w:val="0012147E"/>
    <w:rsid w:val="001219F5"/>
    <w:rsid w:val="001238B9"/>
    <w:rsid w:val="00130DE3"/>
    <w:rsid w:val="00133414"/>
    <w:rsid w:val="00142EF0"/>
    <w:rsid w:val="001453A4"/>
    <w:rsid w:val="00147B5D"/>
    <w:rsid w:val="001530A1"/>
    <w:rsid w:val="001556AF"/>
    <w:rsid w:val="00173764"/>
    <w:rsid w:val="001759A1"/>
    <w:rsid w:val="00177382"/>
    <w:rsid w:val="001777CF"/>
    <w:rsid w:val="00184CD7"/>
    <w:rsid w:val="00191F0C"/>
    <w:rsid w:val="001A1F53"/>
    <w:rsid w:val="001A2EB6"/>
    <w:rsid w:val="001A5461"/>
    <w:rsid w:val="001A6A4F"/>
    <w:rsid w:val="001C7ABD"/>
    <w:rsid w:val="001D762B"/>
    <w:rsid w:val="001F7393"/>
    <w:rsid w:val="0020431C"/>
    <w:rsid w:val="00205915"/>
    <w:rsid w:val="00210EE4"/>
    <w:rsid w:val="0022097D"/>
    <w:rsid w:val="00223A78"/>
    <w:rsid w:val="00224655"/>
    <w:rsid w:val="0023124E"/>
    <w:rsid w:val="00246183"/>
    <w:rsid w:val="00246DD7"/>
    <w:rsid w:val="00257027"/>
    <w:rsid w:val="00266EBD"/>
    <w:rsid w:val="00292255"/>
    <w:rsid w:val="00295690"/>
    <w:rsid w:val="002A0430"/>
    <w:rsid w:val="002B1A81"/>
    <w:rsid w:val="002B4BFB"/>
    <w:rsid w:val="002B61FA"/>
    <w:rsid w:val="002B72D5"/>
    <w:rsid w:val="002C42A5"/>
    <w:rsid w:val="002C559B"/>
    <w:rsid w:val="002C7131"/>
    <w:rsid w:val="002D5C4D"/>
    <w:rsid w:val="002D6E7B"/>
    <w:rsid w:val="002E3937"/>
    <w:rsid w:val="002F56BE"/>
    <w:rsid w:val="002F572F"/>
    <w:rsid w:val="002F5A43"/>
    <w:rsid w:val="002F7C6E"/>
    <w:rsid w:val="003001BD"/>
    <w:rsid w:val="00300887"/>
    <w:rsid w:val="00300D7F"/>
    <w:rsid w:val="00301458"/>
    <w:rsid w:val="0030599E"/>
    <w:rsid w:val="003065EF"/>
    <w:rsid w:val="0031293F"/>
    <w:rsid w:val="00323FA7"/>
    <w:rsid w:val="00331ED9"/>
    <w:rsid w:val="003320E6"/>
    <w:rsid w:val="003330E6"/>
    <w:rsid w:val="0033345A"/>
    <w:rsid w:val="003401D5"/>
    <w:rsid w:val="00342F53"/>
    <w:rsid w:val="00346FFD"/>
    <w:rsid w:val="0035512A"/>
    <w:rsid w:val="00364A8E"/>
    <w:rsid w:val="00366B64"/>
    <w:rsid w:val="0036712E"/>
    <w:rsid w:val="00370329"/>
    <w:rsid w:val="00382193"/>
    <w:rsid w:val="0038655D"/>
    <w:rsid w:val="00386CF7"/>
    <w:rsid w:val="0039433C"/>
    <w:rsid w:val="00394D7A"/>
    <w:rsid w:val="003A00B7"/>
    <w:rsid w:val="003B2912"/>
    <w:rsid w:val="003B3A76"/>
    <w:rsid w:val="00410A0B"/>
    <w:rsid w:val="00410B7A"/>
    <w:rsid w:val="004121A2"/>
    <w:rsid w:val="004200CF"/>
    <w:rsid w:val="00426342"/>
    <w:rsid w:val="00432933"/>
    <w:rsid w:val="00441CA4"/>
    <w:rsid w:val="00452660"/>
    <w:rsid w:val="00470676"/>
    <w:rsid w:val="00471756"/>
    <w:rsid w:val="00472A12"/>
    <w:rsid w:val="00493286"/>
    <w:rsid w:val="004975E8"/>
    <w:rsid w:val="004A0C3C"/>
    <w:rsid w:val="004A737C"/>
    <w:rsid w:val="004C3CD5"/>
    <w:rsid w:val="004C4E06"/>
    <w:rsid w:val="004D0C70"/>
    <w:rsid w:val="004D185D"/>
    <w:rsid w:val="004D48C1"/>
    <w:rsid w:val="004D5576"/>
    <w:rsid w:val="004E2C33"/>
    <w:rsid w:val="004E2EDA"/>
    <w:rsid w:val="00510700"/>
    <w:rsid w:val="00511798"/>
    <w:rsid w:val="00525F0A"/>
    <w:rsid w:val="00532EFD"/>
    <w:rsid w:val="00544F9D"/>
    <w:rsid w:val="00551018"/>
    <w:rsid w:val="00551F16"/>
    <w:rsid w:val="005561A8"/>
    <w:rsid w:val="00560CD0"/>
    <w:rsid w:val="00561085"/>
    <w:rsid w:val="005666EB"/>
    <w:rsid w:val="00566FE7"/>
    <w:rsid w:val="00574EDB"/>
    <w:rsid w:val="0059424F"/>
    <w:rsid w:val="00594C2E"/>
    <w:rsid w:val="005A5B9E"/>
    <w:rsid w:val="005B259B"/>
    <w:rsid w:val="005D2400"/>
    <w:rsid w:val="0060692F"/>
    <w:rsid w:val="00606F56"/>
    <w:rsid w:val="006139BC"/>
    <w:rsid w:val="00613B33"/>
    <w:rsid w:val="00627202"/>
    <w:rsid w:val="006305F5"/>
    <w:rsid w:val="00631DA8"/>
    <w:rsid w:val="00636A33"/>
    <w:rsid w:val="00640EB8"/>
    <w:rsid w:val="006411CE"/>
    <w:rsid w:val="006422DE"/>
    <w:rsid w:val="00646D0A"/>
    <w:rsid w:val="006656D6"/>
    <w:rsid w:val="0067285A"/>
    <w:rsid w:val="006750C8"/>
    <w:rsid w:val="00677BAF"/>
    <w:rsid w:val="006878AA"/>
    <w:rsid w:val="00693E22"/>
    <w:rsid w:val="006C144B"/>
    <w:rsid w:val="006C7D91"/>
    <w:rsid w:val="006E1CCD"/>
    <w:rsid w:val="006E6CDF"/>
    <w:rsid w:val="006E7AC4"/>
    <w:rsid w:val="006F2F4E"/>
    <w:rsid w:val="006F3E39"/>
    <w:rsid w:val="006F674B"/>
    <w:rsid w:val="007133D2"/>
    <w:rsid w:val="00714D49"/>
    <w:rsid w:val="0073367E"/>
    <w:rsid w:val="00752F07"/>
    <w:rsid w:val="00763A72"/>
    <w:rsid w:val="0078216D"/>
    <w:rsid w:val="00794818"/>
    <w:rsid w:val="00795B28"/>
    <w:rsid w:val="00797CD9"/>
    <w:rsid w:val="007B652A"/>
    <w:rsid w:val="007D34F6"/>
    <w:rsid w:val="007D45E1"/>
    <w:rsid w:val="007D63B0"/>
    <w:rsid w:val="007E5927"/>
    <w:rsid w:val="007F3E22"/>
    <w:rsid w:val="007F3F66"/>
    <w:rsid w:val="007F602B"/>
    <w:rsid w:val="008003C3"/>
    <w:rsid w:val="00803877"/>
    <w:rsid w:val="00803A78"/>
    <w:rsid w:val="00812FA9"/>
    <w:rsid w:val="00814820"/>
    <w:rsid w:val="00816FFE"/>
    <w:rsid w:val="00826048"/>
    <w:rsid w:val="008419FD"/>
    <w:rsid w:val="00844226"/>
    <w:rsid w:val="00846B1A"/>
    <w:rsid w:val="00850B3C"/>
    <w:rsid w:val="00861D31"/>
    <w:rsid w:val="008A08CD"/>
    <w:rsid w:val="008A0DD3"/>
    <w:rsid w:val="008A464B"/>
    <w:rsid w:val="008A611E"/>
    <w:rsid w:val="008A73BC"/>
    <w:rsid w:val="008B7162"/>
    <w:rsid w:val="008C2FA9"/>
    <w:rsid w:val="008D224B"/>
    <w:rsid w:val="008E01B5"/>
    <w:rsid w:val="008E1137"/>
    <w:rsid w:val="008F2725"/>
    <w:rsid w:val="00900E2E"/>
    <w:rsid w:val="00911BAB"/>
    <w:rsid w:val="00913E7B"/>
    <w:rsid w:val="009151F5"/>
    <w:rsid w:val="009164FB"/>
    <w:rsid w:val="00934DA6"/>
    <w:rsid w:val="00943312"/>
    <w:rsid w:val="00943A51"/>
    <w:rsid w:val="00943B08"/>
    <w:rsid w:val="00950CF7"/>
    <w:rsid w:val="00952137"/>
    <w:rsid w:val="00964664"/>
    <w:rsid w:val="0096764C"/>
    <w:rsid w:val="00983989"/>
    <w:rsid w:val="0099790D"/>
    <w:rsid w:val="009B27F1"/>
    <w:rsid w:val="009B55C4"/>
    <w:rsid w:val="009B6EB9"/>
    <w:rsid w:val="009C1388"/>
    <w:rsid w:val="009E2328"/>
    <w:rsid w:val="009E660E"/>
    <w:rsid w:val="009F5189"/>
    <w:rsid w:val="009F7C75"/>
    <w:rsid w:val="00A20694"/>
    <w:rsid w:val="00A2712A"/>
    <w:rsid w:val="00A27793"/>
    <w:rsid w:val="00A27FC2"/>
    <w:rsid w:val="00A378C0"/>
    <w:rsid w:val="00A423F5"/>
    <w:rsid w:val="00A4616B"/>
    <w:rsid w:val="00A47AF7"/>
    <w:rsid w:val="00A574FD"/>
    <w:rsid w:val="00A635DA"/>
    <w:rsid w:val="00A851DF"/>
    <w:rsid w:val="00A85D50"/>
    <w:rsid w:val="00A87E88"/>
    <w:rsid w:val="00A91C59"/>
    <w:rsid w:val="00A92813"/>
    <w:rsid w:val="00AC170B"/>
    <w:rsid w:val="00AC1F5C"/>
    <w:rsid w:val="00AD4FB5"/>
    <w:rsid w:val="00B01133"/>
    <w:rsid w:val="00B02AFA"/>
    <w:rsid w:val="00B23DE9"/>
    <w:rsid w:val="00B27B89"/>
    <w:rsid w:val="00B27BAF"/>
    <w:rsid w:val="00B329F3"/>
    <w:rsid w:val="00B375FE"/>
    <w:rsid w:val="00B37C3E"/>
    <w:rsid w:val="00B51381"/>
    <w:rsid w:val="00B639E9"/>
    <w:rsid w:val="00B80926"/>
    <w:rsid w:val="00B833E0"/>
    <w:rsid w:val="00BA2779"/>
    <w:rsid w:val="00BA794F"/>
    <w:rsid w:val="00BB589B"/>
    <w:rsid w:val="00BC1A0F"/>
    <w:rsid w:val="00BC7B6A"/>
    <w:rsid w:val="00BD0F56"/>
    <w:rsid w:val="00BD3394"/>
    <w:rsid w:val="00BE2A2A"/>
    <w:rsid w:val="00BE32C1"/>
    <w:rsid w:val="00BF5D9C"/>
    <w:rsid w:val="00C0475D"/>
    <w:rsid w:val="00C1725F"/>
    <w:rsid w:val="00C211D0"/>
    <w:rsid w:val="00C23306"/>
    <w:rsid w:val="00C239A3"/>
    <w:rsid w:val="00C25A0E"/>
    <w:rsid w:val="00C5109B"/>
    <w:rsid w:val="00C622BB"/>
    <w:rsid w:val="00C638E2"/>
    <w:rsid w:val="00C64B8D"/>
    <w:rsid w:val="00C732BF"/>
    <w:rsid w:val="00C821C1"/>
    <w:rsid w:val="00C9213A"/>
    <w:rsid w:val="00C946B3"/>
    <w:rsid w:val="00CA1167"/>
    <w:rsid w:val="00CA6127"/>
    <w:rsid w:val="00CA71AD"/>
    <w:rsid w:val="00CB39E8"/>
    <w:rsid w:val="00CB7D2C"/>
    <w:rsid w:val="00CC392A"/>
    <w:rsid w:val="00CD33BB"/>
    <w:rsid w:val="00CD629E"/>
    <w:rsid w:val="00CD75E4"/>
    <w:rsid w:val="00CE0081"/>
    <w:rsid w:val="00CF6B9F"/>
    <w:rsid w:val="00D11DD1"/>
    <w:rsid w:val="00D136AE"/>
    <w:rsid w:val="00D160D9"/>
    <w:rsid w:val="00D20681"/>
    <w:rsid w:val="00D22914"/>
    <w:rsid w:val="00D26771"/>
    <w:rsid w:val="00D268DD"/>
    <w:rsid w:val="00D32DBC"/>
    <w:rsid w:val="00D40D28"/>
    <w:rsid w:val="00D642B8"/>
    <w:rsid w:val="00D64B55"/>
    <w:rsid w:val="00D70DF2"/>
    <w:rsid w:val="00D750AA"/>
    <w:rsid w:val="00D837EE"/>
    <w:rsid w:val="00D8751B"/>
    <w:rsid w:val="00D93B50"/>
    <w:rsid w:val="00DA0027"/>
    <w:rsid w:val="00DB272D"/>
    <w:rsid w:val="00DC1771"/>
    <w:rsid w:val="00DC202E"/>
    <w:rsid w:val="00DD0D04"/>
    <w:rsid w:val="00DD6B1D"/>
    <w:rsid w:val="00DE5B3E"/>
    <w:rsid w:val="00DE69D4"/>
    <w:rsid w:val="00E05083"/>
    <w:rsid w:val="00E0668F"/>
    <w:rsid w:val="00E14E1A"/>
    <w:rsid w:val="00E20BF2"/>
    <w:rsid w:val="00E24696"/>
    <w:rsid w:val="00E26158"/>
    <w:rsid w:val="00E354B3"/>
    <w:rsid w:val="00E41B22"/>
    <w:rsid w:val="00E50296"/>
    <w:rsid w:val="00E56F7C"/>
    <w:rsid w:val="00E60D42"/>
    <w:rsid w:val="00E63AED"/>
    <w:rsid w:val="00E664C5"/>
    <w:rsid w:val="00E73D1F"/>
    <w:rsid w:val="00E772DB"/>
    <w:rsid w:val="00EB4EB5"/>
    <w:rsid w:val="00EC187D"/>
    <w:rsid w:val="00EC1B4F"/>
    <w:rsid w:val="00EC6500"/>
    <w:rsid w:val="00ED67F1"/>
    <w:rsid w:val="00EF1573"/>
    <w:rsid w:val="00EF576C"/>
    <w:rsid w:val="00EF5D86"/>
    <w:rsid w:val="00F07C3B"/>
    <w:rsid w:val="00F10BD7"/>
    <w:rsid w:val="00F12397"/>
    <w:rsid w:val="00F248B6"/>
    <w:rsid w:val="00F32908"/>
    <w:rsid w:val="00F3485A"/>
    <w:rsid w:val="00F464A1"/>
    <w:rsid w:val="00F6033D"/>
    <w:rsid w:val="00F6091C"/>
    <w:rsid w:val="00F6200B"/>
    <w:rsid w:val="00F65FFE"/>
    <w:rsid w:val="00F66D18"/>
    <w:rsid w:val="00F749D3"/>
    <w:rsid w:val="00F863E8"/>
    <w:rsid w:val="00F93A25"/>
    <w:rsid w:val="00F96C15"/>
    <w:rsid w:val="00FA4038"/>
    <w:rsid w:val="00FB2E16"/>
    <w:rsid w:val="00FB4707"/>
    <w:rsid w:val="00FB57EA"/>
    <w:rsid w:val="00FB5AE6"/>
    <w:rsid w:val="00FC1AE9"/>
    <w:rsid w:val="00FC2AFE"/>
    <w:rsid w:val="00FC31F9"/>
    <w:rsid w:val="00FC60D7"/>
    <w:rsid w:val="00FC7DD8"/>
    <w:rsid w:val="00FE3230"/>
    <w:rsid w:val="00FF556B"/>
    <w:rsid w:val="00FF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9"/>
    <w:pPr>
      <w:suppressAutoHyphens/>
      <w:spacing w:before="200" w:after="240" w:line="288" w:lineRule="auto"/>
      <w:ind w:firstLine="567"/>
    </w:pPr>
    <w:rPr>
      <w:kern w:val="2"/>
      <w:sz w:val="28"/>
      <w:szCs w:val="28"/>
      <w:lang w:eastAsia="ar-SA"/>
    </w:rPr>
  </w:style>
  <w:style w:type="paragraph" w:styleId="1">
    <w:name w:val="heading 1"/>
    <w:basedOn w:val="a"/>
    <w:next w:val="a"/>
    <w:link w:val="10"/>
    <w:qFormat/>
    <w:rsid w:val="00ED67F1"/>
    <w:pPr>
      <w:keepNext/>
      <w:numPr>
        <w:numId w:val="14"/>
      </w:numPr>
      <w:suppressAutoHyphens w:val="0"/>
      <w:spacing w:before="240" w:after="60" w:line="276" w:lineRule="auto"/>
      <w:jc w:val="center"/>
      <w:outlineLvl w:val="0"/>
    </w:pPr>
    <w:rPr>
      <w:rFonts w:ascii="Arial" w:hAnsi="Arial"/>
      <w:b/>
      <w:sz w:val="40"/>
      <w:szCs w:val="20"/>
    </w:rPr>
  </w:style>
  <w:style w:type="paragraph" w:styleId="2">
    <w:name w:val="heading 2"/>
    <w:basedOn w:val="a"/>
    <w:next w:val="a"/>
    <w:link w:val="20"/>
    <w:qFormat/>
    <w:rsid w:val="00A92813"/>
    <w:pPr>
      <w:keepNext/>
      <w:keepLines/>
      <w:spacing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E91169"/>
    <w:pPr>
      <w:keepNext/>
      <w:keepLines/>
      <w:tabs>
        <w:tab w:val="left" w:pos="0"/>
      </w:tabs>
      <w:spacing w:before="600" w:line="240" w:lineRule="auto"/>
      <w:ind w:firstLine="0"/>
      <w:jc w:val="center"/>
      <w:outlineLvl w:val="0"/>
    </w:pPr>
    <w:rPr>
      <w:rFonts w:ascii="Arial" w:hAnsi="Arial" w:cs="Arial"/>
      <w:b/>
      <w:bCs/>
      <w:szCs w:val="40"/>
    </w:rPr>
  </w:style>
  <w:style w:type="paragraph" w:customStyle="1" w:styleId="Heading2">
    <w:name w:val="Heading 2"/>
    <w:basedOn w:val="a"/>
    <w:qFormat/>
    <w:rsid w:val="00E91169"/>
    <w:pPr>
      <w:keepNext/>
      <w:tabs>
        <w:tab w:val="left" w:pos="0"/>
        <w:tab w:val="left" w:pos="1560"/>
      </w:tabs>
      <w:spacing w:before="360" w:after="120" w:line="240" w:lineRule="auto"/>
      <w:ind w:left="-141"/>
      <w:outlineLvl w:val="1"/>
    </w:pPr>
    <w:rPr>
      <w:b/>
      <w:bCs/>
      <w:szCs w:val="32"/>
    </w:rPr>
  </w:style>
  <w:style w:type="paragraph" w:customStyle="1" w:styleId="Heading3">
    <w:name w:val="Heading 3"/>
    <w:basedOn w:val="a"/>
    <w:qFormat/>
    <w:rsid w:val="00E91169"/>
    <w:pPr>
      <w:keepNext/>
      <w:tabs>
        <w:tab w:val="left" w:pos="0"/>
        <w:tab w:val="left" w:pos="567"/>
        <w:tab w:val="left" w:pos="5740"/>
      </w:tabs>
      <w:spacing w:before="120" w:after="120" w:line="240" w:lineRule="auto"/>
      <w:ind w:left="2870" w:hanging="360"/>
      <w:outlineLvl w:val="2"/>
    </w:pPr>
    <w:rPr>
      <w:b/>
      <w:bCs/>
    </w:rPr>
  </w:style>
  <w:style w:type="paragraph" w:customStyle="1" w:styleId="Heading4">
    <w:name w:val="Heading 4"/>
    <w:basedOn w:val="a"/>
    <w:qFormat/>
    <w:rsid w:val="00E91169"/>
    <w:pPr>
      <w:keepNext/>
      <w:tabs>
        <w:tab w:val="left" w:pos="0"/>
        <w:tab w:val="left" w:pos="567"/>
        <w:tab w:val="left" w:pos="4724"/>
        <w:tab w:val="left" w:pos="7180"/>
      </w:tabs>
      <w:spacing w:before="240" w:after="120" w:line="240" w:lineRule="auto"/>
      <w:ind w:left="3590" w:hanging="360"/>
      <w:outlineLvl w:val="3"/>
    </w:pPr>
    <w:rPr>
      <w:b/>
      <w:bCs/>
      <w:i/>
      <w:iCs/>
    </w:rPr>
  </w:style>
  <w:style w:type="paragraph" w:customStyle="1" w:styleId="Heading5">
    <w:name w:val="Heading 5"/>
    <w:basedOn w:val="a"/>
    <w:qFormat/>
    <w:rsid w:val="00E91169"/>
    <w:pPr>
      <w:keepNext/>
      <w:tabs>
        <w:tab w:val="left" w:pos="0"/>
        <w:tab w:val="left" w:pos="432"/>
        <w:tab w:val="left" w:pos="2160"/>
      </w:tabs>
      <w:spacing w:before="60"/>
      <w:ind w:left="1080" w:hanging="1080"/>
      <w:outlineLvl w:val="4"/>
    </w:pPr>
    <w:rPr>
      <w:b/>
      <w:bCs/>
      <w:sz w:val="26"/>
      <w:szCs w:val="26"/>
    </w:rPr>
  </w:style>
  <w:style w:type="paragraph" w:customStyle="1" w:styleId="Heading6">
    <w:name w:val="Heading 6"/>
    <w:basedOn w:val="a"/>
    <w:qFormat/>
    <w:rsid w:val="00E91169"/>
    <w:pPr>
      <w:widowControl w:val="0"/>
      <w:tabs>
        <w:tab w:val="left" w:pos="0"/>
        <w:tab w:val="left" w:pos="432"/>
        <w:tab w:val="left" w:pos="2160"/>
      </w:tabs>
      <w:spacing w:before="240" w:after="60"/>
      <w:ind w:left="1080" w:hanging="1080"/>
      <w:outlineLvl w:val="5"/>
    </w:pPr>
    <w:rPr>
      <w:b/>
      <w:bCs/>
      <w:sz w:val="22"/>
      <w:szCs w:val="22"/>
    </w:rPr>
  </w:style>
  <w:style w:type="paragraph" w:customStyle="1" w:styleId="Heading7">
    <w:name w:val="Heading 7"/>
    <w:basedOn w:val="a"/>
    <w:qFormat/>
    <w:rsid w:val="00E91169"/>
    <w:pPr>
      <w:widowControl w:val="0"/>
      <w:tabs>
        <w:tab w:val="left" w:pos="0"/>
        <w:tab w:val="left" w:pos="432"/>
        <w:tab w:val="left" w:pos="2880"/>
      </w:tabs>
      <w:spacing w:before="240" w:after="60"/>
      <w:ind w:left="1440" w:hanging="1440"/>
      <w:outlineLvl w:val="6"/>
    </w:pPr>
    <w:rPr>
      <w:sz w:val="26"/>
      <w:szCs w:val="26"/>
    </w:rPr>
  </w:style>
  <w:style w:type="paragraph" w:customStyle="1" w:styleId="Heading8">
    <w:name w:val="Heading 8"/>
    <w:basedOn w:val="a"/>
    <w:qFormat/>
    <w:rsid w:val="00E91169"/>
    <w:pPr>
      <w:widowControl w:val="0"/>
      <w:tabs>
        <w:tab w:val="left" w:pos="0"/>
        <w:tab w:val="left" w:pos="432"/>
      </w:tabs>
      <w:spacing w:before="240" w:after="60"/>
      <w:ind w:left="432" w:hanging="432"/>
      <w:outlineLvl w:val="7"/>
    </w:pPr>
    <w:rPr>
      <w:i/>
      <w:iCs/>
      <w:sz w:val="26"/>
      <w:szCs w:val="26"/>
    </w:rPr>
  </w:style>
  <w:style w:type="paragraph" w:customStyle="1" w:styleId="Heading9">
    <w:name w:val="Heading 9"/>
    <w:basedOn w:val="a"/>
    <w:qFormat/>
    <w:rsid w:val="00E91169"/>
    <w:pPr>
      <w:widowControl w:val="0"/>
      <w:tabs>
        <w:tab w:val="left" w:pos="0"/>
        <w:tab w:val="left" w:pos="432"/>
        <w:tab w:val="left" w:pos="3600"/>
      </w:tabs>
      <w:spacing w:before="240" w:after="60"/>
      <w:ind w:left="1800" w:hanging="1800"/>
      <w:outlineLvl w:val="8"/>
    </w:pPr>
    <w:rPr>
      <w:rFonts w:ascii="Arial" w:hAnsi="Arial" w:cs="Arial"/>
      <w:sz w:val="22"/>
      <w:szCs w:val="22"/>
    </w:rPr>
  </w:style>
  <w:style w:type="character" w:customStyle="1" w:styleId="11">
    <w:name w:val="Основной шрифт абзаца1"/>
    <w:qFormat/>
    <w:rsid w:val="00E91169"/>
  </w:style>
  <w:style w:type="character" w:customStyle="1" w:styleId="WW8Num2z0">
    <w:name w:val="WW8Num2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2z1">
    <w:name w:val="WW8Num2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z2">
    <w:name w:val="WW8Num2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2z3">
    <w:name w:val="WW8Num2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z4">
    <w:name w:val="WW8Num2z4"/>
    <w:qFormat/>
    <w:rsid w:val="00E91169"/>
    <w:rPr>
      <w:rFonts w:cs="Times New Roman"/>
      <w:b w:val="0"/>
      <w:bCs w:val="0"/>
      <w:i w:val="0"/>
      <w:iCs w:val="0"/>
    </w:rPr>
  </w:style>
  <w:style w:type="character" w:customStyle="1" w:styleId="WW8Num2z5">
    <w:name w:val="WW8Num2z5"/>
    <w:qFormat/>
    <w:rsid w:val="00E91169"/>
    <w:rPr>
      <w:rFonts w:cs="Times New Roman"/>
      <w:sz w:val="26"/>
    </w:rPr>
  </w:style>
  <w:style w:type="character" w:customStyle="1" w:styleId="WW8Num2z7">
    <w:name w:val="WW8Num2z7"/>
    <w:qFormat/>
    <w:rsid w:val="00E91169"/>
    <w:rPr>
      <w:rFonts w:ascii="Symbol" w:hAnsi="Symbol"/>
      <w:color w:val="00000A"/>
    </w:rPr>
  </w:style>
  <w:style w:type="character" w:customStyle="1" w:styleId="WW8Num3z0">
    <w:name w:val="WW8Num3z0"/>
    <w:qFormat/>
    <w:rsid w:val="00E91169"/>
    <w:rPr>
      <w:rFonts w:ascii="Times New Roman" w:hAnsi="Times New Roman"/>
    </w:rPr>
  </w:style>
  <w:style w:type="character" w:customStyle="1" w:styleId="WW8Num3z1">
    <w:name w:val="WW8Num3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3z2">
    <w:name w:val="WW8Num3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3z3">
    <w:name w:val="WW8Num3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3z4">
    <w:name w:val="WW8Num3z4"/>
    <w:qFormat/>
    <w:rsid w:val="00E91169"/>
    <w:rPr>
      <w:rFonts w:cs="Times New Roman"/>
      <w:b w:val="0"/>
      <w:bCs w:val="0"/>
      <w:i w:val="0"/>
      <w:iCs w:val="0"/>
    </w:rPr>
  </w:style>
  <w:style w:type="character" w:customStyle="1" w:styleId="WW8Num3z5">
    <w:name w:val="WW8Num3z5"/>
    <w:qFormat/>
    <w:rsid w:val="00E91169"/>
    <w:rPr>
      <w:rFonts w:cs="Times New Roman"/>
      <w:sz w:val="26"/>
    </w:rPr>
  </w:style>
  <w:style w:type="character" w:customStyle="1" w:styleId="WW8Num3z6">
    <w:name w:val="WW8Num3z6"/>
    <w:qFormat/>
    <w:rsid w:val="00E91169"/>
    <w:rPr>
      <w:rFonts w:cs="Times New Roman"/>
    </w:rPr>
  </w:style>
  <w:style w:type="character" w:customStyle="1" w:styleId="WW8Num3z7">
    <w:name w:val="WW8Num3z7"/>
    <w:qFormat/>
    <w:rsid w:val="00E91169"/>
    <w:rPr>
      <w:rFonts w:ascii="Symbol" w:hAnsi="Symbol"/>
      <w:color w:val="00000A"/>
    </w:rPr>
  </w:style>
  <w:style w:type="character" w:customStyle="1" w:styleId="WW8Num4z0">
    <w:name w:val="WW8Num4z0"/>
    <w:qFormat/>
    <w:rsid w:val="00E91169"/>
    <w:rPr>
      <w:rFonts w:ascii="Symbol" w:hAnsi="Symbol"/>
    </w:rPr>
  </w:style>
  <w:style w:type="character" w:customStyle="1" w:styleId="WW8Num4z1">
    <w:name w:val="WW8Num4z1"/>
    <w:qFormat/>
    <w:rsid w:val="00E91169"/>
    <w:rPr>
      <w:rFonts w:ascii="Courier New" w:hAnsi="Courier New"/>
    </w:rPr>
  </w:style>
  <w:style w:type="character" w:customStyle="1" w:styleId="WW8Num4z2">
    <w:name w:val="WW8Num4z2"/>
    <w:qFormat/>
    <w:rsid w:val="00E91169"/>
    <w:rPr>
      <w:rFonts w:ascii="Wingdings" w:hAnsi="Wingdings"/>
    </w:rPr>
  </w:style>
  <w:style w:type="character" w:customStyle="1" w:styleId="WW8Num4z3">
    <w:name w:val="WW8Num4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4z4">
    <w:name w:val="WW8Num4z4"/>
    <w:qFormat/>
    <w:rsid w:val="00E91169"/>
    <w:rPr>
      <w:rFonts w:cs="Times New Roman"/>
      <w:b w:val="0"/>
      <w:bCs w:val="0"/>
      <w:i w:val="0"/>
      <w:iCs w:val="0"/>
    </w:rPr>
  </w:style>
  <w:style w:type="character" w:customStyle="1" w:styleId="WW8Num4z5">
    <w:name w:val="WW8Num4z5"/>
    <w:qFormat/>
    <w:rsid w:val="00E91169"/>
    <w:rPr>
      <w:rFonts w:cs="Times New Roman"/>
      <w:sz w:val="26"/>
    </w:rPr>
  </w:style>
  <w:style w:type="character" w:customStyle="1" w:styleId="WW8Num4z6">
    <w:name w:val="WW8Num4z6"/>
    <w:qFormat/>
    <w:rsid w:val="00E91169"/>
    <w:rPr>
      <w:rFonts w:cs="Times New Roman"/>
    </w:rPr>
  </w:style>
  <w:style w:type="character" w:customStyle="1" w:styleId="WW8Num4z7">
    <w:name w:val="WW8Num4z7"/>
    <w:qFormat/>
    <w:rsid w:val="00E91169"/>
    <w:rPr>
      <w:rFonts w:ascii="Symbol" w:hAnsi="Symbol"/>
      <w:color w:val="00000A"/>
    </w:rPr>
  </w:style>
  <w:style w:type="character" w:customStyle="1" w:styleId="WW8Num5z0">
    <w:name w:val="WW8Num5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5z1">
    <w:name w:val="WW8Num5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5z2">
    <w:name w:val="WW8Num5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5z3">
    <w:name w:val="WW8Num5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5z4">
    <w:name w:val="WW8Num5z4"/>
    <w:qFormat/>
    <w:rsid w:val="00E91169"/>
    <w:rPr>
      <w:rFonts w:cs="Times New Roman"/>
      <w:b w:val="0"/>
      <w:bCs w:val="0"/>
      <w:i w:val="0"/>
      <w:iCs w:val="0"/>
    </w:rPr>
  </w:style>
  <w:style w:type="character" w:customStyle="1" w:styleId="WW8Num5z5">
    <w:name w:val="WW8Num5z5"/>
    <w:qFormat/>
    <w:rsid w:val="00E91169"/>
    <w:rPr>
      <w:rFonts w:cs="Times New Roman"/>
      <w:sz w:val="26"/>
    </w:rPr>
  </w:style>
  <w:style w:type="character" w:customStyle="1" w:styleId="WW8Num5z6">
    <w:name w:val="WW8Num5z6"/>
    <w:qFormat/>
    <w:rsid w:val="00E91169"/>
    <w:rPr>
      <w:rFonts w:cs="Times New Roman"/>
    </w:rPr>
  </w:style>
  <w:style w:type="character" w:customStyle="1" w:styleId="WW8Num5z7">
    <w:name w:val="WW8Num5z7"/>
    <w:qFormat/>
    <w:rsid w:val="00E91169"/>
    <w:rPr>
      <w:rFonts w:ascii="Symbol" w:hAnsi="Symbol"/>
      <w:color w:val="00000A"/>
    </w:rPr>
  </w:style>
  <w:style w:type="character" w:customStyle="1" w:styleId="WW8Num6z0">
    <w:name w:val="WW8Num6z0"/>
    <w:qFormat/>
    <w:rsid w:val="00E91169"/>
    <w:rPr>
      <w:rFonts w:ascii="Times New Roman" w:hAnsi="Times New Roman"/>
      <w:b/>
      <w:spacing w:val="0"/>
      <w:kern w:val="2"/>
      <w:position w:val="0"/>
      <w:sz w:val="24"/>
      <w:u w:val="none"/>
      <w:vertAlign w:val="baseline"/>
      <w:em w:val="none"/>
    </w:rPr>
  </w:style>
  <w:style w:type="character" w:customStyle="1" w:styleId="WW8Num6z1">
    <w:name w:val="WW8Num6z1"/>
    <w:qFormat/>
    <w:rsid w:val="00E91169"/>
    <w:rPr>
      <w:b/>
      <w:color w:val="00000A"/>
      <w:spacing w:val="0"/>
      <w:w w:val="100"/>
      <w:kern w:val="2"/>
      <w:position w:val="0"/>
      <w:sz w:val="28"/>
      <w:u w:val="none"/>
      <w:vertAlign w:val="baseline"/>
    </w:rPr>
  </w:style>
  <w:style w:type="character" w:customStyle="1" w:styleId="WW8Num6z2">
    <w:name w:val="WW8Num6z2"/>
    <w:qFormat/>
    <w:rsid w:val="00E91169"/>
    <w:rPr>
      <w:rFonts w:ascii="Times New Roman" w:hAnsi="Times New Roman"/>
      <w:spacing w:val="0"/>
      <w:kern w:val="2"/>
      <w:position w:val="0"/>
      <w:sz w:val="28"/>
      <w:u w:val="none"/>
      <w:vertAlign w:val="baseline"/>
      <w:em w:val="none"/>
    </w:rPr>
  </w:style>
  <w:style w:type="character" w:customStyle="1" w:styleId="WW8Num6z3">
    <w:name w:val="WW8Num6z3"/>
    <w:qFormat/>
    <w:rsid w:val="00E91169"/>
    <w:rPr>
      <w:color w:val="00000A"/>
      <w:spacing w:val="0"/>
      <w:w w:val="100"/>
      <w:kern w:val="2"/>
      <w:position w:val="0"/>
      <w:sz w:val="28"/>
      <w:u w:val="none"/>
      <w:vertAlign w:val="baseline"/>
    </w:rPr>
  </w:style>
  <w:style w:type="character" w:customStyle="1" w:styleId="WW8Num6z5">
    <w:name w:val="WW8Num6z5"/>
    <w:qFormat/>
    <w:rsid w:val="00E91169"/>
    <w:rPr>
      <w:rFonts w:cs="Times New Roman"/>
      <w:sz w:val="26"/>
    </w:rPr>
  </w:style>
  <w:style w:type="character" w:customStyle="1" w:styleId="WW8Num6z6">
    <w:name w:val="WW8Num6z6"/>
    <w:qFormat/>
    <w:rsid w:val="00E91169"/>
    <w:rPr>
      <w:rFonts w:cs="Times New Roman"/>
    </w:rPr>
  </w:style>
  <w:style w:type="character" w:customStyle="1" w:styleId="WW8Num6z7">
    <w:name w:val="WW8Num6z7"/>
    <w:qFormat/>
    <w:rsid w:val="00E91169"/>
    <w:rPr>
      <w:rFonts w:ascii="Symbol" w:hAnsi="Symbol"/>
      <w:color w:val="00000A"/>
    </w:rPr>
  </w:style>
  <w:style w:type="character" w:customStyle="1" w:styleId="WW8Num7z0">
    <w:name w:val="WW8Num7z0"/>
    <w:qFormat/>
    <w:rsid w:val="00E91169"/>
    <w:rPr>
      <w:rFonts w:cs="Times New Roman"/>
      <w:sz w:val="26"/>
    </w:rPr>
  </w:style>
  <w:style w:type="character" w:customStyle="1" w:styleId="WW8Num7z1">
    <w:name w:val="WW8Num7z1"/>
    <w:qFormat/>
    <w:rsid w:val="00E91169"/>
    <w:rPr>
      <w:rFonts w:cs="Times New Roman"/>
    </w:rPr>
  </w:style>
  <w:style w:type="character" w:customStyle="1" w:styleId="WW8Num7z2">
    <w:name w:val="WW8Num7z2"/>
    <w:qFormat/>
    <w:rsid w:val="00E91169"/>
    <w:rPr>
      <w:rFonts w:ascii="Times New Roman" w:hAnsi="Times New Roman"/>
      <w:spacing w:val="0"/>
      <w:kern w:val="2"/>
      <w:position w:val="0"/>
      <w:sz w:val="28"/>
      <w:u w:val="none"/>
      <w:vertAlign w:val="baseline"/>
      <w:em w:val="none"/>
    </w:rPr>
  </w:style>
  <w:style w:type="character" w:customStyle="1" w:styleId="WW8Num7z3">
    <w:name w:val="WW8Num7z3"/>
    <w:qFormat/>
    <w:rsid w:val="00E91169"/>
    <w:rPr>
      <w:color w:val="00000A"/>
      <w:spacing w:val="0"/>
      <w:w w:val="100"/>
      <w:kern w:val="2"/>
      <w:position w:val="0"/>
      <w:sz w:val="28"/>
      <w:u w:val="none"/>
      <w:vertAlign w:val="baseline"/>
    </w:rPr>
  </w:style>
  <w:style w:type="character" w:customStyle="1" w:styleId="WW8Num7z7">
    <w:name w:val="WW8Num7z7"/>
    <w:qFormat/>
    <w:rsid w:val="00E91169"/>
    <w:rPr>
      <w:rFonts w:ascii="Symbol" w:hAnsi="Symbol"/>
      <w:color w:val="00000A"/>
    </w:rPr>
  </w:style>
  <w:style w:type="character" w:customStyle="1" w:styleId="WW8Num8z0">
    <w:name w:val="WW8Num8z0"/>
    <w:qFormat/>
    <w:rsid w:val="00E91169"/>
    <w:rPr>
      <w:rFonts w:ascii="Symbol" w:hAnsi="Symbol"/>
    </w:rPr>
  </w:style>
  <w:style w:type="character" w:customStyle="1" w:styleId="WW8Num8z1">
    <w:name w:val="WW8Num8z1"/>
    <w:qFormat/>
    <w:rsid w:val="00E91169"/>
    <w:rPr>
      <w:rFonts w:ascii="Courier New" w:hAnsi="Courier New"/>
    </w:rPr>
  </w:style>
  <w:style w:type="character" w:customStyle="1" w:styleId="WW8Num9z0">
    <w:name w:val="WW8Num9z0"/>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WW8Num9z1">
    <w:name w:val="WW8Num9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9z2">
    <w:name w:val="WW8Num9z2"/>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WW8Num9z3">
    <w:name w:val="WW8Num9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9z4">
    <w:name w:val="WW8Num9z4"/>
    <w:qFormat/>
    <w:rsid w:val="00E91169"/>
    <w:rPr>
      <w:rFonts w:cs="Times New Roman"/>
      <w:b w:val="0"/>
      <w:bCs w:val="0"/>
      <w:i w:val="0"/>
      <w:iCs w:val="0"/>
    </w:rPr>
  </w:style>
  <w:style w:type="character" w:customStyle="1" w:styleId="WW8Num9z5">
    <w:name w:val="WW8Num9z5"/>
    <w:qFormat/>
    <w:rsid w:val="00E91169"/>
    <w:rPr>
      <w:rFonts w:cs="Times New Roman"/>
      <w:sz w:val="26"/>
    </w:rPr>
  </w:style>
  <w:style w:type="character" w:customStyle="1" w:styleId="WW8Num9z6">
    <w:name w:val="WW8Num9z6"/>
    <w:qFormat/>
    <w:rsid w:val="00E91169"/>
    <w:rPr>
      <w:rFonts w:cs="Times New Roman"/>
    </w:rPr>
  </w:style>
  <w:style w:type="character" w:customStyle="1" w:styleId="WW8Num9z7">
    <w:name w:val="WW8Num9z7"/>
    <w:qFormat/>
    <w:rsid w:val="00E91169"/>
    <w:rPr>
      <w:rFonts w:ascii="Symbol" w:hAnsi="Symbol"/>
      <w:color w:val="00000A"/>
    </w:rPr>
  </w:style>
  <w:style w:type="character" w:customStyle="1" w:styleId="WW8Num10z0">
    <w:name w:val="WW8Num10z0"/>
    <w:qFormat/>
    <w:rsid w:val="00E91169"/>
    <w:rPr>
      <w:rFonts w:ascii="Wingdings" w:hAnsi="Wingdings"/>
      <w:color w:val="00000A"/>
    </w:rPr>
  </w:style>
  <w:style w:type="character" w:customStyle="1" w:styleId="WW8Num10z1">
    <w:name w:val="WW8Num10z1"/>
    <w:qFormat/>
    <w:rsid w:val="00E91169"/>
    <w:rPr>
      <w:rFonts w:ascii="Wingdings" w:hAnsi="Wingdings"/>
    </w:rPr>
  </w:style>
  <w:style w:type="character" w:customStyle="1" w:styleId="WW8Num10z2">
    <w:name w:val="WW8Num10z2"/>
    <w:qFormat/>
    <w:rsid w:val="00E91169"/>
    <w:rPr>
      <w:rFonts w:ascii="Times New Roman" w:hAnsi="Times New Roman"/>
    </w:rPr>
  </w:style>
  <w:style w:type="character" w:customStyle="1" w:styleId="WW8Num10z3">
    <w:name w:val="WW8Num10z3"/>
    <w:qFormat/>
    <w:rsid w:val="00E91169"/>
    <w:rPr>
      <w:rFonts w:ascii="Wingdings 3" w:hAnsi="Wingdings 3"/>
    </w:rPr>
  </w:style>
  <w:style w:type="character" w:customStyle="1" w:styleId="WW8Num10z4">
    <w:name w:val="WW8Num10z4"/>
    <w:qFormat/>
    <w:rsid w:val="00E91169"/>
    <w:rPr>
      <w:rFonts w:cs="Times New Roman"/>
      <w:b w:val="0"/>
      <w:bCs w:val="0"/>
      <w:i w:val="0"/>
      <w:iCs w:val="0"/>
    </w:rPr>
  </w:style>
  <w:style w:type="character" w:customStyle="1" w:styleId="WW8Num10z5">
    <w:name w:val="WW8Num10z5"/>
    <w:qFormat/>
    <w:rsid w:val="00E91169"/>
    <w:rPr>
      <w:rFonts w:cs="Times New Roman"/>
      <w:sz w:val="26"/>
    </w:rPr>
  </w:style>
  <w:style w:type="character" w:customStyle="1" w:styleId="WW8Num10z6">
    <w:name w:val="WW8Num10z6"/>
    <w:qFormat/>
    <w:rsid w:val="00E91169"/>
    <w:rPr>
      <w:rFonts w:cs="Times New Roman"/>
    </w:rPr>
  </w:style>
  <w:style w:type="character" w:customStyle="1" w:styleId="WW8Num10z7">
    <w:name w:val="WW8Num10z7"/>
    <w:qFormat/>
    <w:rsid w:val="00E91169"/>
    <w:rPr>
      <w:rFonts w:ascii="Symbol" w:hAnsi="Symbol"/>
      <w:color w:val="00000A"/>
    </w:rPr>
  </w:style>
  <w:style w:type="character" w:customStyle="1" w:styleId="WW8Num11z0">
    <w:name w:val="WW8Num11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11z1">
    <w:name w:val="WW8Num11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1z2">
    <w:name w:val="WW8Num11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11z3">
    <w:name w:val="WW8Num11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1z4">
    <w:name w:val="WW8Num11z4"/>
    <w:qFormat/>
    <w:rsid w:val="00E91169"/>
    <w:rPr>
      <w:rFonts w:cs="Times New Roman"/>
      <w:b w:val="0"/>
      <w:bCs w:val="0"/>
      <w:i w:val="0"/>
      <w:iCs w:val="0"/>
    </w:rPr>
  </w:style>
  <w:style w:type="character" w:customStyle="1" w:styleId="WW8Num11z5">
    <w:name w:val="WW8Num11z5"/>
    <w:qFormat/>
    <w:rsid w:val="00E91169"/>
    <w:rPr>
      <w:rFonts w:cs="Times New Roman"/>
      <w:sz w:val="26"/>
    </w:rPr>
  </w:style>
  <w:style w:type="character" w:customStyle="1" w:styleId="WW8Num11z6">
    <w:name w:val="WW8Num11z6"/>
    <w:qFormat/>
    <w:rsid w:val="00E91169"/>
    <w:rPr>
      <w:rFonts w:cs="Times New Roman"/>
    </w:rPr>
  </w:style>
  <w:style w:type="character" w:customStyle="1" w:styleId="WW8Num11z7">
    <w:name w:val="WW8Num11z7"/>
    <w:qFormat/>
    <w:rsid w:val="00E91169"/>
    <w:rPr>
      <w:rFonts w:ascii="Symbol" w:hAnsi="Symbol"/>
      <w:color w:val="00000A"/>
    </w:rPr>
  </w:style>
  <w:style w:type="character" w:customStyle="1" w:styleId="WW8Num12z0">
    <w:name w:val="WW8Num12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12z1">
    <w:name w:val="WW8Num12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2z2">
    <w:name w:val="WW8Num12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12z3">
    <w:name w:val="WW8Num12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2z4">
    <w:name w:val="WW8Num12z4"/>
    <w:qFormat/>
    <w:rsid w:val="00E91169"/>
    <w:rPr>
      <w:rFonts w:cs="Times New Roman"/>
      <w:b w:val="0"/>
      <w:bCs w:val="0"/>
      <w:i w:val="0"/>
      <w:iCs w:val="0"/>
    </w:rPr>
  </w:style>
  <w:style w:type="character" w:customStyle="1" w:styleId="WW8Num12z5">
    <w:name w:val="WW8Num12z5"/>
    <w:qFormat/>
    <w:rsid w:val="00E91169"/>
    <w:rPr>
      <w:rFonts w:cs="Times New Roman"/>
      <w:sz w:val="26"/>
    </w:rPr>
  </w:style>
  <w:style w:type="character" w:customStyle="1" w:styleId="WW8Num12z6">
    <w:name w:val="WW8Num12z6"/>
    <w:qFormat/>
    <w:rsid w:val="00E91169"/>
    <w:rPr>
      <w:rFonts w:cs="Times New Roman"/>
    </w:rPr>
  </w:style>
  <w:style w:type="character" w:customStyle="1" w:styleId="WW8Num12z7">
    <w:name w:val="WW8Num12z7"/>
    <w:qFormat/>
    <w:rsid w:val="00E91169"/>
    <w:rPr>
      <w:rFonts w:ascii="Symbol" w:hAnsi="Symbol"/>
      <w:color w:val="00000A"/>
    </w:rPr>
  </w:style>
  <w:style w:type="character" w:customStyle="1" w:styleId="WW8Num13z0">
    <w:name w:val="WW8Num13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13z1">
    <w:name w:val="WW8Num13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3z2">
    <w:name w:val="WW8Num13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13z3">
    <w:name w:val="WW8Num13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3z4">
    <w:name w:val="WW8Num13z4"/>
    <w:qFormat/>
    <w:rsid w:val="00E91169"/>
    <w:rPr>
      <w:rFonts w:cs="Times New Roman"/>
      <w:b w:val="0"/>
      <w:bCs w:val="0"/>
      <w:i w:val="0"/>
      <w:iCs w:val="0"/>
    </w:rPr>
  </w:style>
  <w:style w:type="character" w:customStyle="1" w:styleId="WW8Num13z5">
    <w:name w:val="WW8Num13z5"/>
    <w:qFormat/>
    <w:rsid w:val="00E91169"/>
    <w:rPr>
      <w:rFonts w:cs="Times New Roman"/>
      <w:sz w:val="26"/>
    </w:rPr>
  </w:style>
  <w:style w:type="character" w:customStyle="1" w:styleId="WW8Num13z6">
    <w:name w:val="WW8Num13z6"/>
    <w:qFormat/>
    <w:rsid w:val="00E91169"/>
    <w:rPr>
      <w:rFonts w:cs="Times New Roman"/>
    </w:rPr>
  </w:style>
  <w:style w:type="character" w:customStyle="1" w:styleId="WW8Num13z7">
    <w:name w:val="WW8Num13z7"/>
    <w:qFormat/>
    <w:rsid w:val="00E91169"/>
    <w:rPr>
      <w:rFonts w:ascii="Symbol" w:hAnsi="Symbol"/>
      <w:color w:val="00000A"/>
    </w:rPr>
  </w:style>
  <w:style w:type="character" w:customStyle="1" w:styleId="WW8Num14z0">
    <w:name w:val="WW8Num14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14z1">
    <w:name w:val="WW8Num14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4z2">
    <w:name w:val="WW8Num14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14z3">
    <w:name w:val="WW8Num14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4z4">
    <w:name w:val="WW8Num14z4"/>
    <w:qFormat/>
    <w:rsid w:val="00E91169"/>
    <w:rPr>
      <w:rFonts w:cs="Times New Roman"/>
      <w:b w:val="0"/>
      <w:bCs w:val="0"/>
      <w:i w:val="0"/>
      <w:iCs w:val="0"/>
    </w:rPr>
  </w:style>
  <w:style w:type="character" w:customStyle="1" w:styleId="WW8Num14z5">
    <w:name w:val="WW8Num14z5"/>
    <w:qFormat/>
    <w:rsid w:val="00E91169"/>
    <w:rPr>
      <w:rFonts w:cs="Times New Roman"/>
      <w:sz w:val="26"/>
    </w:rPr>
  </w:style>
  <w:style w:type="character" w:customStyle="1" w:styleId="WW8Num14z6">
    <w:name w:val="WW8Num14z6"/>
    <w:qFormat/>
    <w:rsid w:val="00E91169"/>
    <w:rPr>
      <w:rFonts w:cs="Times New Roman"/>
    </w:rPr>
  </w:style>
  <w:style w:type="character" w:customStyle="1" w:styleId="WW8Num14z7">
    <w:name w:val="WW8Num14z7"/>
    <w:qFormat/>
    <w:rsid w:val="00E91169"/>
    <w:rPr>
      <w:rFonts w:ascii="Symbol" w:hAnsi="Symbol"/>
      <w:color w:val="00000A"/>
    </w:rPr>
  </w:style>
  <w:style w:type="character" w:customStyle="1" w:styleId="WW8Num15z0">
    <w:name w:val="WW8Num15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15z1">
    <w:name w:val="WW8Num15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5z2">
    <w:name w:val="WW8Num15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15z3">
    <w:name w:val="WW8Num15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5z4">
    <w:name w:val="WW8Num15z4"/>
    <w:qFormat/>
    <w:rsid w:val="00E91169"/>
    <w:rPr>
      <w:rFonts w:cs="Times New Roman"/>
      <w:b w:val="0"/>
      <w:bCs w:val="0"/>
      <w:i w:val="0"/>
      <w:iCs w:val="0"/>
    </w:rPr>
  </w:style>
  <w:style w:type="character" w:customStyle="1" w:styleId="WW8Num15z5">
    <w:name w:val="WW8Num15z5"/>
    <w:qFormat/>
    <w:rsid w:val="00E91169"/>
    <w:rPr>
      <w:rFonts w:cs="Times New Roman"/>
      <w:sz w:val="26"/>
    </w:rPr>
  </w:style>
  <w:style w:type="character" w:customStyle="1" w:styleId="WW8Num15z6">
    <w:name w:val="WW8Num15z6"/>
    <w:qFormat/>
    <w:rsid w:val="00E91169"/>
    <w:rPr>
      <w:rFonts w:cs="Times New Roman"/>
    </w:rPr>
  </w:style>
  <w:style w:type="character" w:customStyle="1" w:styleId="WW8Num15z7">
    <w:name w:val="WW8Num15z7"/>
    <w:qFormat/>
    <w:rsid w:val="00E91169"/>
    <w:rPr>
      <w:rFonts w:ascii="Symbol" w:hAnsi="Symbol"/>
      <w:color w:val="00000A"/>
    </w:rPr>
  </w:style>
  <w:style w:type="character" w:customStyle="1" w:styleId="WW8Num16z0">
    <w:name w:val="WW8Num16z0"/>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WW8Num16z1">
    <w:name w:val="WW8Num16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6z2">
    <w:name w:val="WW8Num16z2"/>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WW8Num16z3">
    <w:name w:val="WW8Num16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6z4">
    <w:name w:val="WW8Num16z4"/>
    <w:qFormat/>
    <w:rsid w:val="00E91169"/>
    <w:rPr>
      <w:rFonts w:cs="Times New Roman"/>
      <w:b w:val="0"/>
      <w:bCs w:val="0"/>
      <w:i w:val="0"/>
      <w:iCs w:val="0"/>
    </w:rPr>
  </w:style>
  <w:style w:type="character" w:customStyle="1" w:styleId="WW8Num16z5">
    <w:name w:val="WW8Num16z5"/>
    <w:qFormat/>
    <w:rsid w:val="00E91169"/>
    <w:rPr>
      <w:rFonts w:cs="Times New Roman"/>
      <w:sz w:val="24"/>
    </w:rPr>
  </w:style>
  <w:style w:type="character" w:customStyle="1" w:styleId="WW8Num16z6">
    <w:name w:val="WW8Num16z6"/>
    <w:qFormat/>
    <w:rsid w:val="00E91169"/>
    <w:rPr>
      <w:rFonts w:cs="Times New Roman"/>
    </w:rPr>
  </w:style>
  <w:style w:type="character" w:customStyle="1" w:styleId="WW8Num16z7">
    <w:name w:val="WW8Num16z7"/>
    <w:qFormat/>
    <w:rsid w:val="00E91169"/>
    <w:rPr>
      <w:rFonts w:ascii="Symbol" w:hAnsi="Symbol"/>
      <w:color w:val="00000A"/>
    </w:rPr>
  </w:style>
  <w:style w:type="character" w:customStyle="1" w:styleId="WW8Num17z0">
    <w:name w:val="WW8Num17z0"/>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WW8Num17z1">
    <w:name w:val="WW8Num17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7z2">
    <w:name w:val="WW8Num17z2"/>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WW8Num17z3">
    <w:name w:val="WW8Num17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7z4">
    <w:name w:val="WW8Num17z4"/>
    <w:qFormat/>
    <w:rsid w:val="00E91169"/>
    <w:rPr>
      <w:rFonts w:cs="Times New Roman"/>
      <w:b w:val="0"/>
      <w:bCs w:val="0"/>
      <w:i w:val="0"/>
      <w:iCs w:val="0"/>
    </w:rPr>
  </w:style>
  <w:style w:type="character" w:customStyle="1" w:styleId="WW8Num17z5">
    <w:name w:val="WW8Num17z5"/>
    <w:qFormat/>
    <w:rsid w:val="00E91169"/>
    <w:rPr>
      <w:rFonts w:cs="Times New Roman"/>
    </w:rPr>
  </w:style>
  <w:style w:type="character" w:customStyle="1" w:styleId="WW8Num17z6">
    <w:name w:val="WW8Num17z6"/>
    <w:qFormat/>
    <w:rsid w:val="00E91169"/>
    <w:rPr>
      <w:rFonts w:cs="Times New Roman"/>
      <w:sz w:val="24"/>
    </w:rPr>
  </w:style>
  <w:style w:type="character" w:customStyle="1" w:styleId="WW8Num17z7">
    <w:name w:val="WW8Num17z7"/>
    <w:qFormat/>
    <w:rsid w:val="00E91169"/>
    <w:rPr>
      <w:rFonts w:ascii="Symbol" w:hAnsi="Symbol"/>
      <w:color w:val="00000A"/>
    </w:rPr>
  </w:style>
  <w:style w:type="character" w:customStyle="1" w:styleId="WW8Num18z0">
    <w:name w:val="WW8Num18z0"/>
    <w:qFormat/>
    <w:rsid w:val="00E91169"/>
    <w:rPr>
      <w:rFonts w:ascii="Symbol" w:hAnsi="Symbol"/>
    </w:rPr>
  </w:style>
  <w:style w:type="character" w:customStyle="1" w:styleId="WW8Num18z1">
    <w:name w:val="WW8Num18z1"/>
    <w:qFormat/>
    <w:rsid w:val="00E91169"/>
    <w:rPr>
      <w:rFonts w:ascii="Courier New" w:hAnsi="Courier New"/>
    </w:rPr>
  </w:style>
  <w:style w:type="character" w:customStyle="1" w:styleId="WW8Num18z2">
    <w:name w:val="WW8Num18z2"/>
    <w:qFormat/>
    <w:rsid w:val="00E91169"/>
    <w:rPr>
      <w:rFonts w:ascii="Wingdings" w:hAnsi="Wingdings"/>
    </w:rPr>
  </w:style>
  <w:style w:type="character" w:customStyle="1" w:styleId="WW8Num18z3">
    <w:name w:val="WW8Num18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8z4">
    <w:name w:val="WW8Num18z4"/>
    <w:qFormat/>
    <w:rsid w:val="00E91169"/>
    <w:rPr>
      <w:rFonts w:cs="Times New Roman"/>
      <w:b w:val="0"/>
      <w:bCs w:val="0"/>
      <w:i w:val="0"/>
      <w:iCs w:val="0"/>
    </w:rPr>
  </w:style>
  <w:style w:type="character" w:customStyle="1" w:styleId="WW8Num18z5">
    <w:name w:val="WW8Num18z5"/>
    <w:qFormat/>
    <w:rsid w:val="00E91169"/>
    <w:rPr>
      <w:rFonts w:cs="Times New Roman"/>
    </w:rPr>
  </w:style>
  <w:style w:type="character" w:customStyle="1" w:styleId="WW8Num18z6">
    <w:name w:val="WW8Num18z6"/>
    <w:qFormat/>
    <w:rsid w:val="00E91169"/>
    <w:rPr>
      <w:rFonts w:cs="Times New Roman"/>
      <w:sz w:val="24"/>
    </w:rPr>
  </w:style>
  <w:style w:type="character" w:customStyle="1" w:styleId="WW8Num18z7">
    <w:name w:val="WW8Num18z7"/>
    <w:qFormat/>
    <w:rsid w:val="00E91169"/>
    <w:rPr>
      <w:rFonts w:ascii="Symbol" w:hAnsi="Symbol"/>
      <w:color w:val="00000A"/>
    </w:rPr>
  </w:style>
  <w:style w:type="character" w:customStyle="1" w:styleId="WW8Num19z0">
    <w:name w:val="WW8Num19z0"/>
    <w:qFormat/>
    <w:rsid w:val="00E91169"/>
    <w:rPr>
      <w:rFonts w:ascii="Wingdings" w:hAnsi="Wingdings"/>
    </w:rPr>
  </w:style>
  <w:style w:type="character" w:customStyle="1" w:styleId="WW8Num19z1">
    <w:name w:val="WW8Num19z1"/>
    <w:qFormat/>
    <w:rsid w:val="00E91169"/>
    <w:rPr>
      <w:rFonts w:ascii="Courier New" w:hAnsi="Courier New"/>
    </w:rPr>
  </w:style>
  <w:style w:type="character" w:customStyle="1" w:styleId="WW8Num19z2">
    <w:name w:val="WW8Num19z2"/>
    <w:qFormat/>
    <w:rsid w:val="00E91169"/>
    <w:rPr>
      <w:rFonts w:ascii="Wingdings" w:hAnsi="Wingdings"/>
    </w:rPr>
  </w:style>
  <w:style w:type="character" w:customStyle="1" w:styleId="WW8Num20z0">
    <w:name w:val="WW8Num20z0"/>
    <w:qFormat/>
    <w:rsid w:val="00E91169"/>
    <w:rPr>
      <w:rFonts w:cs="Times New Roman"/>
    </w:rPr>
  </w:style>
  <w:style w:type="character" w:customStyle="1" w:styleId="WW8Num20z1">
    <w:name w:val="WW8Num20z1"/>
    <w:qFormat/>
    <w:rsid w:val="00E91169"/>
    <w:rPr>
      <w:rFonts w:cs="Times New Roman"/>
      <w:sz w:val="26"/>
    </w:rPr>
  </w:style>
  <w:style w:type="character" w:customStyle="1" w:styleId="WW8Num20z3">
    <w:name w:val="WW8Num20z3"/>
    <w:qFormat/>
    <w:rsid w:val="00E91169"/>
    <w:rPr>
      <w:rFonts w:ascii="Symbol" w:hAnsi="Symbol"/>
    </w:rPr>
  </w:style>
  <w:style w:type="character" w:customStyle="1" w:styleId="WW8Num21z0">
    <w:name w:val="WW8Num21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21z1">
    <w:name w:val="WW8Num21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1z2">
    <w:name w:val="WW8Num21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21z3">
    <w:name w:val="WW8Num21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1z4">
    <w:name w:val="WW8Num21z4"/>
    <w:qFormat/>
    <w:rsid w:val="00E91169"/>
    <w:rPr>
      <w:rFonts w:cs="Times New Roman"/>
      <w:b w:val="0"/>
      <w:bCs w:val="0"/>
      <w:i w:val="0"/>
      <w:iCs w:val="0"/>
    </w:rPr>
  </w:style>
  <w:style w:type="character" w:customStyle="1" w:styleId="WW8Num21z5">
    <w:name w:val="WW8Num21z5"/>
    <w:qFormat/>
    <w:rsid w:val="00E91169"/>
    <w:rPr>
      <w:rFonts w:cs="Times New Roman"/>
      <w:sz w:val="26"/>
    </w:rPr>
  </w:style>
  <w:style w:type="character" w:customStyle="1" w:styleId="WW8Num21z6">
    <w:name w:val="WW8Num21z6"/>
    <w:qFormat/>
    <w:rsid w:val="00E91169"/>
    <w:rPr>
      <w:rFonts w:cs="Times New Roman"/>
    </w:rPr>
  </w:style>
  <w:style w:type="character" w:customStyle="1" w:styleId="WW8Num21z7">
    <w:name w:val="WW8Num21z7"/>
    <w:qFormat/>
    <w:rsid w:val="00E91169"/>
    <w:rPr>
      <w:rFonts w:ascii="Symbol" w:hAnsi="Symbol"/>
      <w:color w:val="00000A"/>
    </w:rPr>
  </w:style>
  <w:style w:type="character" w:customStyle="1" w:styleId="WW8Num22z0">
    <w:name w:val="WW8Num22z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WW8Num22z1">
    <w:name w:val="WW8Num22z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2z2">
    <w:name w:val="WW8Num22z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WW8Num22z3">
    <w:name w:val="WW8Num22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22z4">
    <w:name w:val="WW8Num22z4"/>
    <w:qFormat/>
    <w:rsid w:val="00E91169"/>
    <w:rPr>
      <w:rFonts w:cs="Times New Roman"/>
      <w:b w:val="0"/>
      <w:bCs w:val="0"/>
      <w:i w:val="0"/>
      <w:iCs w:val="0"/>
    </w:rPr>
  </w:style>
  <w:style w:type="character" w:customStyle="1" w:styleId="WW8Num22z5">
    <w:name w:val="WW8Num22z5"/>
    <w:qFormat/>
    <w:rsid w:val="00E91169"/>
    <w:rPr>
      <w:rFonts w:cs="Times New Roman"/>
      <w:sz w:val="26"/>
    </w:rPr>
  </w:style>
  <w:style w:type="character" w:customStyle="1" w:styleId="WW8Num22z6">
    <w:name w:val="WW8Num22z6"/>
    <w:qFormat/>
    <w:rsid w:val="00E91169"/>
    <w:rPr>
      <w:rFonts w:cs="Times New Roman"/>
    </w:rPr>
  </w:style>
  <w:style w:type="character" w:customStyle="1" w:styleId="WW8Num22z7">
    <w:name w:val="WW8Num22z7"/>
    <w:qFormat/>
    <w:rsid w:val="00E91169"/>
    <w:rPr>
      <w:rFonts w:ascii="Symbol" w:hAnsi="Symbol"/>
      <w:color w:val="00000A"/>
    </w:rPr>
  </w:style>
  <w:style w:type="character" w:customStyle="1" w:styleId="WW8Num23z0">
    <w:name w:val="WW8Num23z0"/>
    <w:qFormat/>
    <w:rsid w:val="00E91169"/>
    <w:rPr>
      <w:rFonts w:ascii="Symbol" w:hAnsi="Symbol"/>
      <w:sz w:val="26"/>
    </w:rPr>
  </w:style>
  <w:style w:type="character" w:customStyle="1" w:styleId="WW8Num23z1">
    <w:name w:val="WW8Num23z1"/>
    <w:qFormat/>
    <w:rsid w:val="00E91169"/>
    <w:rPr>
      <w:rFonts w:ascii="Courier New" w:hAnsi="Courier New"/>
      <w:sz w:val="20"/>
    </w:rPr>
  </w:style>
  <w:style w:type="character" w:customStyle="1" w:styleId="WW8Num23z2">
    <w:name w:val="WW8Num23z2"/>
    <w:qFormat/>
    <w:rsid w:val="00E91169"/>
    <w:rPr>
      <w:rFonts w:ascii="Wingdings" w:hAnsi="Wingdings"/>
      <w:sz w:val="20"/>
    </w:rPr>
  </w:style>
  <w:style w:type="character" w:customStyle="1" w:styleId="WW8Num26z0">
    <w:name w:val="WW8Num26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26z1">
    <w:name w:val="WW8Num26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6z2">
    <w:name w:val="WW8Num26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26z3">
    <w:name w:val="WW8Num26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7z0">
    <w:name w:val="WW8Num27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27z1">
    <w:name w:val="WW8Num27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7z2">
    <w:name w:val="WW8Num27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27z3">
    <w:name w:val="WW8Num27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8z0">
    <w:name w:val="WW8Num28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28z1">
    <w:name w:val="WW8Num28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8z2">
    <w:name w:val="WW8Num28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28z3">
    <w:name w:val="WW8Num28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9z0">
    <w:name w:val="WW8Num29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29z1">
    <w:name w:val="WW8Num29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29z2">
    <w:name w:val="WW8Num29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29z3">
    <w:name w:val="WW8Num29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0z0">
    <w:name w:val="WW8Num30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0z1">
    <w:name w:val="WW8Num30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0z2">
    <w:name w:val="WW8Num30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0z3">
    <w:name w:val="WW8Num30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1z0">
    <w:name w:val="WW8Num31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1z1">
    <w:name w:val="WW8Num31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1z2">
    <w:name w:val="WW8Num31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1z3">
    <w:name w:val="WW8Num31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2z0">
    <w:name w:val="WW8Num32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2z1">
    <w:name w:val="WW8Num32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2z2">
    <w:name w:val="WW8Num32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2z3">
    <w:name w:val="WW8Num32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3z0">
    <w:name w:val="WW8Num33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3z1">
    <w:name w:val="WW8Num33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3z2">
    <w:name w:val="WW8Num33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3z3">
    <w:name w:val="WW8Num33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4z0">
    <w:name w:val="WW8Num34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4z1">
    <w:name w:val="WW8Num34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4z2">
    <w:name w:val="WW8Num34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4z3">
    <w:name w:val="WW8Num34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5z0">
    <w:name w:val="WW8Num35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5z1">
    <w:name w:val="WW8Num35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5z2">
    <w:name w:val="WW8Num35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5z3">
    <w:name w:val="WW8Num35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6z0">
    <w:name w:val="WW8Num36z0"/>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WW8Num36z1">
    <w:name w:val="WW8Num36z1"/>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6z2">
    <w:name w:val="WW8Num36z2"/>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WW8Num36z3">
    <w:name w:val="WW8Num36z3"/>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WW8Num37z2">
    <w:name w:val="WW8Num37z2"/>
    <w:qFormat/>
    <w:rsid w:val="00E91169"/>
    <w:rPr>
      <w:rFonts w:eastAsia="Times New Roman" w:cs="Times New Roman"/>
    </w:rPr>
  </w:style>
  <w:style w:type="character" w:customStyle="1" w:styleId="Absatz-Standardschriftart">
    <w:name w:val="Absatz-Standardschriftart"/>
    <w:qFormat/>
    <w:rsid w:val="00E91169"/>
  </w:style>
  <w:style w:type="character" w:customStyle="1" w:styleId="WW-Absatz-Standardschriftart">
    <w:name w:val="WW-Absatz-Standardschriftart"/>
    <w:qFormat/>
    <w:rsid w:val="00E91169"/>
  </w:style>
  <w:style w:type="character" w:customStyle="1" w:styleId="WW-Absatz-Standardschriftart1">
    <w:name w:val="WW-Absatz-Standardschriftart1"/>
    <w:qFormat/>
    <w:rsid w:val="00E91169"/>
  </w:style>
  <w:style w:type="character" w:customStyle="1" w:styleId="WW8Num6z4">
    <w:name w:val="WW8Num6z4"/>
    <w:qFormat/>
    <w:rsid w:val="00E91169"/>
  </w:style>
  <w:style w:type="character" w:customStyle="1" w:styleId="WW8Num7z5">
    <w:name w:val="WW8Num7z5"/>
    <w:qFormat/>
    <w:rsid w:val="00E91169"/>
    <w:rPr>
      <w:rFonts w:cs="Times New Roman"/>
      <w:sz w:val="26"/>
    </w:rPr>
  </w:style>
  <w:style w:type="character" w:customStyle="1" w:styleId="WW8Num7z6">
    <w:name w:val="WW8Num7z6"/>
    <w:qFormat/>
    <w:rsid w:val="00E91169"/>
    <w:rPr>
      <w:rFonts w:cs="Times New Roman"/>
    </w:rPr>
  </w:style>
  <w:style w:type="character" w:customStyle="1" w:styleId="WW-Absatz-Standardschriftart11">
    <w:name w:val="WW-Absatz-Standardschriftart11"/>
    <w:qFormat/>
    <w:rsid w:val="00E91169"/>
  </w:style>
  <w:style w:type="character" w:customStyle="1" w:styleId="WW8Num1z0">
    <w:name w:val="WW8Num1z0"/>
    <w:qFormat/>
    <w:rsid w:val="00E91169"/>
    <w:rPr>
      <w:rFonts w:ascii="Symbol" w:hAnsi="Symbol"/>
    </w:rPr>
  </w:style>
  <w:style w:type="character" w:customStyle="1" w:styleId="WW8Num1z1">
    <w:name w:val="WW8Num1z1"/>
    <w:qFormat/>
    <w:rsid w:val="00E91169"/>
    <w:rPr>
      <w:rFonts w:ascii="Courier New" w:hAnsi="Courier New"/>
    </w:rPr>
  </w:style>
  <w:style w:type="character" w:customStyle="1" w:styleId="WW8Num1z2">
    <w:name w:val="WW8Num1z2"/>
    <w:qFormat/>
    <w:rsid w:val="00E91169"/>
    <w:rPr>
      <w:rFonts w:ascii="Wingdings" w:hAnsi="Wingdings"/>
    </w:rPr>
  </w:style>
  <w:style w:type="character" w:customStyle="1" w:styleId="WW8Num1z3">
    <w:name w:val="WW8Num1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1z4">
    <w:name w:val="WW8Num1z4"/>
    <w:qFormat/>
    <w:rsid w:val="00E91169"/>
    <w:rPr>
      <w:rFonts w:cs="Times New Roman"/>
      <w:b w:val="0"/>
      <w:bCs w:val="0"/>
      <w:i w:val="0"/>
      <w:iCs w:val="0"/>
    </w:rPr>
  </w:style>
  <w:style w:type="character" w:customStyle="1" w:styleId="WW8Num1z5">
    <w:name w:val="WW8Num1z5"/>
    <w:qFormat/>
    <w:rsid w:val="00E91169"/>
    <w:rPr>
      <w:rFonts w:cs="Times New Roman"/>
    </w:rPr>
  </w:style>
  <w:style w:type="character" w:customStyle="1" w:styleId="WW8Num1z7">
    <w:name w:val="WW8Num1z7"/>
    <w:qFormat/>
    <w:rsid w:val="00E91169"/>
    <w:rPr>
      <w:rFonts w:ascii="Symbol" w:hAnsi="Symbol"/>
      <w:color w:val="00000A"/>
    </w:rPr>
  </w:style>
  <w:style w:type="character" w:customStyle="1" w:styleId="WW8Num2z6">
    <w:name w:val="WW8Num2z6"/>
    <w:qFormat/>
    <w:rsid w:val="00E91169"/>
    <w:rPr>
      <w:rFonts w:cs="Times New Roman"/>
    </w:rPr>
  </w:style>
  <w:style w:type="character" w:customStyle="1" w:styleId="WW8Num8z2">
    <w:name w:val="WW8Num8z2"/>
    <w:qFormat/>
    <w:rsid w:val="00E91169"/>
    <w:rPr>
      <w:rFonts w:ascii="Wingdings" w:hAnsi="Wingdings"/>
    </w:rPr>
  </w:style>
  <w:style w:type="character" w:customStyle="1" w:styleId="WW8Num8z3">
    <w:name w:val="WW8Num8z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WW8Num8z4">
    <w:name w:val="WW8Num8z4"/>
    <w:qFormat/>
    <w:rsid w:val="00E91169"/>
    <w:rPr>
      <w:rFonts w:cs="Times New Roman"/>
      <w:b w:val="0"/>
      <w:bCs w:val="0"/>
      <w:i w:val="0"/>
      <w:iCs w:val="0"/>
    </w:rPr>
  </w:style>
  <w:style w:type="character" w:customStyle="1" w:styleId="WW8Num8z5">
    <w:name w:val="WW8Num8z5"/>
    <w:qFormat/>
    <w:rsid w:val="00E91169"/>
    <w:rPr>
      <w:rFonts w:cs="Times New Roman"/>
      <w:sz w:val="26"/>
    </w:rPr>
  </w:style>
  <w:style w:type="character" w:customStyle="1" w:styleId="WW8Num8z6">
    <w:name w:val="WW8Num8z6"/>
    <w:qFormat/>
    <w:rsid w:val="00E91169"/>
    <w:rPr>
      <w:rFonts w:cs="Times New Roman"/>
    </w:rPr>
  </w:style>
  <w:style w:type="character" w:customStyle="1" w:styleId="WW8Num8z7">
    <w:name w:val="WW8Num8z7"/>
    <w:qFormat/>
    <w:rsid w:val="00E91169"/>
    <w:rPr>
      <w:rFonts w:ascii="Symbol" w:hAnsi="Symbol"/>
      <w:color w:val="00000A"/>
    </w:rPr>
  </w:style>
  <w:style w:type="character" w:customStyle="1" w:styleId="WW8Num19z3">
    <w:name w:val="WW8Num19z3"/>
    <w:qFormat/>
    <w:rsid w:val="00E91169"/>
    <w:rPr>
      <w:rFonts w:ascii="Symbol" w:hAnsi="Symbol"/>
    </w:rPr>
  </w:style>
  <w:style w:type="character" w:customStyle="1" w:styleId="3">
    <w:name w:val="Основной шрифт абзаца3"/>
    <w:qFormat/>
    <w:rsid w:val="00E91169"/>
  </w:style>
  <w:style w:type="character" w:customStyle="1" w:styleId="10">
    <w:name w:val="Заголовок 1 Знак"/>
    <w:link w:val="1"/>
    <w:qFormat/>
    <w:rsid w:val="00E91169"/>
    <w:rPr>
      <w:rFonts w:ascii="Arial" w:hAnsi="Arial"/>
      <w:b/>
      <w:kern w:val="2"/>
      <w:sz w:val="40"/>
      <w:lang w:eastAsia="ar-SA"/>
    </w:rPr>
  </w:style>
  <w:style w:type="character" w:styleId="a3">
    <w:name w:val="Emphasis"/>
    <w:qFormat/>
    <w:rsid w:val="00E91169"/>
    <w:rPr>
      <w:i/>
    </w:rPr>
  </w:style>
  <w:style w:type="character" w:customStyle="1" w:styleId="-">
    <w:name w:val="Интернет-ссылка"/>
    <w:rsid w:val="00E91169"/>
    <w:rPr>
      <w:color w:val="0000FF"/>
      <w:u w:val="single"/>
    </w:rPr>
  </w:style>
  <w:style w:type="character" w:customStyle="1" w:styleId="12">
    <w:name w:val="Знак примечания1"/>
    <w:qFormat/>
    <w:rsid w:val="00E91169"/>
    <w:rPr>
      <w:sz w:val="16"/>
    </w:rPr>
  </w:style>
  <w:style w:type="character" w:customStyle="1" w:styleId="a4">
    <w:name w:val="Символ сноски"/>
    <w:qFormat/>
    <w:rsid w:val="00E91169"/>
    <w:rPr>
      <w:vertAlign w:val="superscript"/>
    </w:rPr>
  </w:style>
  <w:style w:type="character" w:customStyle="1" w:styleId="13">
    <w:name w:val="Номер страницы1"/>
    <w:qFormat/>
    <w:rsid w:val="00E91169"/>
    <w:rPr>
      <w:rFonts w:ascii="Times New Roman" w:hAnsi="Times New Roman"/>
      <w:sz w:val="20"/>
    </w:rPr>
  </w:style>
  <w:style w:type="character" w:customStyle="1" w:styleId="-5">
    <w:name w:val="пункт-5 Знак"/>
    <w:qFormat/>
    <w:rsid w:val="00E91169"/>
    <w:rPr>
      <w:sz w:val="28"/>
      <w:lang w:val="ru-RU" w:eastAsia="ar-SA" w:bidi="ar-SA"/>
    </w:rPr>
  </w:style>
  <w:style w:type="character" w:customStyle="1" w:styleId="14">
    <w:name w:val="Строгий1"/>
    <w:qFormat/>
    <w:rsid w:val="00E91169"/>
    <w:rPr>
      <w:b/>
    </w:rPr>
  </w:style>
  <w:style w:type="character" w:customStyle="1" w:styleId="a5">
    <w:name w:val="Часть Знак"/>
    <w:qFormat/>
    <w:rsid w:val="00E91169"/>
    <w:rPr>
      <w:sz w:val="24"/>
      <w:lang w:val="ru-RU" w:eastAsia="ar-SA" w:bidi="ar-SA"/>
    </w:rPr>
  </w:style>
  <w:style w:type="character" w:customStyle="1" w:styleId="a6">
    <w:name w:val="Статья Знак"/>
    <w:qFormat/>
    <w:rsid w:val="00E91169"/>
    <w:rPr>
      <w:b/>
      <w:sz w:val="24"/>
      <w:lang w:val="ru-RU" w:eastAsia="ar-SA" w:bidi="ar-SA"/>
    </w:rPr>
  </w:style>
  <w:style w:type="character" w:customStyle="1" w:styleId="-2">
    <w:name w:val="Пункт-2 Знак"/>
    <w:qFormat/>
    <w:rsid w:val="00E91169"/>
    <w:rPr>
      <w:sz w:val="24"/>
      <w:lang w:val="ru-RU" w:eastAsia="ar-SA" w:bidi="ar-SA"/>
    </w:rPr>
  </w:style>
  <w:style w:type="character" w:customStyle="1" w:styleId="-20">
    <w:name w:val="Подзаголовок-2 Знак"/>
    <w:qFormat/>
    <w:rsid w:val="00E91169"/>
    <w:rPr>
      <w:b/>
      <w:caps/>
      <w:sz w:val="24"/>
      <w:lang w:val="ru-RU" w:eastAsia="ar-SA" w:bidi="ar-SA"/>
    </w:rPr>
  </w:style>
  <w:style w:type="character" w:customStyle="1" w:styleId="21">
    <w:name w:val="Основной шрифт абзаца2"/>
    <w:qFormat/>
    <w:rsid w:val="00E91169"/>
  </w:style>
  <w:style w:type="character" w:customStyle="1" w:styleId="a7">
    <w:name w:val="Символ нумерации"/>
    <w:qFormat/>
    <w:rsid w:val="00E91169"/>
  </w:style>
  <w:style w:type="character" w:customStyle="1" w:styleId="a8">
    <w:name w:val="Статья Знак Знак"/>
    <w:qFormat/>
    <w:rsid w:val="00E91169"/>
    <w:rPr>
      <w:rFonts w:eastAsia="Times New Roman"/>
      <w:b/>
      <w:sz w:val="22"/>
      <w:lang w:val="ru-RU" w:eastAsia="ar-SA" w:bidi="ar-SA"/>
    </w:rPr>
  </w:style>
  <w:style w:type="character" w:customStyle="1" w:styleId="a9">
    <w:name w:val="Таблица шапка Знак"/>
    <w:qFormat/>
    <w:rsid w:val="00E91169"/>
    <w:rPr>
      <w:sz w:val="18"/>
      <w:lang w:val="ru-RU" w:eastAsia="ar-SA" w:bidi="ar-SA"/>
    </w:rPr>
  </w:style>
  <w:style w:type="character" w:customStyle="1" w:styleId="15">
    <w:name w:val="Знак сноски1"/>
    <w:qFormat/>
    <w:rsid w:val="00E91169"/>
    <w:rPr>
      <w:vertAlign w:val="superscript"/>
    </w:rPr>
  </w:style>
  <w:style w:type="character" w:customStyle="1" w:styleId="aa">
    <w:name w:val="Символы концевой сноски"/>
    <w:qFormat/>
    <w:rsid w:val="00E91169"/>
  </w:style>
  <w:style w:type="character" w:customStyle="1" w:styleId="ab">
    <w:name w:val="Нижний колонтитул Знак"/>
    <w:uiPriority w:val="99"/>
    <w:qFormat/>
    <w:rsid w:val="00E91169"/>
    <w:rPr>
      <w:lang w:eastAsia="ar-SA" w:bidi="ar-SA"/>
    </w:rPr>
  </w:style>
  <w:style w:type="character" w:customStyle="1" w:styleId="ac">
    <w:name w:val="Текст примечания Знак"/>
    <w:qFormat/>
    <w:rsid w:val="00E91169"/>
    <w:rPr>
      <w:lang w:val="ru-RU" w:eastAsia="ar-SA" w:bidi="ar-SA"/>
    </w:rPr>
  </w:style>
  <w:style w:type="character" w:customStyle="1" w:styleId="ad">
    <w:name w:val="Схема документа Знак"/>
    <w:qFormat/>
    <w:rsid w:val="00E91169"/>
    <w:rPr>
      <w:rFonts w:ascii="Tahoma" w:hAnsi="Tahoma"/>
      <w:sz w:val="16"/>
      <w:lang w:eastAsia="ar-SA" w:bidi="ar-SA"/>
    </w:rPr>
  </w:style>
  <w:style w:type="character" w:customStyle="1" w:styleId="-3">
    <w:name w:val="пункт-3 Знак"/>
    <w:qFormat/>
    <w:rsid w:val="00E91169"/>
    <w:rPr>
      <w:sz w:val="28"/>
      <w:lang w:val="ru-RU"/>
    </w:rPr>
  </w:style>
  <w:style w:type="character" w:customStyle="1" w:styleId="ae">
    <w:name w:val="Простой стиль с нумерацией Знак"/>
    <w:qFormat/>
    <w:rsid w:val="00E91169"/>
    <w:rPr>
      <w:sz w:val="24"/>
      <w:szCs w:val="24"/>
    </w:rPr>
  </w:style>
  <w:style w:type="character" w:customStyle="1" w:styleId="apple-converted-space">
    <w:name w:val="apple-converted-space"/>
    <w:basedOn w:val="11"/>
    <w:qFormat/>
    <w:rsid w:val="00E91169"/>
  </w:style>
  <w:style w:type="character" w:customStyle="1" w:styleId="22">
    <w:name w:val="алроса 2 уровень Знак"/>
    <w:basedOn w:val="11"/>
    <w:qFormat/>
    <w:rsid w:val="00E91169"/>
    <w:rPr>
      <w:sz w:val="28"/>
      <w:szCs w:val="30"/>
    </w:rPr>
  </w:style>
  <w:style w:type="character" w:customStyle="1" w:styleId="4">
    <w:name w:val="алроса уровень 4 Знак"/>
    <w:basedOn w:val="11"/>
    <w:qFormat/>
    <w:rsid w:val="00E91169"/>
    <w:rPr>
      <w:sz w:val="28"/>
      <w:szCs w:val="30"/>
    </w:rPr>
  </w:style>
  <w:style w:type="character" w:customStyle="1" w:styleId="af">
    <w:name w:val="Абзац списка Знак"/>
    <w:qFormat/>
    <w:rsid w:val="00E91169"/>
    <w:rPr>
      <w:sz w:val="28"/>
      <w:szCs w:val="28"/>
    </w:rPr>
  </w:style>
  <w:style w:type="character" w:customStyle="1" w:styleId="-30">
    <w:name w:val="Пункт-3 Знак"/>
    <w:qFormat/>
    <w:rsid w:val="00E91169"/>
    <w:rPr>
      <w:sz w:val="28"/>
      <w:szCs w:val="24"/>
    </w:rPr>
  </w:style>
  <w:style w:type="character" w:customStyle="1" w:styleId="S">
    <w:name w:val="S_Обычный Знак"/>
    <w:qFormat/>
    <w:rsid w:val="00E91169"/>
    <w:rPr>
      <w:sz w:val="24"/>
      <w:szCs w:val="24"/>
    </w:rPr>
  </w:style>
  <w:style w:type="character" w:customStyle="1" w:styleId="ListLabel1">
    <w:name w:val="ListLabel 1"/>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
    <w:name w:val="ListLabel 2"/>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
    <w:name w:val="ListLabel 3"/>
    <w:qFormat/>
    <w:rsid w:val="00E91169"/>
    <w:rPr>
      <w:rFonts w:cs="Times New Roman"/>
      <w:b w:val="0"/>
      <w:bCs w:val="0"/>
      <w:i w:val="0"/>
      <w:iCs w:val="0"/>
      <w:caps w:val="0"/>
      <w:smallCaps w:val="0"/>
      <w:strike w:val="0"/>
      <w:dstrike w:val="0"/>
      <w:vanish w:val="0"/>
      <w:color w:val="000000"/>
      <w:spacing w:val="0"/>
      <w:kern w:val="2"/>
      <w:position w:val="0"/>
      <w:sz w:val="26"/>
      <w:szCs w:val="28"/>
      <w:u w:val="none"/>
      <w:vertAlign w:val="baseline"/>
    </w:rPr>
  </w:style>
  <w:style w:type="character" w:customStyle="1" w:styleId="ListLabel4">
    <w:name w:val="ListLabel 4"/>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
    <w:name w:val="ListLabel 5"/>
    <w:qFormat/>
    <w:rsid w:val="00E91169"/>
    <w:rPr>
      <w:rFonts w:cs="Times New Roman"/>
      <w:b w:val="0"/>
      <w:bCs w:val="0"/>
      <w:i w:val="0"/>
      <w:iCs w:val="0"/>
    </w:rPr>
  </w:style>
  <w:style w:type="character" w:customStyle="1" w:styleId="ListLabel6">
    <w:name w:val="ListLabel 6"/>
    <w:qFormat/>
    <w:rsid w:val="00E91169"/>
    <w:rPr>
      <w:rFonts w:cs="Times New Roman"/>
    </w:rPr>
  </w:style>
  <w:style w:type="character" w:customStyle="1" w:styleId="ListLabel7">
    <w:name w:val="ListLabel 7"/>
    <w:qFormat/>
    <w:rsid w:val="00E91169"/>
    <w:rPr>
      <w:rFonts w:cs="Times New Roman"/>
    </w:rPr>
  </w:style>
  <w:style w:type="character" w:customStyle="1" w:styleId="ListLabel8">
    <w:name w:val="ListLabel 8"/>
    <w:qFormat/>
    <w:rsid w:val="00E91169"/>
    <w:rPr>
      <w:color w:val="00000A"/>
    </w:rPr>
  </w:style>
  <w:style w:type="character" w:customStyle="1" w:styleId="ListLabel9">
    <w:name w:val="ListLabel 9"/>
    <w:qFormat/>
    <w:rsid w:val="00E91169"/>
    <w:rPr>
      <w:rFonts w:cs="Times New Roman"/>
    </w:rPr>
  </w:style>
  <w:style w:type="character" w:customStyle="1" w:styleId="ListLabel10">
    <w:name w:val="ListLabel 10"/>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11">
    <w:name w:val="ListLabel 1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2">
    <w:name w:val="ListLabel 12"/>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13">
    <w:name w:val="ListLabel 1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4">
    <w:name w:val="ListLabel 14"/>
    <w:qFormat/>
    <w:rsid w:val="00E91169"/>
    <w:rPr>
      <w:rFonts w:cs="Times New Roman"/>
      <w:b w:val="0"/>
      <w:bCs w:val="0"/>
      <w:i w:val="0"/>
      <w:iCs w:val="0"/>
    </w:rPr>
  </w:style>
  <w:style w:type="character" w:customStyle="1" w:styleId="ListLabel15">
    <w:name w:val="ListLabel 15"/>
    <w:qFormat/>
    <w:rsid w:val="00E91169"/>
    <w:rPr>
      <w:rFonts w:cs="Times New Roman"/>
    </w:rPr>
  </w:style>
  <w:style w:type="character" w:customStyle="1" w:styleId="ListLabel16">
    <w:name w:val="ListLabel 16"/>
    <w:qFormat/>
    <w:rsid w:val="00E91169"/>
    <w:rPr>
      <w:rFonts w:cs="Times New Roman"/>
    </w:rPr>
  </w:style>
  <w:style w:type="character" w:customStyle="1" w:styleId="ListLabel17">
    <w:name w:val="ListLabel 17"/>
    <w:qFormat/>
    <w:rsid w:val="00E91169"/>
    <w:rPr>
      <w:color w:val="00000A"/>
    </w:rPr>
  </w:style>
  <w:style w:type="character" w:customStyle="1" w:styleId="ListLabel18">
    <w:name w:val="ListLabel 18"/>
    <w:qFormat/>
    <w:rsid w:val="00E91169"/>
    <w:rPr>
      <w:rFonts w:cs="Times New Roman"/>
    </w:rPr>
  </w:style>
  <w:style w:type="character" w:customStyle="1" w:styleId="ListLabel19">
    <w:name w:val="ListLabel 19"/>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0">
    <w:name w:val="ListLabel 20"/>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1">
    <w:name w:val="ListLabel 21"/>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22">
    <w:name w:val="ListLabel 22"/>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3">
    <w:name w:val="ListLabel 23"/>
    <w:qFormat/>
    <w:rsid w:val="00E91169"/>
    <w:rPr>
      <w:rFonts w:cs="Times New Roman"/>
      <w:b w:val="0"/>
      <w:bCs w:val="0"/>
      <w:i w:val="0"/>
      <w:iCs w:val="0"/>
    </w:rPr>
  </w:style>
  <w:style w:type="character" w:customStyle="1" w:styleId="ListLabel24">
    <w:name w:val="ListLabel 24"/>
    <w:qFormat/>
    <w:rsid w:val="00E91169"/>
    <w:rPr>
      <w:rFonts w:cs="Times New Roman"/>
      <w:sz w:val="26"/>
    </w:rPr>
  </w:style>
  <w:style w:type="character" w:customStyle="1" w:styleId="ListLabel25">
    <w:name w:val="ListLabel 25"/>
    <w:qFormat/>
    <w:rsid w:val="00E91169"/>
    <w:rPr>
      <w:rFonts w:cs="Times New Roman"/>
    </w:rPr>
  </w:style>
  <w:style w:type="character" w:customStyle="1" w:styleId="ListLabel26">
    <w:name w:val="ListLabel 26"/>
    <w:qFormat/>
    <w:rsid w:val="00E91169"/>
    <w:rPr>
      <w:color w:val="00000A"/>
    </w:rPr>
  </w:style>
  <w:style w:type="character" w:customStyle="1" w:styleId="ListLabel27">
    <w:name w:val="ListLabel 27"/>
    <w:qFormat/>
    <w:rsid w:val="00E91169"/>
    <w:rPr>
      <w:rFonts w:cs="Times New Roman"/>
    </w:rPr>
  </w:style>
  <w:style w:type="character" w:customStyle="1" w:styleId="ListLabel28">
    <w:name w:val="ListLabel 28"/>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9">
    <w:name w:val="ListLabel 29"/>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0">
    <w:name w:val="ListLabel 30"/>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31">
    <w:name w:val="ListLabel 31"/>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2">
    <w:name w:val="ListLabel 32"/>
    <w:qFormat/>
    <w:rsid w:val="00E91169"/>
    <w:rPr>
      <w:rFonts w:cs="Times New Roman"/>
      <w:b w:val="0"/>
      <w:bCs w:val="0"/>
      <w:i w:val="0"/>
      <w:iCs w:val="0"/>
    </w:rPr>
  </w:style>
  <w:style w:type="character" w:customStyle="1" w:styleId="ListLabel33">
    <w:name w:val="ListLabel 33"/>
    <w:qFormat/>
    <w:rsid w:val="00E91169"/>
    <w:rPr>
      <w:rFonts w:cs="Times New Roman"/>
      <w:sz w:val="26"/>
    </w:rPr>
  </w:style>
  <w:style w:type="character" w:customStyle="1" w:styleId="ListLabel34">
    <w:name w:val="ListLabel 34"/>
    <w:qFormat/>
    <w:rsid w:val="00E91169"/>
    <w:rPr>
      <w:rFonts w:cs="Times New Roman"/>
    </w:rPr>
  </w:style>
  <w:style w:type="character" w:customStyle="1" w:styleId="ListLabel35">
    <w:name w:val="ListLabel 35"/>
    <w:qFormat/>
    <w:rsid w:val="00E91169"/>
    <w:rPr>
      <w:color w:val="00000A"/>
    </w:rPr>
  </w:style>
  <w:style w:type="character" w:customStyle="1" w:styleId="ListLabel36">
    <w:name w:val="ListLabel 36"/>
    <w:qFormat/>
    <w:rsid w:val="00E91169"/>
    <w:rPr>
      <w:rFonts w:cs="Times New Roman"/>
    </w:rPr>
  </w:style>
  <w:style w:type="character" w:customStyle="1" w:styleId="ListLabel37">
    <w:name w:val="ListLabel 37"/>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38">
    <w:name w:val="ListLabel 38"/>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9">
    <w:name w:val="ListLabel 39"/>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0">
    <w:name w:val="ListLabel 40"/>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1">
    <w:name w:val="ListLabel 41"/>
    <w:qFormat/>
    <w:rsid w:val="00E91169"/>
    <w:rPr>
      <w:rFonts w:cs="Times New Roman"/>
      <w:b w:val="0"/>
      <w:bCs w:val="0"/>
      <w:i w:val="0"/>
      <w:iCs w:val="0"/>
    </w:rPr>
  </w:style>
  <w:style w:type="character" w:customStyle="1" w:styleId="ListLabel42">
    <w:name w:val="ListLabel 42"/>
    <w:qFormat/>
    <w:rsid w:val="00E91169"/>
    <w:rPr>
      <w:rFonts w:cs="Times New Roman"/>
      <w:sz w:val="26"/>
    </w:rPr>
  </w:style>
  <w:style w:type="character" w:customStyle="1" w:styleId="ListLabel43">
    <w:name w:val="ListLabel 43"/>
    <w:qFormat/>
    <w:rsid w:val="00E91169"/>
    <w:rPr>
      <w:rFonts w:cs="Times New Roman"/>
    </w:rPr>
  </w:style>
  <w:style w:type="character" w:customStyle="1" w:styleId="ListLabel44">
    <w:name w:val="ListLabel 44"/>
    <w:qFormat/>
    <w:rsid w:val="00E91169"/>
    <w:rPr>
      <w:color w:val="00000A"/>
    </w:rPr>
  </w:style>
  <w:style w:type="character" w:customStyle="1" w:styleId="ListLabel45">
    <w:name w:val="ListLabel 45"/>
    <w:qFormat/>
    <w:rsid w:val="00E91169"/>
    <w:rPr>
      <w:rFonts w:cs="Times New Roman"/>
    </w:rPr>
  </w:style>
  <w:style w:type="character" w:customStyle="1" w:styleId="ListLabel46">
    <w:name w:val="ListLabel 46"/>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7">
    <w:name w:val="ListLabel 47"/>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8">
    <w:name w:val="ListLabel 48"/>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9">
    <w:name w:val="ListLabel 49"/>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0">
    <w:name w:val="ListLabel 50"/>
    <w:qFormat/>
    <w:rsid w:val="00E91169"/>
    <w:rPr>
      <w:rFonts w:cs="Times New Roman"/>
      <w:b w:val="0"/>
      <w:bCs w:val="0"/>
      <w:i w:val="0"/>
      <w:iCs w:val="0"/>
    </w:rPr>
  </w:style>
  <w:style w:type="character" w:customStyle="1" w:styleId="ListLabel51">
    <w:name w:val="ListLabel 51"/>
    <w:qFormat/>
    <w:rsid w:val="00E91169"/>
    <w:rPr>
      <w:rFonts w:cs="Times New Roman"/>
      <w:sz w:val="26"/>
    </w:rPr>
  </w:style>
  <w:style w:type="character" w:customStyle="1" w:styleId="ListLabel52">
    <w:name w:val="ListLabel 52"/>
    <w:qFormat/>
    <w:rsid w:val="00E91169"/>
    <w:rPr>
      <w:rFonts w:cs="Times New Roman"/>
    </w:rPr>
  </w:style>
  <w:style w:type="character" w:customStyle="1" w:styleId="ListLabel53">
    <w:name w:val="ListLabel 53"/>
    <w:qFormat/>
    <w:rsid w:val="00E91169"/>
    <w:rPr>
      <w:color w:val="00000A"/>
    </w:rPr>
  </w:style>
  <w:style w:type="character" w:customStyle="1" w:styleId="ListLabel54">
    <w:name w:val="ListLabel 54"/>
    <w:qFormat/>
    <w:rsid w:val="00E91169"/>
    <w:rPr>
      <w:rFonts w:cs="Times New Roman"/>
    </w:rPr>
  </w:style>
  <w:style w:type="character" w:customStyle="1" w:styleId="ListLabel55">
    <w:name w:val="ListLabel 55"/>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56">
    <w:name w:val="ListLabel 56"/>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7">
    <w:name w:val="ListLabel 57"/>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58">
    <w:name w:val="ListLabel 58"/>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9">
    <w:name w:val="ListLabel 59"/>
    <w:qFormat/>
    <w:rsid w:val="00E91169"/>
    <w:rPr>
      <w:rFonts w:cs="Times New Roman"/>
      <w:b w:val="0"/>
      <w:bCs w:val="0"/>
      <w:i w:val="0"/>
      <w:iCs w:val="0"/>
    </w:rPr>
  </w:style>
  <w:style w:type="character" w:customStyle="1" w:styleId="ListLabel60">
    <w:name w:val="ListLabel 60"/>
    <w:qFormat/>
    <w:rsid w:val="00E91169"/>
    <w:rPr>
      <w:rFonts w:cs="Times New Roman"/>
      <w:sz w:val="26"/>
    </w:rPr>
  </w:style>
  <w:style w:type="character" w:customStyle="1" w:styleId="ListLabel61">
    <w:name w:val="ListLabel 61"/>
    <w:qFormat/>
    <w:rsid w:val="00E91169"/>
    <w:rPr>
      <w:rFonts w:cs="Times New Roman"/>
    </w:rPr>
  </w:style>
  <w:style w:type="character" w:customStyle="1" w:styleId="ListLabel62">
    <w:name w:val="ListLabel 62"/>
    <w:qFormat/>
    <w:rsid w:val="00E91169"/>
    <w:rPr>
      <w:color w:val="00000A"/>
    </w:rPr>
  </w:style>
  <w:style w:type="character" w:customStyle="1" w:styleId="ListLabel63">
    <w:name w:val="ListLabel 63"/>
    <w:qFormat/>
    <w:rsid w:val="00E91169"/>
    <w:rPr>
      <w:rFonts w:cs="Times New Roman"/>
    </w:rPr>
  </w:style>
  <w:style w:type="character" w:customStyle="1" w:styleId="ListLabel64">
    <w:name w:val="ListLabel 64"/>
    <w:qFormat/>
    <w:rsid w:val="00E91169"/>
    <w:rPr>
      <w:rFonts w:cs="Times New Roman"/>
      <w:sz w:val="26"/>
    </w:rPr>
  </w:style>
  <w:style w:type="character" w:customStyle="1" w:styleId="ListLabel65">
    <w:name w:val="ListLabel 65"/>
    <w:qFormat/>
    <w:rsid w:val="00E91169"/>
    <w:rPr>
      <w:rFonts w:cs="Times New Roman"/>
    </w:rPr>
  </w:style>
  <w:style w:type="character" w:customStyle="1" w:styleId="ListLabel66">
    <w:name w:val="ListLabel 66"/>
    <w:qFormat/>
    <w:rsid w:val="00E91169"/>
    <w:rPr>
      <w:rFonts w:cs="Times New Roman"/>
    </w:rPr>
  </w:style>
  <w:style w:type="character" w:customStyle="1" w:styleId="ListLabel67">
    <w:name w:val="ListLabel 67"/>
    <w:qFormat/>
    <w:rsid w:val="00E91169"/>
    <w:rPr>
      <w:rFonts w:cs="Times New Roman"/>
    </w:rPr>
  </w:style>
  <w:style w:type="character" w:customStyle="1" w:styleId="ListLabel68">
    <w:name w:val="ListLabel 68"/>
    <w:qFormat/>
    <w:rsid w:val="00E91169"/>
    <w:rPr>
      <w:rFonts w:cs="Times New Roman"/>
    </w:rPr>
  </w:style>
  <w:style w:type="character" w:customStyle="1" w:styleId="ListLabel69">
    <w:name w:val="ListLabel 69"/>
    <w:qFormat/>
    <w:rsid w:val="00E91169"/>
    <w:rPr>
      <w:rFonts w:cs="Times New Roman"/>
    </w:rPr>
  </w:style>
  <w:style w:type="character" w:customStyle="1" w:styleId="ListLabel70">
    <w:name w:val="ListLabel 70"/>
    <w:qFormat/>
    <w:rsid w:val="00E91169"/>
    <w:rPr>
      <w:rFonts w:cs="Times New Roman"/>
    </w:rPr>
  </w:style>
  <w:style w:type="character" w:customStyle="1" w:styleId="ListLabel71">
    <w:name w:val="ListLabel 71"/>
    <w:qFormat/>
    <w:rsid w:val="00E91169"/>
    <w:rPr>
      <w:rFonts w:cs="Times New Roman"/>
    </w:rPr>
  </w:style>
  <w:style w:type="character" w:customStyle="1" w:styleId="ListLabel72">
    <w:name w:val="ListLabel 72"/>
    <w:qFormat/>
    <w:rsid w:val="00E91169"/>
    <w:rPr>
      <w:rFonts w:cs="Times New Roman"/>
    </w:rPr>
  </w:style>
  <w:style w:type="character" w:customStyle="1" w:styleId="ListLabel73">
    <w:name w:val="ListLabel 73"/>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74">
    <w:name w:val="ListLabel 74"/>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75">
    <w:name w:val="ListLabel 75"/>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76">
    <w:name w:val="ListLabel 76"/>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77">
    <w:name w:val="ListLabel 77"/>
    <w:qFormat/>
    <w:rsid w:val="00E91169"/>
    <w:rPr>
      <w:rFonts w:cs="Times New Roman"/>
      <w:b w:val="0"/>
      <w:bCs w:val="0"/>
      <w:i w:val="0"/>
      <w:iCs w:val="0"/>
    </w:rPr>
  </w:style>
  <w:style w:type="character" w:customStyle="1" w:styleId="ListLabel78">
    <w:name w:val="ListLabel 78"/>
    <w:qFormat/>
    <w:rsid w:val="00E91169"/>
    <w:rPr>
      <w:rFonts w:cs="Times New Roman"/>
      <w:sz w:val="26"/>
    </w:rPr>
  </w:style>
  <w:style w:type="character" w:customStyle="1" w:styleId="ListLabel79">
    <w:name w:val="ListLabel 79"/>
    <w:qFormat/>
    <w:rsid w:val="00E91169"/>
    <w:rPr>
      <w:rFonts w:cs="Times New Roman"/>
    </w:rPr>
  </w:style>
  <w:style w:type="character" w:customStyle="1" w:styleId="ListLabel80">
    <w:name w:val="ListLabel 80"/>
    <w:qFormat/>
    <w:rsid w:val="00E91169"/>
    <w:rPr>
      <w:color w:val="00000A"/>
    </w:rPr>
  </w:style>
  <w:style w:type="character" w:customStyle="1" w:styleId="ListLabel81">
    <w:name w:val="ListLabel 81"/>
    <w:qFormat/>
    <w:rsid w:val="00E91169"/>
    <w:rPr>
      <w:rFonts w:cs="Times New Roman"/>
    </w:rPr>
  </w:style>
  <w:style w:type="character" w:customStyle="1" w:styleId="ListLabel82">
    <w:name w:val="ListLabel 82"/>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83">
    <w:name w:val="ListLabel 83"/>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84">
    <w:name w:val="ListLabel 84"/>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85">
    <w:name w:val="ListLabel 85"/>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86">
    <w:name w:val="ListLabel 86"/>
    <w:qFormat/>
    <w:rsid w:val="00E91169"/>
    <w:rPr>
      <w:rFonts w:cs="Times New Roman"/>
      <w:b w:val="0"/>
      <w:bCs w:val="0"/>
      <w:i w:val="0"/>
      <w:iCs w:val="0"/>
    </w:rPr>
  </w:style>
  <w:style w:type="character" w:customStyle="1" w:styleId="ListLabel87">
    <w:name w:val="ListLabel 87"/>
    <w:qFormat/>
    <w:rsid w:val="00E91169"/>
    <w:rPr>
      <w:rFonts w:cs="Times New Roman"/>
      <w:sz w:val="26"/>
    </w:rPr>
  </w:style>
  <w:style w:type="character" w:customStyle="1" w:styleId="ListLabel88">
    <w:name w:val="ListLabel 88"/>
    <w:qFormat/>
    <w:rsid w:val="00E91169"/>
    <w:rPr>
      <w:rFonts w:cs="Times New Roman"/>
    </w:rPr>
  </w:style>
  <w:style w:type="character" w:customStyle="1" w:styleId="ListLabel89">
    <w:name w:val="ListLabel 89"/>
    <w:qFormat/>
    <w:rsid w:val="00E91169"/>
    <w:rPr>
      <w:color w:val="00000A"/>
    </w:rPr>
  </w:style>
  <w:style w:type="character" w:customStyle="1" w:styleId="ListLabel90">
    <w:name w:val="ListLabel 90"/>
    <w:qFormat/>
    <w:rsid w:val="00E91169"/>
    <w:rPr>
      <w:rFonts w:cs="Times New Roman"/>
    </w:rPr>
  </w:style>
  <w:style w:type="character" w:customStyle="1" w:styleId="ListLabel91">
    <w:name w:val="ListLabel 91"/>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92">
    <w:name w:val="ListLabel 92"/>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93">
    <w:name w:val="ListLabel 93"/>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94">
    <w:name w:val="ListLabel 94"/>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95">
    <w:name w:val="ListLabel 95"/>
    <w:qFormat/>
    <w:rsid w:val="00E91169"/>
    <w:rPr>
      <w:rFonts w:cs="Times New Roman"/>
      <w:b w:val="0"/>
      <w:bCs w:val="0"/>
      <w:i w:val="0"/>
      <w:iCs w:val="0"/>
    </w:rPr>
  </w:style>
  <w:style w:type="character" w:customStyle="1" w:styleId="ListLabel96">
    <w:name w:val="ListLabel 96"/>
    <w:qFormat/>
    <w:rsid w:val="00E91169"/>
    <w:rPr>
      <w:rFonts w:cs="Times New Roman"/>
      <w:sz w:val="26"/>
    </w:rPr>
  </w:style>
  <w:style w:type="character" w:customStyle="1" w:styleId="ListLabel97">
    <w:name w:val="ListLabel 97"/>
    <w:qFormat/>
    <w:rsid w:val="00E91169"/>
    <w:rPr>
      <w:rFonts w:cs="Times New Roman"/>
    </w:rPr>
  </w:style>
  <w:style w:type="character" w:customStyle="1" w:styleId="ListLabel98">
    <w:name w:val="ListLabel 98"/>
    <w:qFormat/>
    <w:rsid w:val="00E91169"/>
    <w:rPr>
      <w:color w:val="00000A"/>
    </w:rPr>
  </w:style>
  <w:style w:type="character" w:customStyle="1" w:styleId="ListLabel99">
    <w:name w:val="ListLabel 99"/>
    <w:qFormat/>
    <w:rsid w:val="00E91169"/>
    <w:rPr>
      <w:rFonts w:cs="Times New Roman"/>
    </w:rPr>
  </w:style>
  <w:style w:type="character" w:customStyle="1" w:styleId="ListLabel100">
    <w:name w:val="ListLabel 100"/>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01">
    <w:name w:val="ListLabel 101"/>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02">
    <w:name w:val="ListLabel 102"/>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03">
    <w:name w:val="ListLabel 103"/>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04">
    <w:name w:val="ListLabel 104"/>
    <w:qFormat/>
    <w:rsid w:val="00E91169"/>
    <w:rPr>
      <w:rFonts w:cs="Times New Roman"/>
      <w:b w:val="0"/>
      <w:bCs w:val="0"/>
      <w:i w:val="0"/>
      <w:iCs w:val="0"/>
    </w:rPr>
  </w:style>
  <w:style w:type="character" w:customStyle="1" w:styleId="ListLabel105">
    <w:name w:val="ListLabel 105"/>
    <w:qFormat/>
    <w:rsid w:val="00E91169"/>
    <w:rPr>
      <w:rFonts w:cs="Times New Roman"/>
      <w:sz w:val="26"/>
    </w:rPr>
  </w:style>
  <w:style w:type="character" w:customStyle="1" w:styleId="ListLabel106">
    <w:name w:val="ListLabel 106"/>
    <w:qFormat/>
    <w:rsid w:val="00E91169"/>
    <w:rPr>
      <w:rFonts w:cs="Times New Roman"/>
    </w:rPr>
  </w:style>
  <w:style w:type="character" w:customStyle="1" w:styleId="ListLabel107">
    <w:name w:val="ListLabel 107"/>
    <w:qFormat/>
    <w:rsid w:val="00E91169"/>
    <w:rPr>
      <w:color w:val="00000A"/>
    </w:rPr>
  </w:style>
  <w:style w:type="character" w:customStyle="1" w:styleId="ListLabel108">
    <w:name w:val="ListLabel 108"/>
    <w:qFormat/>
    <w:rsid w:val="00E91169"/>
    <w:rPr>
      <w:rFonts w:cs="Times New Roman"/>
    </w:rPr>
  </w:style>
  <w:style w:type="character" w:customStyle="1" w:styleId="ListLabel109">
    <w:name w:val="ListLabel 109"/>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10">
    <w:name w:val="ListLabel 110"/>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11">
    <w:name w:val="ListLabel 111"/>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12">
    <w:name w:val="ListLabel 112"/>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13">
    <w:name w:val="ListLabel 113"/>
    <w:qFormat/>
    <w:rsid w:val="00E91169"/>
    <w:rPr>
      <w:rFonts w:cs="Times New Roman"/>
      <w:b w:val="0"/>
      <w:bCs w:val="0"/>
      <w:i w:val="0"/>
      <w:iCs w:val="0"/>
    </w:rPr>
  </w:style>
  <w:style w:type="character" w:customStyle="1" w:styleId="ListLabel114">
    <w:name w:val="ListLabel 114"/>
    <w:qFormat/>
    <w:rsid w:val="00E91169"/>
    <w:rPr>
      <w:rFonts w:cs="Times New Roman"/>
      <w:sz w:val="26"/>
    </w:rPr>
  </w:style>
  <w:style w:type="character" w:customStyle="1" w:styleId="ListLabel115">
    <w:name w:val="ListLabel 115"/>
    <w:qFormat/>
    <w:rsid w:val="00E91169"/>
    <w:rPr>
      <w:rFonts w:cs="Times New Roman"/>
    </w:rPr>
  </w:style>
  <w:style w:type="character" w:customStyle="1" w:styleId="ListLabel116">
    <w:name w:val="ListLabel 116"/>
    <w:qFormat/>
    <w:rsid w:val="00E91169"/>
    <w:rPr>
      <w:color w:val="00000A"/>
    </w:rPr>
  </w:style>
  <w:style w:type="character" w:customStyle="1" w:styleId="ListLabel117">
    <w:name w:val="ListLabel 117"/>
    <w:qFormat/>
    <w:rsid w:val="00E91169"/>
    <w:rPr>
      <w:rFonts w:cs="Times New Roman"/>
    </w:rPr>
  </w:style>
  <w:style w:type="character" w:customStyle="1" w:styleId="ListLabel118">
    <w:name w:val="ListLabel 118"/>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19">
    <w:name w:val="ListLabel 119"/>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20">
    <w:name w:val="ListLabel 120"/>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21">
    <w:name w:val="ListLabel 121"/>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22">
    <w:name w:val="ListLabel 122"/>
    <w:qFormat/>
    <w:rsid w:val="00E91169"/>
    <w:rPr>
      <w:rFonts w:cs="Times New Roman"/>
      <w:b w:val="0"/>
      <w:bCs w:val="0"/>
      <w:i w:val="0"/>
      <w:iCs w:val="0"/>
    </w:rPr>
  </w:style>
  <w:style w:type="character" w:customStyle="1" w:styleId="ListLabel123">
    <w:name w:val="ListLabel 123"/>
    <w:qFormat/>
    <w:rsid w:val="00E91169"/>
    <w:rPr>
      <w:rFonts w:cs="Times New Roman"/>
      <w:sz w:val="26"/>
    </w:rPr>
  </w:style>
  <w:style w:type="character" w:customStyle="1" w:styleId="ListLabel124">
    <w:name w:val="ListLabel 124"/>
    <w:qFormat/>
    <w:rsid w:val="00E91169"/>
    <w:rPr>
      <w:rFonts w:cs="Times New Roman"/>
    </w:rPr>
  </w:style>
  <w:style w:type="character" w:customStyle="1" w:styleId="ListLabel125">
    <w:name w:val="ListLabel 125"/>
    <w:qFormat/>
    <w:rsid w:val="00E91169"/>
    <w:rPr>
      <w:color w:val="00000A"/>
    </w:rPr>
  </w:style>
  <w:style w:type="character" w:customStyle="1" w:styleId="ListLabel126">
    <w:name w:val="ListLabel 126"/>
    <w:qFormat/>
    <w:rsid w:val="00E91169"/>
    <w:rPr>
      <w:rFonts w:cs="Times New Roman"/>
    </w:rPr>
  </w:style>
  <w:style w:type="character" w:customStyle="1" w:styleId="ListLabel127">
    <w:name w:val="ListLabel 127"/>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28">
    <w:name w:val="ListLabel 128"/>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29">
    <w:name w:val="ListLabel 129"/>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30">
    <w:name w:val="ListLabel 130"/>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31">
    <w:name w:val="ListLabel 131"/>
    <w:qFormat/>
    <w:rsid w:val="00E91169"/>
    <w:rPr>
      <w:rFonts w:cs="Times New Roman"/>
      <w:b w:val="0"/>
      <w:bCs w:val="0"/>
      <w:i w:val="0"/>
      <w:iCs w:val="0"/>
    </w:rPr>
  </w:style>
  <w:style w:type="character" w:customStyle="1" w:styleId="ListLabel132">
    <w:name w:val="ListLabel 132"/>
    <w:qFormat/>
    <w:rsid w:val="00E91169"/>
    <w:rPr>
      <w:rFonts w:cs="Times New Roman"/>
      <w:sz w:val="26"/>
    </w:rPr>
  </w:style>
  <w:style w:type="character" w:customStyle="1" w:styleId="ListLabel133">
    <w:name w:val="ListLabel 133"/>
    <w:qFormat/>
    <w:rsid w:val="00E91169"/>
    <w:rPr>
      <w:rFonts w:cs="Times New Roman"/>
    </w:rPr>
  </w:style>
  <w:style w:type="character" w:customStyle="1" w:styleId="ListLabel134">
    <w:name w:val="ListLabel 134"/>
    <w:qFormat/>
    <w:rsid w:val="00E91169"/>
    <w:rPr>
      <w:color w:val="00000A"/>
    </w:rPr>
  </w:style>
  <w:style w:type="character" w:customStyle="1" w:styleId="ListLabel135">
    <w:name w:val="ListLabel 135"/>
    <w:qFormat/>
    <w:rsid w:val="00E91169"/>
    <w:rPr>
      <w:rFonts w:cs="Times New Roman"/>
    </w:rPr>
  </w:style>
  <w:style w:type="character" w:customStyle="1" w:styleId="ListLabel136">
    <w:name w:val="ListLabel 136"/>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37">
    <w:name w:val="ListLabel 137"/>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38">
    <w:name w:val="ListLabel 138"/>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39">
    <w:name w:val="ListLabel 139"/>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40">
    <w:name w:val="ListLabel 140"/>
    <w:qFormat/>
    <w:rsid w:val="00E91169"/>
    <w:rPr>
      <w:rFonts w:cs="Times New Roman"/>
      <w:b w:val="0"/>
      <w:bCs w:val="0"/>
      <w:i w:val="0"/>
      <w:iCs w:val="0"/>
    </w:rPr>
  </w:style>
  <w:style w:type="character" w:customStyle="1" w:styleId="ListLabel141">
    <w:name w:val="ListLabel 141"/>
    <w:qFormat/>
    <w:rsid w:val="00E91169"/>
    <w:rPr>
      <w:rFonts w:cs="Times New Roman"/>
      <w:sz w:val="26"/>
    </w:rPr>
  </w:style>
  <w:style w:type="character" w:customStyle="1" w:styleId="ListLabel142">
    <w:name w:val="ListLabel 142"/>
    <w:qFormat/>
    <w:rsid w:val="00E91169"/>
    <w:rPr>
      <w:rFonts w:cs="Times New Roman"/>
    </w:rPr>
  </w:style>
  <w:style w:type="character" w:customStyle="1" w:styleId="ListLabel143">
    <w:name w:val="ListLabel 143"/>
    <w:qFormat/>
    <w:rsid w:val="00E91169"/>
    <w:rPr>
      <w:color w:val="00000A"/>
    </w:rPr>
  </w:style>
  <w:style w:type="character" w:customStyle="1" w:styleId="ListLabel144">
    <w:name w:val="ListLabel 144"/>
    <w:qFormat/>
    <w:rsid w:val="00E91169"/>
    <w:rPr>
      <w:rFonts w:cs="Times New Roman"/>
    </w:rPr>
  </w:style>
  <w:style w:type="character" w:customStyle="1" w:styleId="ListLabel145">
    <w:name w:val="ListLabel 145"/>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46">
    <w:name w:val="ListLabel 146"/>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47">
    <w:name w:val="ListLabel 147"/>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48">
    <w:name w:val="ListLabel 148"/>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49">
    <w:name w:val="ListLabel 149"/>
    <w:qFormat/>
    <w:rsid w:val="00E91169"/>
    <w:rPr>
      <w:rFonts w:cs="Times New Roman"/>
      <w:b w:val="0"/>
      <w:bCs w:val="0"/>
      <w:i w:val="0"/>
      <w:iCs w:val="0"/>
    </w:rPr>
  </w:style>
  <w:style w:type="character" w:customStyle="1" w:styleId="ListLabel150">
    <w:name w:val="ListLabel 150"/>
    <w:qFormat/>
    <w:rsid w:val="00E91169"/>
    <w:rPr>
      <w:rFonts w:cs="Times New Roman"/>
    </w:rPr>
  </w:style>
  <w:style w:type="character" w:customStyle="1" w:styleId="ListLabel151">
    <w:name w:val="ListLabel 151"/>
    <w:qFormat/>
    <w:rsid w:val="00E91169"/>
    <w:rPr>
      <w:rFonts w:cs="Times New Roman"/>
    </w:rPr>
  </w:style>
  <w:style w:type="character" w:customStyle="1" w:styleId="ListLabel152">
    <w:name w:val="ListLabel 152"/>
    <w:qFormat/>
    <w:rsid w:val="00E91169"/>
    <w:rPr>
      <w:color w:val="00000A"/>
    </w:rPr>
  </w:style>
  <w:style w:type="character" w:customStyle="1" w:styleId="ListLabel153">
    <w:name w:val="ListLabel 153"/>
    <w:qFormat/>
    <w:rsid w:val="00E91169"/>
    <w:rPr>
      <w:rFonts w:cs="Times New Roman"/>
    </w:rPr>
  </w:style>
  <w:style w:type="character" w:customStyle="1" w:styleId="ListLabel154">
    <w:name w:val="ListLabel 154"/>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55">
    <w:name w:val="ListLabel 155"/>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56">
    <w:name w:val="ListLabel 156"/>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57">
    <w:name w:val="ListLabel 157"/>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58">
    <w:name w:val="ListLabel 158"/>
    <w:qFormat/>
    <w:rsid w:val="00E91169"/>
    <w:rPr>
      <w:rFonts w:cs="Times New Roman"/>
      <w:b w:val="0"/>
      <w:bCs w:val="0"/>
      <w:i w:val="0"/>
      <w:iCs w:val="0"/>
    </w:rPr>
  </w:style>
  <w:style w:type="character" w:customStyle="1" w:styleId="ListLabel159">
    <w:name w:val="ListLabel 159"/>
    <w:qFormat/>
    <w:rsid w:val="00E91169"/>
    <w:rPr>
      <w:rFonts w:cs="Times New Roman"/>
    </w:rPr>
  </w:style>
  <w:style w:type="character" w:customStyle="1" w:styleId="ListLabel160">
    <w:name w:val="ListLabel 160"/>
    <w:qFormat/>
    <w:rsid w:val="00E91169"/>
    <w:rPr>
      <w:rFonts w:cs="Times New Roman"/>
    </w:rPr>
  </w:style>
  <w:style w:type="character" w:customStyle="1" w:styleId="ListLabel161">
    <w:name w:val="ListLabel 161"/>
    <w:qFormat/>
    <w:rsid w:val="00E91169"/>
    <w:rPr>
      <w:color w:val="00000A"/>
    </w:rPr>
  </w:style>
  <w:style w:type="character" w:customStyle="1" w:styleId="ListLabel162">
    <w:name w:val="ListLabel 162"/>
    <w:qFormat/>
    <w:rsid w:val="00E91169"/>
    <w:rPr>
      <w:rFonts w:cs="Times New Roman"/>
    </w:rPr>
  </w:style>
  <w:style w:type="character" w:customStyle="1" w:styleId="ListLabel163">
    <w:name w:val="ListLabel 163"/>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164">
    <w:name w:val="ListLabel 164"/>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65">
    <w:name w:val="ListLabel 165"/>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166">
    <w:name w:val="ListLabel 166"/>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67">
    <w:name w:val="ListLabel 167"/>
    <w:qFormat/>
    <w:rsid w:val="00E91169"/>
    <w:rPr>
      <w:rFonts w:cs="Times New Roman"/>
      <w:b w:val="0"/>
      <w:bCs w:val="0"/>
      <w:i w:val="0"/>
      <w:iCs w:val="0"/>
    </w:rPr>
  </w:style>
  <w:style w:type="character" w:customStyle="1" w:styleId="ListLabel168">
    <w:name w:val="ListLabel 168"/>
    <w:qFormat/>
    <w:rsid w:val="00E91169"/>
    <w:rPr>
      <w:rFonts w:cs="Times New Roman"/>
    </w:rPr>
  </w:style>
  <w:style w:type="character" w:customStyle="1" w:styleId="ListLabel169">
    <w:name w:val="ListLabel 169"/>
    <w:qFormat/>
    <w:rsid w:val="00E91169"/>
    <w:rPr>
      <w:rFonts w:cs="Times New Roman"/>
    </w:rPr>
  </w:style>
  <w:style w:type="character" w:customStyle="1" w:styleId="ListLabel170">
    <w:name w:val="ListLabel 170"/>
    <w:qFormat/>
    <w:rsid w:val="00E91169"/>
    <w:rPr>
      <w:color w:val="00000A"/>
    </w:rPr>
  </w:style>
  <w:style w:type="character" w:customStyle="1" w:styleId="ListLabel171">
    <w:name w:val="ListLabel 171"/>
    <w:qFormat/>
    <w:rsid w:val="00E91169"/>
    <w:rPr>
      <w:rFonts w:cs="Times New Roman"/>
    </w:rPr>
  </w:style>
  <w:style w:type="character" w:customStyle="1" w:styleId="ListLabel172">
    <w:name w:val="ListLabel 172"/>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173">
    <w:name w:val="ListLabel 173"/>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74">
    <w:name w:val="ListLabel 174"/>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175">
    <w:name w:val="ListLabel 175"/>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76">
    <w:name w:val="ListLabel 176"/>
    <w:qFormat/>
    <w:rsid w:val="00E91169"/>
    <w:rPr>
      <w:rFonts w:cs="Times New Roman"/>
      <w:b w:val="0"/>
      <w:bCs w:val="0"/>
      <w:i w:val="0"/>
      <w:iCs w:val="0"/>
    </w:rPr>
  </w:style>
  <w:style w:type="character" w:customStyle="1" w:styleId="ListLabel177">
    <w:name w:val="ListLabel 177"/>
    <w:qFormat/>
    <w:rsid w:val="00E91169"/>
    <w:rPr>
      <w:rFonts w:cs="Times New Roman"/>
      <w:sz w:val="24"/>
    </w:rPr>
  </w:style>
  <w:style w:type="character" w:customStyle="1" w:styleId="ListLabel178">
    <w:name w:val="ListLabel 178"/>
    <w:qFormat/>
    <w:rsid w:val="00E91169"/>
    <w:rPr>
      <w:rFonts w:cs="Times New Roman"/>
    </w:rPr>
  </w:style>
  <w:style w:type="character" w:customStyle="1" w:styleId="ListLabel179">
    <w:name w:val="ListLabel 179"/>
    <w:qFormat/>
    <w:rsid w:val="00E91169"/>
    <w:rPr>
      <w:color w:val="00000A"/>
    </w:rPr>
  </w:style>
  <w:style w:type="character" w:customStyle="1" w:styleId="ListLabel180">
    <w:name w:val="ListLabel 180"/>
    <w:qFormat/>
    <w:rsid w:val="00E91169"/>
    <w:rPr>
      <w:rFonts w:cs="Times New Roman"/>
    </w:rPr>
  </w:style>
  <w:style w:type="character" w:customStyle="1" w:styleId="ListLabel181">
    <w:name w:val="ListLabel 181"/>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182">
    <w:name w:val="ListLabel 182"/>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83">
    <w:name w:val="ListLabel 183"/>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184">
    <w:name w:val="ListLabel 184"/>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185">
    <w:name w:val="ListLabel 185"/>
    <w:qFormat/>
    <w:rsid w:val="00E91169"/>
    <w:rPr>
      <w:rFonts w:cs="Times New Roman"/>
      <w:b w:val="0"/>
      <w:bCs w:val="0"/>
      <w:i w:val="0"/>
      <w:iCs w:val="0"/>
    </w:rPr>
  </w:style>
  <w:style w:type="character" w:customStyle="1" w:styleId="ListLabel186">
    <w:name w:val="ListLabel 186"/>
    <w:qFormat/>
    <w:rsid w:val="00E91169"/>
    <w:rPr>
      <w:rFonts w:cs="Times New Roman"/>
    </w:rPr>
  </w:style>
  <w:style w:type="character" w:customStyle="1" w:styleId="ListLabel187">
    <w:name w:val="ListLabel 187"/>
    <w:qFormat/>
    <w:rsid w:val="00E91169"/>
    <w:rPr>
      <w:rFonts w:cs="Times New Roman"/>
      <w:sz w:val="24"/>
    </w:rPr>
  </w:style>
  <w:style w:type="character" w:customStyle="1" w:styleId="ListLabel188">
    <w:name w:val="ListLabel 188"/>
    <w:qFormat/>
    <w:rsid w:val="00E91169"/>
    <w:rPr>
      <w:color w:val="00000A"/>
    </w:rPr>
  </w:style>
  <w:style w:type="character" w:customStyle="1" w:styleId="ListLabel189">
    <w:name w:val="ListLabel 189"/>
    <w:qFormat/>
    <w:rsid w:val="00E91169"/>
    <w:rPr>
      <w:rFonts w:cs="Times New Roman"/>
    </w:rPr>
  </w:style>
  <w:style w:type="character" w:customStyle="1" w:styleId="ListLabel190">
    <w:name w:val="ListLabel 190"/>
    <w:qFormat/>
    <w:rsid w:val="00E91169"/>
    <w:rPr>
      <w:rFonts w:cs="Times New Roman"/>
    </w:rPr>
  </w:style>
  <w:style w:type="character" w:customStyle="1" w:styleId="ListLabel191">
    <w:name w:val="ListLabel 191"/>
    <w:qFormat/>
    <w:rsid w:val="00E91169"/>
    <w:rPr>
      <w:rFonts w:cs="Times New Roman"/>
      <w:sz w:val="26"/>
    </w:rPr>
  </w:style>
  <w:style w:type="character" w:customStyle="1" w:styleId="ListLabel192">
    <w:name w:val="ListLabel 192"/>
    <w:qFormat/>
    <w:rsid w:val="00E91169"/>
    <w:rPr>
      <w:rFonts w:cs="Times New Roman"/>
    </w:rPr>
  </w:style>
  <w:style w:type="character" w:customStyle="1" w:styleId="ListLabel193">
    <w:name w:val="ListLabel 193"/>
    <w:qFormat/>
    <w:rsid w:val="00E91169"/>
    <w:rPr>
      <w:rFonts w:cs="Times New Roman"/>
    </w:rPr>
  </w:style>
  <w:style w:type="character" w:customStyle="1" w:styleId="ListLabel194">
    <w:name w:val="ListLabel 194"/>
    <w:qFormat/>
    <w:rsid w:val="00E91169"/>
    <w:rPr>
      <w:rFonts w:cs="Times New Roman"/>
    </w:rPr>
  </w:style>
  <w:style w:type="character" w:customStyle="1" w:styleId="ListLabel195">
    <w:name w:val="ListLabel 195"/>
    <w:qFormat/>
    <w:rsid w:val="00E91169"/>
    <w:rPr>
      <w:rFonts w:cs="Times New Roman"/>
    </w:rPr>
  </w:style>
  <w:style w:type="character" w:customStyle="1" w:styleId="ListLabel196">
    <w:name w:val="ListLabel 196"/>
    <w:qFormat/>
    <w:rsid w:val="00E91169"/>
    <w:rPr>
      <w:rFonts w:cs="Times New Roman"/>
    </w:rPr>
  </w:style>
  <w:style w:type="character" w:customStyle="1" w:styleId="ListLabel197">
    <w:name w:val="ListLabel 197"/>
    <w:qFormat/>
    <w:rsid w:val="00E91169"/>
    <w:rPr>
      <w:rFonts w:cs="Times New Roman"/>
    </w:rPr>
  </w:style>
  <w:style w:type="character" w:customStyle="1" w:styleId="ListLabel198">
    <w:name w:val="ListLabel 198"/>
    <w:qFormat/>
    <w:rsid w:val="00E91169"/>
    <w:rPr>
      <w:rFonts w:cs="Times New Roman"/>
    </w:rPr>
  </w:style>
  <w:style w:type="character" w:customStyle="1" w:styleId="ListLabel199">
    <w:name w:val="ListLabel 199"/>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00">
    <w:name w:val="ListLabel 200"/>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01">
    <w:name w:val="ListLabel 201"/>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202">
    <w:name w:val="ListLabel 202"/>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03">
    <w:name w:val="ListLabel 203"/>
    <w:qFormat/>
    <w:rsid w:val="00E91169"/>
    <w:rPr>
      <w:rFonts w:cs="Times New Roman"/>
      <w:b w:val="0"/>
      <w:bCs w:val="0"/>
      <w:i w:val="0"/>
      <w:iCs w:val="0"/>
    </w:rPr>
  </w:style>
  <w:style w:type="character" w:customStyle="1" w:styleId="ListLabel204">
    <w:name w:val="ListLabel 204"/>
    <w:qFormat/>
    <w:rsid w:val="00E91169"/>
    <w:rPr>
      <w:rFonts w:cs="Times New Roman"/>
      <w:sz w:val="26"/>
    </w:rPr>
  </w:style>
  <w:style w:type="character" w:customStyle="1" w:styleId="ListLabel205">
    <w:name w:val="ListLabel 205"/>
    <w:qFormat/>
    <w:rsid w:val="00E91169"/>
    <w:rPr>
      <w:rFonts w:cs="Times New Roman"/>
    </w:rPr>
  </w:style>
  <w:style w:type="character" w:customStyle="1" w:styleId="ListLabel206">
    <w:name w:val="ListLabel 206"/>
    <w:qFormat/>
    <w:rsid w:val="00E91169"/>
    <w:rPr>
      <w:color w:val="00000A"/>
    </w:rPr>
  </w:style>
  <w:style w:type="character" w:customStyle="1" w:styleId="ListLabel207">
    <w:name w:val="ListLabel 207"/>
    <w:qFormat/>
    <w:rsid w:val="00E91169"/>
    <w:rPr>
      <w:rFonts w:cs="Times New Roman"/>
    </w:rPr>
  </w:style>
  <w:style w:type="character" w:customStyle="1" w:styleId="ListLabel208">
    <w:name w:val="ListLabel 208"/>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09">
    <w:name w:val="ListLabel 209"/>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10">
    <w:name w:val="ListLabel 210"/>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211">
    <w:name w:val="ListLabel 211"/>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12">
    <w:name w:val="ListLabel 212"/>
    <w:qFormat/>
    <w:rsid w:val="00E91169"/>
    <w:rPr>
      <w:rFonts w:cs="Times New Roman"/>
      <w:b w:val="0"/>
      <w:bCs w:val="0"/>
      <w:i w:val="0"/>
      <w:iCs w:val="0"/>
    </w:rPr>
  </w:style>
  <w:style w:type="character" w:customStyle="1" w:styleId="ListLabel213">
    <w:name w:val="ListLabel 213"/>
    <w:qFormat/>
    <w:rsid w:val="00E91169"/>
    <w:rPr>
      <w:rFonts w:cs="Times New Roman"/>
      <w:sz w:val="26"/>
    </w:rPr>
  </w:style>
  <w:style w:type="character" w:customStyle="1" w:styleId="ListLabel214">
    <w:name w:val="ListLabel 214"/>
    <w:qFormat/>
    <w:rsid w:val="00E91169"/>
    <w:rPr>
      <w:rFonts w:cs="Times New Roman"/>
    </w:rPr>
  </w:style>
  <w:style w:type="character" w:customStyle="1" w:styleId="ListLabel215">
    <w:name w:val="ListLabel 215"/>
    <w:qFormat/>
    <w:rsid w:val="00E91169"/>
    <w:rPr>
      <w:color w:val="00000A"/>
    </w:rPr>
  </w:style>
  <w:style w:type="character" w:customStyle="1" w:styleId="ListLabel216">
    <w:name w:val="ListLabel 216"/>
    <w:qFormat/>
    <w:rsid w:val="00E91169"/>
    <w:rPr>
      <w:rFonts w:cs="Times New Roman"/>
    </w:rPr>
  </w:style>
  <w:style w:type="character" w:customStyle="1" w:styleId="ListLabel217">
    <w:name w:val="ListLabel 217"/>
    <w:qFormat/>
    <w:rsid w:val="00E91169"/>
    <w:rPr>
      <w:rFonts w:cs="Times New Roman"/>
    </w:rPr>
  </w:style>
  <w:style w:type="character" w:customStyle="1" w:styleId="ListLabel218">
    <w:name w:val="ListLabel 218"/>
    <w:qFormat/>
    <w:rsid w:val="00E91169"/>
    <w:rPr>
      <w:rFonts w:cs="Times New Roman"/>
    </w:rPr>
  </w:style>
  <w:style w:type="character" w:customStyle="1" w:styleId="ListLabel219">
    <w:name w:val="ListLabel 219"/>
    <w:qFormat/>
    <w:rsid w:val="00E91169"/>
    <w:rPr>
      <w:rFonts w:cs="Times New Roman"/>
      <w:b w:val="0"/>
    </w:rPr>
  </w:style>
  <w:style w:type="character" w:customStyle="1" w:styleId="ListLabel220">
    <w:name w:val="ListLabel 220"/>
    <w:qFormat/>
    <w:rsid w:val="00E91169"/>
    <w:rPr>
      <w:rFonts w:cs="Times New Roman"/>
    </w:rPr>
  </w:style>
  <w:style w:type="character" w:customStyle="1" w:styleId="ListLabel221">
    <w:name w:val="ListLabel 221"/>
    <w:qFormat/>
    <w:rsid w:val="00E91169"/>
    <w:rPr>
      <w:rFonts w:cs="Times New Roman"/>
    </w:rPr>
  </w:style>
  <w:style w:type="character" w:customStyle="1" w:styleId="ListLabel222">
    <w:name w:val="ListLabel 222"/>
    <w:qFormat/>
    <w:rsid w:val="00E91169"/>
    <w:rPr>
      <w:rFonts w:cs="Times New Roman"/>
    </w:rPr>
  </w:style>
  <w:style w:type="character" w:customStyle="1" w:styleId="ListLabel223">
    <w:name w:val="ListLabel 223"/>
    <w:qFormat/>
    <w:rsid w:val="00E91169"/>
    <w:rPr>
      <w:rFonts w:cs="Times New Roman"/>
    </w:rPr>
  </w:style>
  <w:style w:type="character" w:customStyle="1" w:styleId="ListLabel224">
    <w:name w:val="ListLabel 224"/>
    <w:qFormat/>
    <w:rsid w:val="00E91169"/>
    <w:rPr>
      <w:rFonts w:cs="Times New Roman"/>
    </w:rPr>
  </w:style>
  <w:style w:type="character" w:customStyle="1" w:styleId="ListLabel225">
    <w:name w:val="ListLabel 225"/>
    <w:qFormat/>
    <w:rsid w:val="00E91169"/>
    <w:rPr>
      <w:rFonts w:cs="Times New Roman"/>
    </w:rPr>
  </w:style>
  <w:style w:type="character" w:customStyle="1" w:styleId="ListLabel226">
    <w:name w:val="ListLabel 226"/>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27">
    <w:name w:val="ListLabel 227"/>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28">
    <w:name w:val="ListLabel 228"/>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229">
    <w:name w:val="ListLabel 229"/>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30">
    <w:name w:val="ListLabel 230"/>
    <w:qFormat/>
    <w:rsid w:val="00E91169"/>
    <w:rPr>
      <w:rFonts w:cs="Times New Roman"/>
      <w:b w:val="0"/>
      <w:bCs w:val="0"/>
      <w:i w:val="0"/>
      <w:iCs w:val="0"/>
    </w:rPr>
  </w:style>
  <w:style w:type="character" w:customStyle="1" w:styleId="ListLabel231">
    <w:name w:val="ListLabel 231"/>
    <w:qFormat/>
    <w:rsid w:val="00E91169"/>
    <w:rPr>
      <w:rFonts w:cs="Times New Roman"/>
    </w:rPr>
  </w:style>
  <w:style w:type="character" w:customStyle="1" w:styleId="ListLabel232">
    <w:name w:val="ListLabel 232"/>
    <w:qFormat/>
    <w:rsid w:val="00E91169"/>
    <w:rPr>
      <w:rFonts w:cs="Times New Roman"/>
    </w:rPr>
  </w:style>
  <w:style w:type="character" w:customStyle="1" w:styleId="ListLabel233">
    <w:name w:val="ListLabel 233"/>
    <w:qFormat/>
    <w:rsid w:val="00E91169"/>
    <w:rPr>
      <w:color w:val="00000A"/>
    </w:rPr>
  </w:style>
  <w:style w:type="character" w:customStyle="1" w:styleId="ListLabel234">
    <w:name w:val="ListLabel 234"/>
    <w:qFormat/>
    <w:rsid w:val="00E91169"/>
    <w:rPr>
      <w:rFonts w:cs="Times New Roman"/>
    </w:rPr>
  </w:style>
  <w:style w:type="character" w:customStyle="1" w:styleId="ListLabel235">
    <w:name w:val="ListLabel 235"/>
    <w:qFormat/>
    <w:rsid w:val="00E91169"/>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236">
    <w:name w:val="ListLabel 236"/>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37">
    <w:name w:val="ListLabel 237"/>
    <w:qFormat/>
    <w:rsid w:val="00E91169"/>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238">
    <w:name w:val="ListLabel 238"/>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239">
    <w:name w:val="ListLabel 239"/>
    <w:qFormat/>
    <w:rsid w:val="00E91169"/>
    <w:rPr>
      <w:rFonts w:cs="Times New Roman"/>
      <w:b w:val="0"/>
      <w:bCs w:val="0"/>
      <w:i w:val="0"/>
      <w:iCs w:val="0"/>
    </w:rPr>
  </w:style>
  <w:style w:type="character" w:customStyle="1" w:styleId="ListLabel240">
    <w:name w:val="ListLabel 240"/>
    <w:qFormat/>
    <w:rsid w:val="00E91169"/>
    <w:rPr>
      <w:rFonts w:cs="Times New Roman"/>
    </w:rPr>
  </w:style>
  <w:style w:type="character" w:customStyle="1" w:styleId="ListLabel241">
    <w:name w:val="ListLabel 241"/>
    <w:qFormat/>
    <w:rsid w:val="00E91169"/>
    <w:rPr>
      <w:rFonts w:cs="Times New Roman"/>
    </w:rPr>
  </w:style>
  <w:style w:type="character" w:customStyle="1" w:styleId="ListLabel242">
    <w:name w:val="ListLabel 242"/>
    <w:qFormat/>
    <w:rsid w:val="00E91169"/>
    <w:rPr>
      <w:color w:val="00000A"/>
    </w:rPr>
  </w:style>
  <w:style w:type="character" w:customStyle="1" w:styleId="ListLabel243">
    <w:name w:val="ListLabel 243"/>
    <w:qFormat/>
    <w:rsid w:val="00E91169"/>
    <w:rPr>
      <w:rFonts w:cs="Times New Roman"/>
    </w:rPr>
  </w:style>
  <w:style w:type="character" w:customStyle="1" w:styleId="ListLabel244">
    <w:name w:val="ListLabel 244"/>
    <w:qFormat/>
    <w:rsid w:val="00E91169"/>
    <w:rPr>
      <w:sz w:val="26"/>
    </w:rPr>
  </w:style>
  <w:style w:type="character" w:customStyle="1" w:styleId="ListLabel245">
    <w:name w:val="ListLabel 245"/>
    <w:qFormat/>
    <w:rsid w:val="00E91169"/>
    <w:rPr>
      <w:sz w:val="20"/>
    </w:rPr>
  </w:style>
  <w:style w:type="character" w:customStyle="1" w:styleId="ListLabel246">
    <w:name w:val="ListLabel 246"/>
    <w:qFormat/>
    <w:rsid w:val="00E91169"/>
    <w:rPr>
      <w:sz w:val="20"/>
    </w:rPr>
  </w:style>
  <w:style w:type="character" w:customStyle="1" w:styleId="ListLabel247">
    <w:name w:val="ListLabel 247"/>
    <w:qFormat/>
    <w:rsid w:val="00E91169"/>
    <w:rPr>
      <w:sz w:val="20"/>
    </w:rPr>
  </w:style>
  <w:style w:type="character" w:customStyle="1" w:styleId="ListLabel248">
    <w:name w:val="ListLabel 248"/>
    <w:qFormat/>
    <w:rsid w:val="00E91169"/>
    <w:rPr>
      <w:sz w:val="20"/>
    </w:rPr>
  </w:style>
  <w:style w:type="character" w:customStyle="1" w:styleId="ListLabel249">
    <w:name w:val="ListLabel 249"/>
    <w:qFormat/>
    <w:rsid w:val="00E91169"/>
    <w:rPr>
      <w:sz w:val="20"/>
    </w:rPr>
  </w:style>
  <w:style w:type="character" w:customStyle="1" w:styleId="ListLabel250">
    <w:name w:val="ListLabel 250"/>
    <w:qFormat/>
    <w:rsid w:val="00E91169"/>
    <w:rPr>
      <w:sz w:val="20"/>
    </w:rPr>
  </w:style>
  <w:style w:type="character" w:customStyle="1" w:styleId="ListLabel251">
    <w:name w:val="ListLabel 251"/>
    <w:qFormat/>
    <w:rsid w:val="00E91169"/>
    <w:rPr>
      <w:sz w:val="20"/>
    </w:rPr>
  </w:style>
  <w:style w:type="character" w:customStyle="1" w:styleId="ListLabel252">
    <w:name w:val="ListLabel 252"/>
    <w:qFormat/>
    <w:rsid w:val="00E91169"/>
    <w:rPr>
      <w:sz w:val="20"/>
    </w:rPr>
  </w:style>
  <w:style w:type="character" w:customStyle="1" w:styleId="ListLabel253">
    <w:name w:val="ListLabel 253"/>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54">
    <w:name w:val="ListLabel 254"/>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55">
    <w:name w:val="ListLabel 255"/>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56">
    <w:name w:val="ListLabel 256"/>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57">
    <w:name w:val="ListLabel 257"/>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58">
    <w:name w:val="ListLabel 258"/>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59">
    <w:name w:val="ListLabel 259"/>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60">
    <w:name w:val="ListLabel 260"/>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61">
    <w:name w:val="ListLabel 261"/>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62">
    <w:name w:val="ListLabel 262"/>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63">
    <w:name w:val="ListLabel 263"/>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64">
    <w:name w:val="ListLabel 264"/>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65">
    <w:name w:val="ListLabel 265"/>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66">
    <w:name w:val="ListLabel 266"/>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67">
    <w:name w:val="ListLabel 267"/>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68">
    <w:name w:val="ListLabel 268"/>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69">
    <w:name w:val="ListLabel 269"/>
    <w:qFormat/>
    <w:rsid w:val="00E91169"/>
    <w:rPr>
      <w:sz w:val="26"/>
    </w:rPr>
  </w:style>
  <w:style w:type="character" w:customStyle="1" w:styleId="ListLabel270">
    <w:name w:val="ListLabel 270"/>
    <w:qFormat/>
    <w:rsid w:val="00E91169"/>
    <w:rPr>
      <w:sz w:val="26"/>
    </w:rPr>
  </w:style>
  <w:style w:type="character" w:customStyle="1" w:styleId="ListLabel271">
    <w:name w:val="ListLabel 271"/>
    <w:qFormat/>
    <w:rsid w:val="00E91169"/>
    <w:rPr>
      <w:sz w:val="26"/>
    </w:rPr>
  </w:style>
  <w:style w:type="character" w:customStyle="1" w:styleId="ListLabel272">
    <w:name w:val="ListLabel 272"/>
    <w:qFormat/>
    <w:rsid w:val="00E91169"/>
    <w:rPr>
      <w:sz w:val="26"/>
    </w:rPr>
  </w:style>
  <w:style w:type="character" w:customStyle="1" w:styleId="ListLabel273">
    <w:name w:val="ListLabel 273"/>
    <w:qFormat/>
    <w:rsid w:val="00E91169"/>
    <w:rPr>
      <w:sz w:val="26"/>
    </w:rPr>
  </w:style>
  <w:style w:type="character" w:customStyle="1" w:styleId="ListLabel274">
    <w:name w:val="ListLabel 274"/>
    <w:qFormat/>
    <w:rsid w:val="00E91169"/>
    <w:rPr>
      <w:sz w:val="26"/>
    </w:rPr>
  </w:style>
  <w:style w:type="character" w:customStyle="1" w:styleId="ListLabel275">
    <w:name w:val="ListLabel 275"/>
    <w:qFormat/>
    <w:rsid w:val="00E91169"/>
    <w:rPr>
      <w:sz w:val="26"/>
    </w:rPr>
  </w:style>
  <w:style w:type="character" w:customStyle="1" w:styleId="ListLabel276">
    <w:name w:val="ListLabel 276"/>
    <w:qFormat/>
    <w:rsid w:val="00E91169"/>
    <w:rPr>
      <w:sz w:val="26"/>
    </w:rPr>
  </w:style>
  <w:style w:type="character" w:customStyle="1" w:styleId="ListLabel277">
    <w:name w:val="ListLabel 277"/>
    <w:qFormat/>
    <w:rsid w:val="00E91169"/>
    <w:rPr>
      <w:sz w:val="26"/>
    </w:rPr>
  </w:style>
  <w:style w:type="character" w:customStyle="1" w:styleId="ListLabel278">
    <w:name w:val="ListLabel 278"/>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79">
    <w:name w:val="ListLabel 279"/>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80">
    <w:name w:val="ListLabel 280"/>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81">
    <w:name w:val="ListLabel 281"/>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82">
    <w:name w:val="ListLabel 282"/>
    <w:qFormat/>
    <w:rsid w:val="00E91169"/>
    <w:rPr>
      <w:color w:val="00000A"/>
    </w:rPr>
  </w:style>
  <w:style w:type="character" w:customStyle="1" w:styleId="ListLabel283">
    <w:name w:val="ListLabel 283"/>
    <w:qFormat/>
    <w:rsid w:val="00E91169"/>
    <w:rPr>
      <w:color w:val="00000A"/>
    </w:rPr>
  </w:style>
  <w:style w:type="character" w:customStyle="1" w:styleId="ListLabel284">
    <w:name w:val="ListLabel 284"/>
    <w:qFormat/>
    <w:rsid w:val="00E91169"/>
    <w:rPr>
      <w:color w:val="00000A"/>
    </w:rPr>
  </w:style>
  <w:style w:type="character" w:customStyle="1" w:styleId="ListLabel285">
    <w:name w:val="ListLabel 285"/>
    <w:qFormat/>
    <w:rsid w:val="00E91169"/>
    <w:rPr>
      <w:color w:val="00000A"/>
    </w:rPr>
  </w:style>
  <w:style w:type="character" w:customStyle="1" w:styleId="ListLabel286">
    <w:name w:val="ListLabel 286"/>
    <w:qFormat/>
    <w:rsid w:val="00E91169"/>
    <w:rPr>
      <w:color w:val="00000A"/>
    </w:rPr>
  </w:style>
  <w:style w:type="character" w:customStyle="1" w:styleId="ListLabel287">
    <w:name w:val="ListLabel 287"/>
    <w:qFormat/>
    <w:rsid w:val="00E91169"/>
    <w:rPr>
      <w:color w:val="00000A"/>
    </w:rPr>
  </w:style>
  <w:style w:type="character" w:customStyle="1" w:styleId="ListLabel288">
    <w:name w:val="ListLabel 288"/>
    <w:qFormat/>
    <w:rsid w:val="00E91169"/>
    <w:rPr>
      <w:color w:val="00000A"/>
    </w:rPr>
  </w:style>
  <w:style w:type="character" w:customStyle="1" w:styleId="ListLabel289">
    <w:name w:val="ListLabel 289"/>
    <w:qFormat/>
    <w:rsid w:val="00E91169"/>
    <w:rPr>
      <w:color w:val="00000A"/>
    </w:rPr>
  </w:style>
  <w:style w:type="character" w:customStyle="1" w:styleId="ListLabel290">
    <w:name w:val="ListLabel 290"/>
    <w:qFormat/>
    <w:rsid w:val="00E91169"/>
    <w:rPr>
      <w:color w:val="00000A"/>
    </w:rPr>
  </w:style>
  <w:style w:type="character" w:customStyle="1" w:styleId="ListLabel291">
    <w:name w:val="ListLabel 291"/>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92">
    <w:name w:val="ListLabel 292"/>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93">
    <w:name w:val="ListLabel 293"/>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94">
    <w:name w:val="ListLabel 294"/>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95">
    <w:name w:val="ListLabel 295"/>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296">
    <w:name w:val="ListLabel 296"/>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97">
    <w:name w:val="ListLabel 297"/>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298">
    <w:name w:val="ListLabel 298"/>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299">
    <w:name w:val="ListLabel 299"/>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300">
    <w:name w:val="ListLabel 300"/>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01">
    <w:name w:val="ListLabel 301"/>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302">
    <w:name w:val="ListLabel 302"/>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03">
    <w:name w:val="ListLabel 303"/>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304">
    <w:name w:val="ListLabel 304"/>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05">
    <w:name w:val="ListLabel 305"/>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306">
    <w:name w:val="ListLabel 306"/>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07">
    <w:name w:val="ListLabel 307"/>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308">
    <w:name w:val="ListLabel 308"/>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09">
    <w:name w:val="ListLabel 309"/>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310">
    <w:name w:val="ListLabel 310"/>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11">
    <w:name w:val="ListLabel 311"/>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312">
    <w:name w:val="ListLabel 312"/>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13">
    <w:name w:val="ListLabel 313"/>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314">
    <w:name w:val="ListLabel 314"/>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15">
    <w:name w:val="ListLabel 315"/>
    <w:qFormat/>
    <w:rsid w:val="00E91169"/>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316">
    <w:name w:val="ListLabel 316"/>
    <w:qFormat/>
    <w:rsid w:val="00E91169"/>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17">
    <w:name w:val="ListLabel 317"/>
    <w:qFormat/>
    <w:rsid w:val="00E91169"/>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318">
    <w:name w:val="ListLabel 318"/>
    <w:qFormat/>
    <w:rsid w:val="00E91169"/>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19">
    <w:name w:val="ListLabel 319"/>
    <w:qFormat/>
    <w:rsid w:val="00E91169"/>
    <w:rPr>
      <w:rFonts w:cs="Times New Roman"/>
      <w:b w:val="0"/>
      <w:bCs w:val="0"/>
      <w:i w:val="0"/>
      <w:iCs w:val="0"/>
    </w:rPr>
  </w:style>
  <w:style w:type="character" w:customStyle="1" w:styleId="ListLabel320">
    <w:name w:val="ListLabel 320"/>
    <w:qFormat/>
    <w:rsid w:val="00E91169"/>
    <w:rPr>
      <w:rFonts w:cs="Times New Roman"/>
    </w:rPr>
  </w:style>
  <w:style w:type="character" w:customStyle="1" w:styleId="ListLabel321">
    <w:name w:val="ListLabel 321"/>
    <w:qFormat/>
    <w:rsid w:val="00E91169"/>
    <w:rPr>
      <w:rFonts w:cs="Times New Roman"/>
    </w:rPr>
  </w:style>
  <w:style w:type="character" w:customStyle="1" w:styleId="ListLabel322">
    <w:name w:val="ListLabel 322"/>
    <w:qFormat/>
    <w:rsid w:val="00E91169"/>
    <w:rPr>
      <w:color w:val="00000A"/>
    </w:rPr>
  </w:style>
  <w:style w:type="character" w:customStyle="1" w:styleId="ListLabel323">
    <w:name w:val="ListLabel 323"/>
    <w:qFormat/>
    <w:rsid w:val="00E91169"/>
    <w:rPr>
      <w:rFonts w:cs="Times New Roman"/>
    </w:rPr>
  </w:style>
  <w:style w:type="character" w:customStyle="1" w:styleId="ListLabel324">
    <w:name w:val="ListLabel 324"/>
    <w:qFormat/>
    <w:rsid w:val="00E91169"/>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325">
    <w:name w:val="ListLabel 325"/>
    <w:qFormat/>
    <w:rsid w:val="00E91169"/>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26">
    <w:name w:val="ListLabel 326"/>
    <w:qFormat/>
    <w:rsid w:val="00E91169"/>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327">
    <w:name w:val="ListLabel 327"/>
    <w:qFormat/>
    <w:rsid w:val="00E91169"/>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328">
    <w:name w:val="ListLabel 328"/>
    <w:qFormat/>
    <w:rsid w:val="00E91169"/>
    <w:rPr>
      <w:b w:val="0"/>
    </w:rPr>
  </w:style>
  <w:style w:type="character" w:customStyle="1" w:styleId="ListLabel329">
    <w:name w:val="ListLabel 329"/>
    <w:qFormat/>
    <w:rsid w:val="00E91169"/>
    <w:rPr>
      <w:rFonts w:cs="Times New Roman"/>
      <w:b w:val="0"/>
      <w:i w:val="0"/>
      <w:sz w:val="24"/>
    </w:rPr>
  </w:style>
  <w:style w:type="character" w:customStyle="1" w:styleId="ListLabel330">
    <w:name w:val="ListLabel 330"/>
    <w:qFormat/>
    <w:rsid w:val="00E91169"/>
    <w:rPr>
      <w:rFonts w:cs="Times New Roman"/>
      <w:b w:val="0"/>
      <w:i w:val="0"/>
      <w:sz w:val="24"/>
      <w:szCs w:val="24"/>
    </w:rPr>
  </w:style>
  <w:style w:type="character" w:customStyle="1" w:styleId="ListLabel331">
    <w:name w:val="ListLabel 331"/>
    <w:qFormat/>
    <w:rsid w:val="00E91169"/>
    <w:rPr>
      <w:b w:val="0"/>
      <w:i w:val="0"/>
      <w:caps w:val="0"/>
      <w:smallCaps w:val="0"/>
      <w:strike w:val="0"/>
      <w:dstrike w:val="0"/>
      <w:vanish w:val="0"/>
      <w:color w:val="000000"/>
      <w:position w:val="0"/>
      <w:sz w:val="24"/>
      <w:szCs w:val="24"/>
      <w:vertAlign w:val="baseline"/>
    </w:rPr>
  </w:style>
  <w:style w:type="character" w:customStyle="1" w:styleId="ListLabel332">
    <w:name w:val="ListLabel 332"/>
    <w:qFormat/>
    <w:rsid w:val="00E91169"/>
    <w:rPr>
      <w:sz w:val="20"/>
    </w:rPr>
  </w:style>
  <w:style w:type="character" w:customStyle="1" w:styleId="ListLabel333">
    <w:name w:val="ListLabel 333"/>
    <w:qFormat/>
    <w:rsid w:val="00E91169"/>
    <w:rPr>
      <w:sz w:val="20"/>
    </w:rPr>
  </w:style>
  <w:style w:type="character" w:customStyle="1" w:styleId="ListLabel334">
    <w:name w:val="ListLabel 334"/>
    <w:qFormat/>
    <w:rsid w:val="00E91169"/>
    <w:rPr>
      <w:sz w:val="20"/>
    </w:rPr>
  </w:style>
  <w:style w:type="character" w:customStyle="1" w:styleId="ListLabel335">
    <w:name w:val="ListLabel 335"/>
    <w:qFormat/>
    <w:rsid w:val="00E91169"/>
    <w:rPr>
      <w:sz w:val="20"/>
    </w:rPr>
  </w:style>
  <w:style w:type="character" w:customStyle="1" w:styleId="ListLabel336">
    <w:name w:val="ListLabel 336"/>
    <w:qFormat/>
    <w:rsid w:val="00E91169"/>
    <w:rPr>
      <w:sz w:val="20"/>
    </w:rPr>
  </w:style>
  <w:style w:type="character" w:customStyle="1" w:styleId="ListLabel337">
    <w:name w:val="ListLabel 337"/>
    <w:qFormat/>
    <w:rsid w:val="00E91169"/>
    <w:rPr>
      <w:sz w:val="20"/>
    </w:rPr>
  </w:style>
  <w:style w:type="character" w:customStyle="1" w:styleId="ListLabel338">
    <w:name w:val="ListLabel 338"/>
    <w:qFormat/>
    <w:rsid w:val="00E91169"/>
    <w:rPr>
      <w:sz w:val="20"/>
    </w:rPr>
  </w:style>
  <w:style w:type="character" w:customStyle="1" w:styleId="ListLabel339">
    <w:name w:val="ListLabel 339"/>
    <w:qFormat/>
    <w:rsid w:val="00E91169"/>
    <w:rPr>
      <w:sz w:val="20"/>
    </w:rPr>
  </w:style>
  <w:style w:type="character" w:customStyle="1" w:styleId="ListLabel340">
    <w:name w:val="ListLabel 340"/>
    <w:qFormat/>
    <w:rsid w:val="00E91169"/>
    <w:rPr>
      <w:sz w:val="20"/>
    </w:rPr>
  </w:style>
  <w:style w:type="character" w:customStyle="1" w:styleId="ListLabel341">
    <w:name w:val="ListLabel 341"/>
    <w:qFormat/>
    <w:rsid w:val="00E91169"/>
    <w:rPr>
      <w:rFonts w:eastAsia="Times New Roman" w:cs="Times New Roman"/>
    </w:rPr>
  </w:style>
  <w:style w:type="character" w:customStyle="1" w:styleId="af0">
    <w:name w:val="Ссылка указателя"/>
    <w:qFormat/>
    <w:rsid w:val="00E91169"/>
  </w:style>
  <w:style w:type="character" w:customStyle="1" w:styleId="af1">
    <w:name w:val="Текст выноски Знак"/>
    <w:basedOn w:val="11"/>
    <w:uiPriority w:val="99"/>
    <w:semiHidden/>
    <w:qFormat/>
    <w:rsid w:val="00084118"/>
    <w:rPr>
      <w:rFonts w:ascii="Tahoma" w:hAnsi="Tahoma" w:cs="Tahoma"/>
      <w:kern w:val="2"/>
      <w:sz w:val="16"/>
      <w:szCs w:val="16"/>
      <w:lang w:eastAsia="ar-SA"/>
    </w:rPr>
  </w:style>
  <w:style w:type="character" w:customStyle="1" w:styleId="af2">
    <w:name w:val="Верхний колонтитул Знак"/>
    <w:basedOn w:val="11"/>
    <w:uiPriority w:val="99"/>
    <w:qFormat/>
    <w:rsid w:val="00673F9B"/>
    <w:rPr>
      <w:kern w:val="2"/>
      <w:sz w:val="28"/>
      <w:szCs w:val="28"/>
      <w:lang w:eastAsia="ar-SA"/>
    </w:rPr>
  </w:style>
  <w:style w:type="character" w:customStyle="1" w:styleId="WW8Num1z6">
    <w:name w:val="WW8Num1z6"/>
    <w:qFormat/>
    <w:rsid w:val="00FB1EEA"/>
  </w:style>
  <w:style w:type="character" w:customStyle="1" w:styleId="WW8Num1z8">
    <w:name w:val="WW8Num1z8"/>
    <w:qFormat/>
    <w:rsid w:val="00FB1EEA"/>
  </w:style>
  <w:style w:type="character" w:customStyle="1" w:styleId="WW8Num6z8">
    <w:name w:val="WW8Num6z8"/>
    <w:qFormat/>
    <w:rsid w:val="00FB1EEA"/>
  </w:style>
  <w:style w:type="character" w:customStyle="1" w:styleId="WW8Num7z4">
    <w:name w:val="WW8Num7z4"/>
    <w:qFormat/>
    <w:rsid w:val="00FB1EEA"/>
  </w:style>
  <w:style w:type="character" w:customStyle="1" w:styleId="WW8Num7z8">
    <w:name w:val="WW8Num7z8"/>
    <w:qFormat/>
    <w:rsid w:val="00FB1EEA"/>
  </w:style>
  <w:style w:type="character" w:customStyle="1" w:styleId="WW8Num8z8">
    <w:name w:val="WW8Num8z8"/>
    <w:qFormat/>
    <w:rsid w:val="00FB1EEA"/>
  </w:style>
  <w:style w:type="character" w:customStyle="1" w:styleId="WW8Num9z8">
    <w:name w:val="WW8Num9z8"/>
    <w:qFormat/>
    <w:rsid w:val="00FB1EEA"/>
  </w:style>
  <w:style w:type="character" w:customStyle="1" w:styleId="WW8Num10z8">
    <w:name w:val="WW8Num10z8"/>
    <w:qFormat/>
    <w:rsid w:val="00FB1EEA"/>
  </w:style>
  <w:style w:type="character" w:customStyle="1" w:styleId="WW8Num11z8">
    <w:name w:val="WW8Num11z8"/>
    <w:qFormat/>
    <w:rsid w:val="00FB1EEA"/>
  </w:style>
  <w:style w:type="character" w:customStyle="1" w:styleId="WW8Num12z8">
    <w:name w:val="WW8Num12z8"/>
    <w:qFormat/>
    <w:rsid w:val="00FB1EEA"/>
  </w:style>
  <w:style w:type="character" w:customStyle="1" w:styleId="WW8Num13z8">
    <w:name w:val="WW8Num13z8"/>
    <w:qFormat/>
    <w:rsid w:val="00FB1EEA"/>
  </w:style>
  <w:style w:type="character" w:customStyle="1" w:styleId="WW8Num14z8">
    <w:name w:val="WW8Num14z8"/>
    <w:qFormat/>
    <w:rsid w:val="00FB1EEA"/>
  </w:style>
  <w:style w:type="character" w:customStyle="1" w:styleId="WW8Num32z4">
    <w:name w:val="WW8Num32z4"/>
    <w:qFormat/>
    <w:rsid w:val="00FB1EEA"/>
  </w:style>
  <w:style w:type="character" w:customStyle="1" w:styleId="WW8Num32z5">
    <w:name w:val="WW8Num32z5"/>
    <w:qFormat/>
    <w:rsid w:val="00FB1EEA"/>
  </w:style>
  <w:style w:type="character" w:customStyle="1" w:styleId="WW8Num32z6">
    <w:name w:val="WW8Num32z6"/>
    <w:qFormat/>
    <w:rsid w:val="00FB1EEA"/>
  </w:style>
  <w:style w:type="character" w:customStyle="1" w:styleId="WW8Num32z7">
    <w:name w:val="WW8Num32z7"/>
    <w:qFormat/>
    <w:rsid w:val="00FB1EEA"/>
  </w:style>
  <w:style w:type="character" w:customStyle="1" w:styleId="WW8Num32z8">
    <w:name w:val="WW8Num32z8"/>
    <w:qFormat/>
    <w:rsid w:val="00FB1EEA"/>
  </w:style>
  <w:style w:type="character" w:customStyle="1" w:styleId="WW8Num42z0">
    <w:name w:val="WW8Num42z0"/>
    <w:qFormat/>
    <w:rsid w:val="00FB1EEA"/>
  </w:style>
  <w:style w:type="character" w:customStyle="1" w:styleId="WW8Num42z1">
    <w:name w:val="WW8Num42z1"/>
    <w:qFormat/>
    <w:rsid w:val="00FB1EEA"/>
  </w:style>
  <w:style w:type="character" w:customStyle="1" w:styleId="WW8Num42z2">
    <w:name w:val="WW8Num42z2"/>
    <w:qFormat/>
    <w:rsid w:val="00FB1EEA"/>
  </w:style>
  <w:style w:type="character" w:customStyle="1" w:styleId="WW8Num42z3">
    <w:name w:val="WW8Num42z3"/>
    <w:qFormat/>
    <w:rsid w:val="00FB1EEA"/>
  </w:style>
  <w:style w:type="character" w:customStyle="1" w:styleId="WW8Num42z4">
    <w:name w:val="WW8Num42z4"/>
    <w:qFormat/>
    <w:rsid w:val="00FB1EEA"/>
  </w:style>
  <w:style w:type="character" w:customStyle="1" w:styleId="WW8Num42z5">
    <w:name w:val="WW8Num42z5"/>
    <w:qFormat/>
    <w:rsid w:val="00FB1EEA"/>
  </w:style>
  <w:style w:type="character" w:customStyle="1" w:styleId="WW8Num42z6">
    <w:name w:val="WW8Num42z6"/>
    <w:qFormat/>
    <w:rsid w:val="00FB1EEA"/>
  </w:style>
  <w:style w:type="character" w:customStyle="1" w:styleId="WW8Num42z7">
    <w:name w:val="WW8Num42z7"/>
    <w:qFormat/>
    <w:rsid w:val="00FB1EEA"/>
  </w:style>
  <w:style w:type="character" w:customStyle="1" w:styleId="WW8Num42z8">
    <w:name w:val="WW8Num42z8"/>
    <w:qFormat/>
    <w:rsid w:val="00FB1EEA"/>
  </w:style>
  <w:style w:type="character" w:customStyle="1" w:styleId="WW8Num31z4">
    <w:name w:val="WW8Num31z4"/>
    <w:qFormat/>
    <w:rsid w:val="00FB1EEA"/>
  </w:style>
  <w:style w:type="character" w:customStyle="1" w:styleId="WW8Num31z5">
    <w:name w:val="WW8Num31z5"/>
    <w:qFormat/>
    <w:rsid w:val="00FB1EEA"/>
    <w:rPr>
      <w:color w:val="C00000"/>
      <w:sz w:val="24"/>
    </w:rPr>
  </w:style>
  <w:style w:type="character" w:customStyle="1" w:styleId="WW8Num31z6">
    <w:name w:val="WW8Num31z6"/>
    <w:qFormat/>
    <w:rsid w:val="00FB1EEA"/>
  </w:style>
  <w:style w:type="character" w:customStyle="1" w:styleId="WW8Num31z7">
    <w:name w:val="WW8Num31z7"/>
    <w:qFormat/>
    <w:rsid w:val="00FB1EEA"/>
  </w:style>
  <w:style w:type="character" w:customStyle="1" w:styleId="WW8Num31z8">
    <w:name w:val="WW8Num31z8"/>
    <w:qFormat/>
    <w:rsid w:val="00FB1EEA"/>
  </w:style>
  <w:style w:type="character" w:customStyle="1" w:styleId="WW8Num43z0">
    <w:name w:val="WW8Num43z0"/>
    <w:qFormat/>
    <w:rsid w:val="00FB1EEA"/>
  </w:style>
  <w:style w:type="character" w:customStyle="1" w:styleId="WW8Num43z1">
    <w:name w:val="WW8Num43z1"/>
    <w:qFormat/>
    <w:rsid w:val="00FB1EEA"/>
  </w:style>
  <w:style w:type="character" w:customStyle="1" w:styleId="WW8Num43z2">
    <w:name w:val="WW8Num43z2"/>
    <w:qFormat/>
    <w:rsid w:val="00FB1EEA"/>
  </w:style>
  <w:style w:type="character" w:customStyle="1" w:styleId="WW8Num43z3">
    <w:name w:val="WW8Num43z3"/>
    <w:qFormat/>
    <w:rsid w:val="00FB1EEA"/>
  </w:style>
  <w:style w:type="character" w:customStyle="1" w:styleId="WW8Num43z4">
    <w:name w:val="WW8Num43z4"/>
    <w:qFormat/>
    <w:rsid w:val="00FB1EEA"/>
  </w:style>
  <w:style w:type="character" w:customStyle="1" w:styleId="WW8Num43z5">
    <w:name w:val="WW8Num43z5"/>
    <w:qFormat/>
    <w:rsid w:val="00FB1EEA"/>
  </w:style>
  <w:style w:type="character" w:customStyle="1" w:styleId="WW8Num43z6">
    <w:name w:val="WW8Num43z6"/>
    <w:qFormat/>
    <w:rsid w:val="00FB1EEA"/>
  </w:style>
  <w:style w:type="character" w:customStyle="1" w:styleId="WW8Num43z7">
    <w:name w:val="WW8Num43z7"/>
    <w:qFormat/>
    <w:rsid w:val="00FB1EEA"/>
  </w:style>
  <w:style w:type="character" w:customStyle="1" w:styleId="WW8Num43z8">
    <w:name w:val="WW8Num43z8"/>
    <w:qFormat/>
    <w:rsid w:val="00FB1EEA"/>
  </w:style>
  <w:style w:type="character" w:customStyle="1" w:styleId="WW8Num33z4">
    <w:name w:val="WW8Num33z4"/>
    <w:qFormat/>
    <w:rsid w:val="00FB1EEA"/>
  </w:style>
  <w:style w:type="character" w:customStyle="1" w:styleId="WW8Num33z5">
    <w:name w:val="WW8Num33z5"/>
    <w:qFormat/>
    <w:rsid w:val="00FB1EEA"/>
  </w:style>
  <w:style w:type="character" w:customStyle="1" w:styleId="WW8Num33z6">
    <w:name w:val="WW8Num33z6"/>
    <w:qFormat/>
    <w:rsid w:val="00FB1EEA"/>
  </w:style>
  <w:style w:type="character" w:customStyle="1" w:styleId="WW8Num33z7">
    <w:name w:val="WW8Num33z7"/>
    <w:qFormat/>
    <w:rsid w:val="00FB1EEA"/>
  </w:style>
  <w:style w:type="character" w:customStyle="1" w:styleId="WW8Num33z8">
    <w:name w:val="WW8Num33z8"/>
    <w:qFormat/>
    <w:rsid w:val="00FB1EEA"/>
  </w:style>
  <w:style w:type="character" w:customStyle="1" w:styleId="WW8Num34z4">
    <w:name w:val="WW8Num34z4"/>
    <w:qFormat/>
    <w:rsid w:val="00FB1EEA"/>
  </w:style>
  <w:style w:type="character" w:customStyle="1" w:styleId="WW8Num34z5">
    <w:name w:val="WW8Num34z5"/>
    <w:qFormat/>
    <w:rsid w:val="00FB1EEA"/>
  </w:style>
  <w:style w:type="character" w:customStyle="1" w:styleId="WW8Num34z6">
    <w:name w:val="WW8Num34z6"/>
    <w:qFormat/>
    <w:rsid w:val="00FB1EEA"/>
  </w:style>
  <w:style w:type="character" w:customStyle="1" w:styleId="WW8Num34z7">
    <w:name w:val="WW8Num34z7"/>
    <w:qFormat/>
    <w:rsid w:val="00FB1EEA"/>
  </w:style>
  <w:style w:type="character" w:customStyle="1" w:styleId="WW8Num34z8">
    <w:name w:val="WW8Num34z8"/>
    <w:qFormat/>
    <w:rsid w:val="00FB1EEA"/>
  </w:style>
  <w:style w:type="character" w:customStyle="1" w:styleId="WW8Num35z4">
    <w:name w:val="WW8Num35z4"/>
    <w:qFormat/>
    <w:rsid w:val="00FB1EEA"/>
  </w:style>
  <w:style w:type="character" w:customStyle="1" w:styleId="WW8Num35z5">
    <w:name w:val="WW8Num35z5"/>
    <w:qFormat/>
    <w:rsid w:val="00FB1EEA"/>
  </w:style>
  <w:style w:type="character" w:customStyle="1" w:styleId="WW8Num35z6">
    <w:name w:val="WW8Num35z6"/>
    <w:qFormat/>
    <w:rsid w:val="00FB1EEA"/>
  </w:style>
  <w:style w:type="character" w:customStyle="1" w:styleId="WW8Num35z7">
    <w:name w:val="WW8Num35z7"/>
    <w:qFormat/>
    <w:rsid w:val="00FB1EEA"/>
  </w:style>
  <w:style w:type="character" w:customStyle="1" w:styleId="WW8Num35z8">
    <w:name w:val="WW8Num35z8"/>
    <w:qFormat/>
    <w:rsid w:val="00FB1EEA"/>
  </w:style>
  <w:style w:type="character" w:customStyle="1" w:styleId="WW8Num36z4">
    <w:name w:val="WW8Num36z4"/>
    <w:qFormat/>
    <w:rsid w:val="00FB1EEA"/>
  </w:style>
  <w:style w:type="character" w:customStyle="1" w:styleId="WW8Num36z5">
    <w:name w:val="WW8Num36z5"/>
    <w:qFormat/>
    <w:rsid w:val="00FB1EEA"/>
  </w:style>
  <w:style w:type="character" w:customStyle="1" w:styleId="WW8Num36z6">
    <w:name w:val="WW8Num36z6"/>
    <w:qFormat/>
    <w:rsid w:val="00FB1EEA"/>
  </w:style>
  <w:style w:type="character" w:customStyle="1" w:styleId="WW8Num36z7">
    <w:name w:val="WW8Num36z7"/>
    <w:qFormat/>
    <w:rsid w:val="00FB1EEA"/>
  </w:style>
  <w:style w:type="character" w:customStyle="1" w:styleId="WW8Num36z8">
    <w:name w:val="WW8Num36z8"/>
    <w:qFormat/>
    <w:rsid w:val="00FB1EEA"/>
  </w:style>
  <w:style w:type="character" w:customStyle="1" w:styleId="WW8Num39z0">
    <w:name w:val="WW8Num39z0"/>
    <w:qFormat/>
    <w:rsid w:val="00FB1EEA"/>
    <w:rPr>
      <w:color w:val="C00000"/>
      <w:sz w:val="24"/>
    </w:rPr>
  </w:style>
  <w:style w:type="character" w:customStyle="1" w:styleId="WW8Num39z1">
    <w:name w:val="WW8Num39z1"/>
    <w:qFormat/>
    <w:rsid w:val="00FB1EEA"/>
  </w:style>
  <w:style w:type="character" w:customStyle="1" w:styleId="WW8Num39z2">
    <w:name w:val="WW8Num39z2"/>
    <w:qFormat/>
    <w:rsid w:val="00FB1EEA"/>
  </w:style>
  <w:style w:type="character" w:customStyle="1" w:styleId="WW8Num39z3">
    <w:name w:val="WW8Num39z3"/>
    <w:qFormat/>
    <w:rsid w:val="00FB1EEA"/>
  </w:style>
  <w:style w:type="character" w:customStyle="1" w:styleId="WW8Num39z4">
    <w:name w:val="WW8Num39z4"/>
    <w:qFormat/>
    <w:rsid w:val="00FB1EEA"/>
  </w:style>
  <w:style w:type="character" w:customStyle="1" w:styleId="WW8Num39z5">
    <w:name w:val="WW8Num39z5"/>
    <w:qFormat/>
    <w:rsid w:val="00FB1EEA"/>
  </w:style>
  <w:style w:type="character" w:customStyle="1" w:styleId="WW8Num39z6">
    <w:name w:val="WW8Num39z6"/>
    <w:qFormat/>
    <w:rsid w:val="00FB1EEA"/>
  </w:style>
  <w:style w:type="character" w:customStyle="1" w:styleId="WW8Num39z7">
    <w:name w:val="WW8Num39z7"/>
    <w:qFormat/>
    <w:rsid w:val="00FB1EEA"/>
  </w:style>
  <w:style w:type="character" w:customStyle="1" w:styleId="WW8Num39z8">
    <w:name w:val="WW8Num39z8"/>
    <w:qFormat/>
    <w:rsid w:val="00FB1EEA"/>
  </w:style>
  <w:style w:type="character" w:customStyle="1" w:styleId="ListLabel342">
    <w:name w:val="ListLabel 342"/>
    <w:qFormat/>
    <w:rsid w:val="00781F5B"/>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343">
    <w:name w:val="ListLabel 343"/>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44">
    <w:name w:val="ListLabel 344"/>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345">
    <w:name w:val="ListLabel 345"/>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46">
    <w:name w:val="ListLabel 346"/>
    <w:qFormat/>
    <w:rsid w:val="00781F5B"/>
    <w:rPr>
      <w:rFonts w:cs="Times New Roman"/>
      <w:b w:val="0"/>
      <w:bCs w:val="0"/>
      <w:i w:val="0"/>
      <w:iCs w:val="0"/>
    </w:rPr>
  </w:style>
  <w:style w:type="character" w:customStyle="1" w:styleId="ListLabel347">
    <w:name w:val="ListLabel 347"/>
    <w:qFormat/>
    <w:rsid w:val="00781F5B"/>
    <w:rPr>
      <w:rFonts w:cs="Times New Roman"/>
      <w:sz w:val="26"/>
    </w:rPr>
  </w:style>
  <w:style w:type="character" w:customStyle="1" w:styleId="ListLabel348">
    <w:name w:val="ListLabel 348"/>
    <w:qFormat/>
    <w:rsid w:val="00781F5B"/>
    <w:rPr>
      <w:rFonts w:cs="Times New Roman"/>
      <w:sz w:val="26"/>
    </w:rPr>
  </w:style>
  <w:style w:type="character" w:customStyle="1" w:styleId="ListLabel349">
    <w:name w:val="ListLabel 349"/>
    <w:qFormat/>
    <w:rsid w:val="00781F5B"/>
    <w:rPr>
      <w:color w:val="00000A"/>
    </w:rPr>
  </w:style>
  <w:style w:type="character" w:customStyle="1" w:styleId="ListLabel350">
    <w:name w:val="ListLabel 350"/>
    <w:qFormat/>
    <w:rsid w:val="00781F5B"/>
    <w:rPr>
      <w:rFonts w:cs="Times New Roman"/>
      <w:sz w:val="26"/>
    </w:rPr>
  </w:style>
  <w:style w:type="character" w:customStyle="1" w:styleId="ListLabel351">
    <w:name w:val="ListLabel 351"/>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52">
    <w:name w:val="ListLabel 352"/>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353">
    <w:name w:val="ListLabel 353"/>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54">
    <w:name w:val="ListLabel 354"/>
    <w:qFormat/>
    <w:rsid w:val="00781F5B"/>
    <w:rPr>
      <w:rFonts w:cs="Times New Roman"/>
      <w:b w:val="0"/>
      <w:bCs w:val="0"/>
      <w:i w:val="0"/>
      <w:iCs w:val="0"/>
    </w:rPr>
  </w:style>
  <w:style w:type="character" w:customStyle="1" w:styleId="ListLabel355">
    <w:name w:val="ListLabel 355"/>
    <w:qFormat/>
    <w:rsid w:val="00781F5B"/>
    <w:rPr>
      <w:rFonts w:cs="Times New Roman"/>
      <w:sz w:val="26"/>
    </w:rPr>
  </w:style>
  <w:style w:type="character" w:customStyle="1" w:styleId="ListLabel356">
    <w:name w:val="ListLabel 356"/>
    <w:qFormat/>
    <w:rsid w:val="00781F5B"/>
    <w:rPr>
      <w:rFonts w:cs="Times New Roman"/>
    </w:rPr>
  </w:style>
  <w:style w:type="character" w:customStyle="1" w:styleId="ListLabel357">
    <w:name w:val="ListLabel 357"/>
    <w:qFormat/>
    <w:rsid w:val="00781F5B"/>
    <w:rPr>
      <w:color w:val="00000A"/>
    </w:rPr>
  </w:style>
  <w:style w:type="character" w:customStyle="1" w:styleId="ListLabel358">
    <w:name w:val="ListLabel 358"/>
    <w:qFormat/>
    <w:rsid w:val="00781F5B"/>
    <w:rPr>
      <w:rFonts w:cs="Times New Roman"/>
    </w:rPr>
  </w:style>
  <w:style w:type="character" w:customStyle="1" w:styleId="ListLabel359">
    <w:name w:val="ListLabel 359"/>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60">
    <w:name w:val="ListLabel 360"/>
    <w:qFormat/>
    <w:rsid w:val="00781F5B"/>
    <w:rPr>
      <w:rFonts w:cs="Times New Roman"/>
      <w:b w:val="0"/>
      <w:bCs w:val="0"/>
      <w:i w:val="0"/>
      <w:iCs w:val="0"/>
    </w:rPr>
  </w:style>
  <w:style w:type="character" w:customStyle="1" w:styleId="ListLabel361">
    <w:name w:val="ListLabel 361"/>
    <w:qFormat/>
    <w:rsid w:val="00781F5B"/>
    <w:rPr>
      <w:rFonts w:cs="Times New Roman"/>
      <w:sz w:val="26"/>
    </w:rPr>
  </w:style>
  <w:style w:type="character" w:customStyle="1" w:styleId="ListLabel362">
    <w:name w:val="ListLabel 362"/>
    <w:qFormat/>
    <w:rsid w:val="00781F5B"/>
    <w:rPr>
      <w:rFonts w:cs="Times New Roman"/>
    </w:rPr>
  </w:style>
  <w:style w:type="character" w:customStyle="1" w:styleId="ListLabel363">
    <w:name w:val="ListLabel 363"/>
    <w:qFormat/>
    <w:rsid w:val="00781F5B"/>
    <w:rPr>
      <w:color w:val="00000A"/>
    </w:rPr>
  </w:style>
  <w:style w:type="character" w:customStyle="1" w:styleId="ListLabel364">
    <w:name w:val="ListLabel 364"/>
    <w:qFormat/>
    <w:rsid w:val="00781F5B"/>
    <w:rPr>
      <w:rFonts w:cs="Times New Roman"/>
    </w:rPr>
  </w:style>
  <w:style w:type="character" w:customStyle="1" w:styleId="ListLabel365">
    <w:name w:val="ListLabel 365"/>
    <w:qFormat/>
    <w:rsid w:val="00781F5B"/>
    <w:rPr>
      <w:b/>
      <w:spacing w:val="0"/>
      <w:kern w:val="2"/>
      <w:position w:val="0"/>
      <w:sz w:val="24"/>
      <w:u w:val="none"/>
      <w:vertAlign w:val="baseline"/>
      <w:em w:val="none"/>
    </w:rPr>
  </w:style>
  <w:style w:type="character" w:customStyle="1" w:styleId="ListLabel366">
    <w:name w:val="ListLabel 366"/>
    <w:qFormat/>
    <w:rsid w:val="00781F5B"/>
    <w:rPr>
      <w:b/>
      <w:color w:val="00000A"/>
      <w:spacing w:val="0"/>
      <w:w w:val="100"/>
      <w:kern w:val="2"/>
      <w:position w:val="0"/>
      <w:sz w:val="28"/>
      <w:u w:val="none"/>
      <w:vertAlign w:val="baseline"/>
    </w:rPr>
  </w:style>
  <w:style w:type="character" w:customStyle="1" w:styleId="ListLabel367">
    <w:name w:val="ListLabel 367"/>
    <w:qFormat/>
    <w:rsid w:val="00781F5B"/>
    <w:rPr>
      <w:spacing w:val="0"/>
      <w:kern w:val="2"/>
      <w:position w:val="0"/>
      <w:sz w:val="28"/>
      <w:u w:val="none"/>
      <w:vertAlign w:val="baseline"/>
      <w:em w:val="none"/>
    </w:rPr>
  </w:style>
  <w:style w:type="character" w:customStyle="1" w:styleId="ListLabel368">
    <w:name w:val="ListLabel 368"/>
    <w:qFormat/>
    <w:rsid w:val="00781F5B"/>
    <w:rPr>
      <w:color w:val="00000A"/>
      <w:spacing w:val="0"/>
      <w:w w:val="100"/>
      <w:kern w:val="2"/>
      <w:position w:val="0"/>
      <w:sz w:val="28"/>
      <w:u w:val="none"/>
      <w:vertAlign w:val="baseline"/>
    </w:rPr>
  </w:style>
  <w:style w:type="character" w:customStyle="1" w:styleId="ListLabel369">
    <w:name w:val="ListLabel 369"/>
    <w:qFormat/>
    <w:rsid w:val="00781F5B"/>
    <w:rPr>
      <w:rFonts w:eastAsia="Times New Roman" w:cs="Times New Roman"/>
      <w:sz w:val="26"/>
    </w:rPr>
  </w:style>
  <w:style w:type="character" w:customStyle="1" w:styleId="ListLabel370">
    <w:name w:val="ListLabel 370"/>
    <w:qFormat/>
    <w:rsid w:val="00781F5B"/>
    <w:rPr>
      <w:rFonts w:cs="Times New Roman"/>
    </w:rPr>
  </w:style>
  <w:style w:type="character" w:customStyle="1" w:styleId="ListLabel371">
    <w:name w:val="ListLabel 371"/>
    <w:qFormat/>
    <w:rsid w:val="00781F5B"/>
    <w:rPr>
      <w:color w:val="00000A"/>
    </w:rPr>
  </w:style>
  <w:style w:type="character" w:customStyle="1" w:styleId="ListLabel372">
    <w:name w:val="ListLabel 372"/>
    <w:qFormat/>
    <w:rsid w:val="00781F5B"/>
    <w:rPr>
      <w:rFonts w:cs="Times New Roman"/>
    </w:rPr>
  </w:style>
  <w:style w:type="character" w:customStyle="1" w:styleId="ListLabel373">
    <w:name w:val="ListLabel 373"/>
    <w:qFormat/>
    <w:rsid w:val="00781F5B"/>
    <w:rPr>
      <w:rFonts w:eastAsia="Times New Roman" w:cs="Times New Roman"/>
      <w:sz w:val="26"/>
    </w:rPr>
  </w:style>
  <w:style w:type="character" w:customStyle="1" w:styleId="ListLabel374">
    <w:name w:val="ListLabel 374"/>
    <w:qFormat/>
    <w:rsid w:val="00781F5B"/>
    <w:rPr>
      <w:color w:val="00000A"/>
    </w:rPr>
  </w:style>
  <w:style w:type="character" w:customStyle="1" w:styleId="ListLabel375">
    <w:name w:val="ListLabel 375"/>
    <w:qFormat/>
    <w:rsid w:val="00781F5B"/>
    <w:rPr>
      <w:rFonts w:cs="Times New Roman"/>
      <w:b w:val="0"/>
      <w:bCs w:val="0"/>
      <w:i w:val="0"/>
      <w:iCs w:val="0"/>
    </w:rPr>
  </w:style>
  <w:style w:type="character" w:customStyle="1" w:styleId="ListLabel376">
    <w:name w:val="ListLabel 376"/>
    <w:qFormat/>
    <w:rsid w:val="00781F5B"/>
    <w:rPr>
      <w:rFonts w:cs="Times New Roman"/>
      <w:sz w:val="26"/>
    </w:rPr>
  </w:style>
  <w:style w:type="character" w:customStyle="1" w:styleId="ListLabel377">
    <w:name w:val="ListLabel 377"/>
    <w:qFormat/>
    <w:rsid w:val="00781F5B"/>
    <w:rPr>
      <w:rFonts w:cs="Times New Roman"/>
    </w:rPr>
  </w:style>
  <w:style w:type="character" w:customStyle="1" w:styleId="ListLabel378">
    <w:name w:val="ListLabel 378"/>
    <w:qFormat/>
    <w:rsid w:val="00781F5B"/>
    <w:rPr>
      <w:color w:val="00000A"/>
    </w:rPr>
  </w:style>
  <w:style w:type="character" w:customStyle="1" w:styleId="ListLabel379">
    <w:name w:val="ListLabel 379"/>
    <w:qFormat/>
    <w:rsid w:val="00781F5B"/>
    <w:rPr>
      <w:rFonts w:cs="Times New Roman"/>
    </w:rPr>
  </w:style>
  <w:style w:type="character" w:customStyle="1" w:styleId="ListLabel380">
    <w:name w:val="ListLabel 380"/>
    <w:qFormat/>
    <w:rsid w:val="00781F5B"/>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381">
    <w:name w:val="ListLabel 381"/>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82">
    <w:name w:val="ListLabel 382"/>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383">
    <w:name w:val="ListLabel 383"/>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84">
    <w:name w:val="ListLabel 384"/>
    <w:qFormat/>
    <w:rsid w:val="00781F5B"/>
    <w:rPr>
      <w:rFonts w:cs="Times New Roman"/>
      <w:b w:val="0"/>
      <w:bCs w:val="0"/>
      <w:i w:val="0"/>
      <w:iCs w:val="0"/>
    </w:rPr>
  </w:style>
  <w:style w:type="character" w:customStyle="1" w:styleId="ListLabel385">
    <w:name w:val="ListLabel 385"/>
    <w:qFormat/>
    <w:rsid w:val="00781F5B"/>
    <w:rPr>
      <w:rFonts w:cs="Times New Roman"/>
      <w:sz w:val="26"/>
    </w:rPr>
  </w:style>
  <w:style w:type="character" w:customStyle="1" w:styleId="ListLabel386">
    <w:name w:val="ListLabel 386"/>
    <w:qFormat/>
    <w:rsid w:val="00781F5B"/>
    <w:rPr>
      <w:rFonts w:cs="Times New Roman"/>
    </w:rPr>
  </w:style>
  <w:style w:type="character" w:customStyle="1" w:styleId="ListLabel387">
    <w:name w:val="ListLabel 387"/>
    <w:qFormat/>
    <w:rsid w:val="00781F5B"/>
    <w:rPr>
      <w:color w:val="00000A"/>
    </w:rPr>
  </w:style>
  <w:style w:type="character" w:customStyle="1" w:styleId="ListLabel388">
    <w:name w:val="ListLabel 388"/>
    <w:qFormat/>
    <w:rsid w:val="00781F5B"/>
    <w:rPr>
      <w:rFonts w:cs="Times New Roman"/>
    </w:rPr>
  </w:style>
  <w:style w:type="character" w:customStyle="1" w:styleId="ListLabel389">
    <w:name w:val="ListLabel 389"/>
    <w:qFormat/>
    <w:rsid w:val="00781F5B"/>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390">
    <w:name w:val="ListLabel 390"/>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91">
    <w:name w:val="ListLabel 391"/>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392">
    <w:name w:val="ListLabel 392"/>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393">
    <w:name w:val="ListLabel 393"/>
    <w:qFormat/>
    <w:rsid w:val="00781F5B"/>
    <w:rPr>
      <w:rFonts w:cs="Times New Roman"/>
      <w:b w:val="0"/>
      <w:bCs w:val="0"/>
      <w:i w:val="0"/>
      <w:iCs w:val="0"/>
    </w:rPr>
  </w:style>
  <w:style w:type="character" w:customStyle="1" w:styleId="ListLabel394">
    <w:name w:val="ListLabel 394"/>
    <w:qFormat/>
    <w:rsid w:val="00781F5B"/>
    <w:rPr>
      <w:rFonts w:cs="Times New Roman"/>
      <w:sz w:val="26"/>
    </w:rPr>
  </w:style>
  <w:style w:type="character" w:customStyle="1" w:styleId="ListLabel395">
    <w:name w:val="ListLabel 395"/>
    <w:qFormat/>
    <w:rsid w:val="00781F5B"/>
    <w:rPr>
      <w:rFonts w:cs="Times New Roman"/>
    </w:rPr>
  </w:style>
  <w:style w:type="character" w:customStyle="1" w:styleId="ListLabel396">
    <w:name w:val="ListLabel 396"/>
    <w:qFormat/>
    <w:rsid w:val="00781F5B"/>
    <w:rPr>
      <w:color w:val="00000A"/>
    </w:rPr>
  </w:style>
  <w:style w:type="character" w:customStyle="1" w:styleId="ListLabel397">
    <w:name w:val="ListLabel 397"/>
    <w:qFormat/>
    <w:rsid w:val="00781F5B"/>
    <w:rPr>
      <w:rFonts w:cs="Times New Roman"/>
    </w:rPr>
  </w:style>
  <w:style w:type="character" w:customStyle="1" w:styleId="ListLabel398">
    <w:name w:val="ListLabel 398"/>
    <w:qFormat/>
    <w:rsid w:val="00781F5B"/>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399">
    <w:name w:val="ListLabel 399"/>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00">
    <w:name w:val="ListLabel 400"/>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01">
    <w:name w:val="ListLabel 401"/>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02">
    <w:name w:val="ListLabel 402"/>
    <w:qFormat/>
    <w:rsid w:val="00781F5B"/>
    <w:rPr>
      <w:rFonts w:cs="Times New Roman"/>
      <w:b w:val="0"/>
      <w:bCs w:val="0"/>
      <w:i w:val="0"/>
      <w:iCs w:val="0"/>
    </w:rPr>
  </w:style>
  <w:style w:type="character" w:customStyle="1" w:styleId="ListLabel403">
    <w:name w:val="ListLabel 403"/>
    <w:qFormat/>
    <w:rsid w:val="00781F5B"/>
    <w:rPr>
      <w:rFonts w:cs="Times New Roman"/>
      <w:sz w:val="26"/>
    </w:rPr>
  </w:style>
  <w:style w:type="character" w:customStyle="1" w:styleId="ListLabel404">
    <w:name w:val="ListLabel 404"/>
    <w:qFormat/>
    <w:rsid w:val="00781F5B"/>
    <w:rPr>
      <w:rFonts w:cs="Times New Roman"/>
    </w:rPr>
  </w:style>
  <w:style w:type="character" w:customStyle="1" w:styleId="ListLabel405">
    <w:name w:val="ListLabel 405"/>
    <w:qFormat/>
    <w:rsid w:val="00781F5B"/>
    <w:rPr>
      <w:color w:val="00000A"/>
    </w:rPr>
  </w:style>
  <w:style w:type="character" w:customStyle="1" w:styleId="ListLabel406">
    <w:name w:val="ListLabel 406"/>
    <w:qFormat/>
    <w:rsid w:val="00781F5B"/>
    <w:rPr>
      <w:rFonts w:cs="Times New Roman"/>
    </w:rPr>
  </w:style>
  <w:style w:type="character" w:customStyle="1" w:styleId="ListLabel407">
    <w:name w:val="ListLabel 407"/>
    <w:qFormat/>
    <w:rsid w:val="00781F5B"/>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08">
    <w:name w:val="ListLabel 408"/>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09">
    <w:name w:val="ListLabel 409"/>
    <w:qFormat/>
    <w:rsid w:val="00781F5B"/>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10">
    <w:name w:val="ListLabel 410"/>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11">
    <w:name w:val="ListLabel 411"/>
    <w:qFormat/>
    <w:rsid w:val="00781F5B"/>
    <w:rPr>
      <w:rFonts w:cs="Times New Roman"/>
      <w:b w:val="0"/>
      <w:bCs w:val="0"/>
      <w:i w:val="0"/>
      <w:iCs w:val="0"/>
    </w:rPr>
  </w:style>
  <w:style w:type="character" w:customStyle="1" w:styleId="ListLabel412">
    <w:name w:val="ListLabel 412"/>
    <w:qFormat/>
    <w:rsid w:val="00781F5B"/>
    <w:rPr>
      <w:rFonts w:cs="Times New Roman"/>
      <w:sz w:val="26"/>
    </w:rPr>
  </w:style>
  <w:style w:type="character" w:customStyle="1" w:styleId="ListLabel413">
    <w:name w:val="ListLabel 413"/>
    <w:qFormat/>
    <w:rsid w:val="00781F5B"/>
    <w:rPr>
      <w:rFonts w:cs="Times New Roman"/>
    </w:rPr>
  </w:style>
  <w:style w:type="character" w:customStyle="1" w:styleId="ListLabel414">
    <w:name w:val="ListLabel 414"/>
    <w:qFormat/>
    <w:rsid w:val="00781F5B"/>
    <w:rPr>
      <w:color w:val="00000A"/>
    </w:rPr>
  </w:style>
  <w:style w:type="character" w:customStyle="1" w:styleId="ListLabel415">
    <w:name w:val="ListLabel 415"/>
    <w:qFormat/>
    <w:rsid w:val="00781F5B"/>
    <w:rPr>
      <w:rFonts w:cs="Times New Roman"/>
    </w:rPr>
  </w:style>
  <w:style w:type="character" w:customStyle="1" w:styleId="ListLabel416">
    <w:name w:val="ListLabel 416"/>
    <w:qFormat/>
    <w:rsid w:val="00781F5B"/>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417">
    <w:name w:val="ListLabel 417"/>
    <w:qFormat/>
    <w:rsid w:val="00781F5B"/>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18">
    <w:name w:val="ListLabel 418"/>
    <w:qFormat/>
    <w:rsid w:val="00781F5B"/>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419">
    <w:name w:val="ListLabel 419"/>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20">
    <w:name w:val="ListLabel 420"/>
    <w:qFormat/>
    <w:rsid w:val="00781F5B"/>
    <w:rPr>
      <w:rFonts w:cs="Times New Roman"/>
      <w:b w:val="0"/>
      <w:bCs w:val="0"/>
      <w:i w:val="0"/>
      <w:iCs w:val="0"/>
    </w:rPr>
  </w:style>
  <w:style w:type="character" w:customStyle="1" w:styleId="ListLabel421">
    <w:name w:val="ListLabel 421"/>
    <w:qFormat/>
    <w:rsid w:val="00781F5B"/>
    <w:rPr>
      <w:rFonts w:cs="Times New Roman"/>
      <w:sz w:val="26"/>
    </w:rPr>
  </w:style>
  <w:style w:type="character" w:customStyle="1" w:styleId="ListLabel422">
    <w:name w:val="ListLabel 422"/>
    <w:qFormat/>
    <w:rsid w:val="00781F5B"/>
    <w:rPr>
      <w:rFonts w:cs="Times New Roman"/>
    </w:rPr>
  </w:style>
  <w:style w:type="character" w:customStyle="1" w:styleId="ListLabel423">
    <w:name w:val="ListLabel 423"/>
    <w:qFormat/>
    <w:rsid w:val="00781F5B"/>
    <w:rPr>
      <w:color w:val="00000A"/>
    </w:rPr>
  </w:style>
  <w:style w:type="character" w:customStyle="1" w:styleId="ListLabel424">
    <w:name w:val="ListLabel 424"/>
    <w:qFormat/>
    <w:rsid w:val="00781F5B"/>
    <w:rPr>
      <w:rFonts w:cs="Times New Roman"/>
    </w:rPr>
  </w:style>
  <w:style w:type="character" w:customStyle="1" w:styleId="ListLabel425">
    <w:name w:val="ListLabel 425"/>
    <w:qFormat/>
    <w:rsid w:val="00781F5B"/>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26">
    <w:name w:val="ListLabel 426"/>
    <w:qFormat/>
    <w:rsid w:val="00781F5B"/>
    <w:rPr>
      <w:rFonts w:cs="Times New Roman"/>
      <w:b w:val="0"/>
      <w:bCs w:val="0"/>
      <w:i w:val="0"/>
      <w:iCs w:val="0"/>
    </w:rPr>
  </w:style>
  <w:style w:type="character" w:customStyle="1" w:styleId="ListLabel427">
    <w:name w:val="ListLabel 427"/>
    <w:qFormat/>
    <w:rsid w:val="00781F5B"/>
    <w:rPr>
      <w:rFonts w:cs="Times New Roman"/>
      <w:sz w:val="26"/>
    </w:rPr>
  </w:style>
  <w:style w:type="character" w:customStyle="1" w:styleId="ListLabel428">
    <w:name w:val="ListLabel 428"/>
    <w:qFormat/>
    <w:rsid w:val="00781F5B"/>
    <w:rPr>
      <w:rFonts w:cs="Times New Roman"/>
      <w:sz w:val="24"/>
    </w:rPr>
  </w:style>
  <w:style w:type="character" w:customStyle="1" w:styleId="ListLabel429">
    <w:name w:val="ListLabel 429"/>
    <w:qFormat/>
    <w:rsid w:val="00781F5B"/>
    <w:rPr>
      <w:color w:val="00000A"/>
    </w:rPr>
  </w:style>
  <w:style w:type="character" w:customStyle="1" w:styleId="ListLabel430">
    <w:name w:val="ListLabel 430"/>
    <w:qFormat/>
    <w:rsid w:val="00781F5B"/>
    <w:rPr>
      <w:rFonts w:cs="Times New Roman"/>
    </w:rPr>
  </w:style>
  <w:style w:type="character" w:customStyle="1" w:styleId="ListLabel431">
    <w:name w:val="ListLabel 431"/>
    <w:qFormat/>
    <w:rsid w:val="00781F5B"/>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432">
    <w:name w:val="ListLabel 432"/>
    <w:qFormat/>
    <w:rsid w:val="00781F5B"/>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433">
    <w:name w:val="ListLabel 433"/>
    <w:qFormat/>
    <w:rsid w:val="00781F5B"/>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434">
    <w:name w:val="ListLabel 434"/>
    <w:qFormat/>
    <w:rsid w:val="00781F5B"/>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435">
    <w:name w:val="ListLabel 435"/>
    <w:qFormat/>
    <w:rsid w:val="00781F5B"/>
    <w:rPr>
      <w:rFonts w:eastAsia="Times New Roman" w:cs="Times New Roman"/>
      <w:sz w:val="26"/>
    </w:rPr>
  </w:style>
  <w:style w:type="character" w:customStyle="1" w:styleId="ListLabel436">
    <w:name w:val="ListLabel 436"/>
    <w:qFormat/>
    <w:rsid w:val="00781F5B"/>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437">
    <w:name w:val="ListLabel 437"/>
    <w:qFormat/>
    <w:rsid w:val="00781F5B"/>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438">
    <w:name w:val="ListLabel 438"/>
    <w:qFormat/>
    <w:rsid w:val="00781F5B"/>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439">
    <w:name w:val="ListLabel 439"/>
    <w:qFormat/>
    <w:rsid w:val="00781F5B"/>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440">
    <w:name w:val="ListLabel 440"/>
    <w:qFormat/>
    <w:rsid w:val="00781F5B"/>
    <w:rPr>
      <w:rFonts w:eastAsia="Times New Roman" w:cs="Times New Roman"/>
      <w:sz w:val="26"/>
    </w:rPr>
  </w:style>
  <w:style w:type="character" w:customStyle="1" w:styleId="ListLabel441">
    <w:name w:val="ListLabel 441"/>
    <w:qFormat/>
    <w:rsid w:val="00781F5B"/>
    <w:rPr>
      <w:sz w:val="26"/>
      <w:szCs w:val="32"/>
    </w:rPr>
  </w:style>
  <w:style w:type="character" w:customStyle="1" w:styleId="16">
    <w:name w:val="Верхний колонтитул Знак1"/>
    <w:basedOn w:val="a0"/>
    <w:uiPriority w:val="99"/>
    <w:semiHidden/>
    <w:qFormat/>
    <w:rsid w:val="004B6278"/>
    <w:rPr>
      <w:kern w:val="2"/>
      <w:sz w:val="28"/>
      <w:szCs w:val="28"/>
      <w:lang w:eastAsia="ar-SA"/>
    </w:rPr>
  </w:style>
  <w:style w:type="character" w:customStyle="1" w:styleId="17">
    <w:name w:val="Нижний колонтитул Знак1"/>
    <w:basedOn w:val="a0"/>
    <w:uiPriority w:val="99"/>
    <w:semiHidden/>
    <w:qFormat/>
    <w:rsid w:val="004B6278"/>
    <w:rPr>
      <w:kern w:val="2"/>
      <w:sz w:val="28"/>
      <w:szCs w:val="28"/>
      <w:lang w:eastAsia="ar-SA"/>
    </w:rPr>
  </w:style>
  <w:style w:type="character" w:customStyle="1" w:styleId="ListLabel442">
    <w:name w:val="ListLabel 442"/>
    <w:qFormat/>
    <w:rsid w:val="00D22914"/>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43">
    <w:name w:val="ListLabel 443"/>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44">
    <w:name w:val="ListLabel 444"/>
    <w:qFormat/>
    <w:rsid w:val="00D22914"/>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45">
    <w:name w:val="ListLabel 445"/>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46">
    <w:name w:val="ListLabel 446"/>
    <w:qFormat/>
    <w:rsid w:val="00D22914"/>
    <w:rPr>
      <w:rFonts w:cs="Times New Roman"/>
      <w:b w:val="0"/>
      <w:bCs w:val="0"/>
      <w:i w:val="0"/>
      <w:iCs w:val="0"/>
    </w:rPr>
  </w:style>
  <w:style w:type="character" w:customStyle="1" w:styleId="ListLabel447">
    <w:name w:val="ListLabel 447"/>
    <w:qFormat/>
    <w:rsid w:val="00D22914"/>
    <w:rPr>
      <w:rFonts w:cs="Times New Roman"/>
      <w:sz w:val="26"/>
    </w:rPr>
  </w:style>
  <w:style w:type="character" w:customStyle="1" w:styleId="ListLabel448">
    <w:name w:val="ListLabel 448"/>
    <w:qFormat/>
    <w:rsid w:val="00D22914"/>
    <w:rPr>
      <w:rFonts w:cs="Times New Roman"/>
      <w:sz w:val="26"/>
    </w:rPr>
  </w:style>
  <w:style w:type="character" w:customStyle="1" w:styleId="ListLabel449">
    <w:name w:val="ListLabel 449"/>
    <w:qFormat/>
    <w:rsid w:val="00D22914"/>
    <w:rPr>
      <w:rFonts w:cs="Symbol"/>
      <w:color w:val="00000A"/>
    </w:rPr>
  </w:style>
  <w:style w:type="character" w:customStyle="1" w:styleId="ListLabel450">
    <w:name w:val="ListLabel 450"/>
    <w:qFormat/>
    <w:rsid w:val="00D22914"/>
    <w:rPr>
      <w:rFonts w:cs="Times New Roman"/>
      <w:sz w:val="26"/>
    </w:rPr>
  </w:style>
  <w:style w:type="character" w:customStyle="1" w:styleId="ListLabel451">
    <w:name w:val="ListLabel 451"/>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52">
    <w:name w:val="ListLabel 452"/>
    <w:qFormat/>
    <w:rsid w:val="00D22914"/>
    <w:rPr>
      <w:rFonts w:cs="Times New Roman"/>
      <w:b w:val="0"/>
      <w:bCs w:val="0"/>
      <w:i w:val="0"/>
      <w:iCs w:val="0"/>
    </w:rPr>
  </w:style>
  <w:style w:type="character" w:customStyle="1" w:styleId="ListLabel453">
    <w:name w:val="ListLabel 453"/>
    <w:qFormat/>
    <w:rsid w:val="00D22914"/>
    <w:rPr>
      <w:rFonts w:cs="Times New Roman"/>
      <w:sz w:val="26"/>
    </w:rPr>
  </w:style>
  <w:style w:type="character" w:customStyle="1" w:styleId="ListLabel454">
    <w:name w:val="ListLabel 454"/>
    <w:qFormat/>
    <w:rsid w:val="00D22914"/>
    <w:rPr>
      <w:rFonts w:cs="Times New Roman"/>
    </w:rPr>
  </w:style>
  <w:style w:type="character" w:customStyle="1" w:styleId="ListLabel455">
    <w:name w:val="ListLabel 455"/>
    <w:qFormat/>
    <w:rsid w:val="00D22914"/>
    <w:rPr>
      <w:rFonts w:cs="Symbol"/>
      <w:color w:val="00000A"/>
    </w:rPr>
  </w:style>
  <w:style w:type="character" w:customStyle="1" w:styleId="ListLabel456">
    <w:name w:val="ListLabel 456"/>
    <w:qFormat/>
    <w:rsid w:val="00D22914"/>
    <w:rPr>
      <w:rFonts w:cs="Times New Roman"/>
    </w:rPr>
  </w:style>
  <w:style w:type="character" w:customStyle="1" w:styleId="ListLabel457">
    <w:name w:val="ListLabel 457"/>
    <w:qFormat/>
    <w:rsid w:val="00D22914"/>
    <w:rPr>
      <w:b/>
      <w:spacing w:val="0"/>
      <w:kern w:val="2"/>
      <w:position w:val="0"/>
      <w:sz w:val="24"/>
      <w:u w:val="none"/>
      <w:vertAlign w:val="baseline"/>
      <w:em w:val="none"/>
    </w:rPr>
  </w:style>
  <w:style w:type="character" w:customStyle="1" w:styleId="ListLabel458">
    <w:name w:val="ListLabel 458"/>
    <w:qFormat/>
    <w:rsid w:val="00D22914"/>
    <w:rPr>
      <w:b/>
      <w:color w:val="00000A"/>
      <w:spacing w:val="0"/>
      <w:w w:val="100"/>
      <w:kern w:val="2"/>
      <w:position w:val="0"/>
      <w:sz w:val="28"/>
      <w:u w:val="none"/>
      <w:vertAlign w:val="baseline"/>
    </w:rPr>
  </w:style>
  <w:style w:type="character" w:customStyle="1" w:styleId="ListLabel459">
    <w:name w:val="ListLabel 459"/>
    <w:qFormat/>
    <w:rsid w:val="00D22914"/>
    <w:rPr>
      <w:spacing w:val="0"/>
      <w:kern w:val="2"/>
      <w:position w:val="0"/>
      <w:sz w:val="28"/>
      <w:u w:val="none"/>
      <w:vertAlign w:val="baseline"/>
      <w:em w:val="none"/>
    </w:rPr>
  </w:style>
  <w:style w:type="character" w:customStyle="1" w:styleId="ListLabel460">
    <w:name w:val="ListLabel 460"/>
    <w:qFormat/>
    <w:rsid w:val="00D22914"/>
    <w:rPr>
      <w:color w:val="00000A"/>
      <w:spacing w:val="0"/>
      <w:w w:val="100"/>
      <w:kern w:val="2"/>
      <w:position w:val="0"/>
      <w:sz w:val="28"/>
      <w:u w:val="none"/>
      <w:vertAlign w:val="baseline"/>
    </w:rPr>
  </w:style>
  <w:style w:type="character" w:customStyle="1" w:styleId="ListLabel461">
    <w:name w:val="ListLabel 461"/>
    <w:qFormat/>
    <w:rsid w:val="00D22914"/>
    <w:rPr>
      <w:rFonts w:eastAsia="Times New Roman" w:cs="Times New Roman"/>
      <w:sz w:val="26"/>
    </w:rPr>
  </w:style>
  <w:style w:type="character" w:customStyle="1" w:styleId="ListLabel462">
    <w:name w:val="ListLabel 462"/>
    <w:qFormat/>
    <w:rsid w:val="00D22914"/>
    <w:rPr>
      <w:rFonts w:cs="Times New Roman"/>
    </w:rPr>
  </w:style>
  <w:style w:type="character" w:customStyle="1" w:styleId="ListLabel463">
    <w:name w:val="ListLabel 463"/>
    <w:qFormat/>
    <w:rsid w:val="00D22914"/>
    <w:rPr>
      <w:rFonts w:cs="Symbol"/>
      <w:color w:val="00000A"/>
    </w:rPr>
  </w:style>
  <w:style w:type="character" w:customStyle="1" w:styleId="ListLabel464">
    <w:name w:val="ListLabel 464"/>
    <w:qFormat/>
    <w:rsid w:val="00D22914"/>
    <w:rPr>
      <w:rFonts w:cs="Times New Roman"/>
    </w:rPr>
  </w:style>
  <w:style w:type="character" w:customStyle="1" w:styleId="ListLabel465">
    <w:name w:val="ListLabel 465"/>
    <w:qFormat/>
    <w:rsid w:val="00D22914"/>
    <w:rPr>
      <w:rFonts w:eastAsia="Times New Roman" w:cs="Times New Roman"/>
      <w:sz w:val="26"/>
    </w:rPr>
  </w:style>
  <w:style w:type="character" w:customStyle="1" w:styleId="ListLabel466">
    <w:name w:val="ListLabel 466"/>
    <w:qFormat/>
    <w:rsid w:val="00D22914"/>
    <w:rPr>
      <w:color w:val="00000A"/>
    </w:rPr>
  </w:style>
  <w:style w:type="character" w:customStyle="1" w:styleId="ListLabel467">
    <w:name w:val="ListLabel 467"/>
    <w:qFormat/>
    <w:rsid w:val="00D22914"/>
    <w:rPr>
      <w:rFonts w:cs="Times New Roman"/>
      <w:b w:val="0"/>
      <w:bCs w:val="0"/>
      <w:i w:val="0"/>
      <w:iCs w:val="0"/>
    </w:rPr>
  </w:style>
  <w:style w:type="character" w:customStyle="1" w:styleId="ListLabel468">
    <w:name w:val="ListLabel 468"/>
    <w:qFormat/>
    <w:rsid w:val="00D22914"/>
    <w:rPr>
      <w:rFonts w:cs="Times New Roman"/>
      <w:sz w:val="26"/>
    </w:rPr>
  </w:style>
  <w:style w:type="character" w:customStyle="1" w:styleId="ListLabel469">
    <w:name w:val="ListLabel 469"/>
    <w:qFormat/>
    <w:rsid w:val="00D22914"/>
    <w:rPr>
      <w:rFonts w:cs="Times New Roman"/>
    </w:rPr>
  </w:style>
  <w:style w:type="character" w:customStyle="1" w:styleId="ListLabel470">
    <w:name w:val="ListLabel 470"/>
    <w:qFormat/>
    <w:rsid w:val="00D22914"/>
    <w:rPr>
      <w:rFonts w:cs="Symbol"/>
      <w:color w:val="00000A"/>
    </w:rPr>
  </w:style>
  <w:style w:type="character" w:customStyle="1" w:styleId="ListLabel471">
    <w:name w:val="ListLabel 471"/>
    <w:qFormat/>
    <w:rsid w:val="00D22914"/>
    <w:rPr>
      <w:rFonts w:cs="Times New Roman"/>
    </w:rPr>
  </w:style>
  <w:style w:type="character" w:customStyle="1" w:styleId="ListLabel472">
    <w:name w:val="ListLabel 472"/>
    <w:qFormat/>
    <w:rsid w:val="00D22914"/>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73">
    <w:name w:val="ListLabel 473"/>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74">
    <w:name w:val="ListLabel 474"/>
    <w:qFormat/>
    <w:rsid w:val="00D22914"/>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75">
    <w:name w:val="ListLabel 475"/>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76">
    <w:name w:val="ListLabel 476"/>
    <w:qFormat/>
    <w:rsid w:val="00D22914"/>
    <w:rPr>
      <w:rFonts w:cs="Times New Roman"/>
      <w:b w:val="0"/>
      <w:bCs w:val="0"/>
      <w:i w:val="0"/>
      <w:iCs w:val="0"/>
    </w:rPr>
  </w:style>
  <w:style w:type="character" w:customStyle="1" w:styleId="ListLabel477">
    <w:name w:val="ListLabel 477"/>
    <w:qFormat/>
    <w:rsid w:val="00D22914"/>
    <w:rPr>
      <w:rFonts w:cs="Times New Roman"/>
      <w:sz w:val="26"/>
    </w:rPr>
  </w:style>
  <w:style w:type="character" w:customStyle="1" w:styleId="ListLabel478">
    <w:name w:val="ListLabel 478"/>
    <w:qFormat/>
    <w:rsid w:val="00D22914"/>
    <w:rPr>
      <w:rFonts w:cs="Times New Roman"/>
    </w:rPr>
  </w:style>
  <w:style w:type="character" w:customStyle="1" w:styleId="ListLabel479">
    <w:name w:val="ListLabel 479"/>
    <w:qFormat/>
    <w:rsid w:val="00D22914"/>
    <w:rPr>
      <w:rFonts w:cs="Symbol"/>
      <w:color w:val="00000A"/>
    </w:rPr>
  </w:style>
  <w:style w:type="character" w:customStyle="1" w:styleId="ListLabel480">
    <w:name w:val="ListLabel 480"/>
    <w:qFormat/>
    <w:rsid w:val="00D22914"/>
    <w:rPr>
      <w:rFonts w:cs="Times New Roman"/>
    </w:rPr>
  </w:style>
  <w:style w:type="character" w:customStyle="1" w:styleId="ListLabel481">
    <w:name w:val="ListLabel 481"/>
    <w:qFormat/>
    <w:rsid w:val="00D22914"/>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82">
    <w:name w:val="ListLabel 482"/>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83">
    <w:name w:val="ListLabel 483"/>
    <w:qFormat/>
    <w:rsid w:val="00D22914"/>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84">
    <w:name w:val="ListLabel 484"/>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85">
    <w:name w:val="ListLabel 485"/>
    <w:qFormat/>
    <w:rsid w:val="00D22914"/>
    <w:rPr>
      <w:rFonts w:cs="Times New Roman"/>
      <w:b w:val="0"/>
      <w:bCs w:val="0"/>
      <w:i w:val="0"/>
      <w:iCs w:val="0"/>
    </w:rPr>
  </w:style>
  <w:style w:type="character" w:customStyle="1" w:styleId="ListLabel486">
    <w:name w:val="ListLabel 486"/>
    <w:qFormat/>
    <w:rsid w:val="00D22914"/>
    <w:rPr>
      <w:rFonts w:cs="Times New Roman"/>
      <w:sz w:val="26"/>
    </w:rPr>
  </w:style>
  <w:style w:type="character" w:customStyle="1" w:styleId="ListLabel487">
    <w:name w:val="ListLabel 487"/>
    <w:qFormat/>
    <w:rsid w:val="00D22914"/>
    <w:rPr>
      <w:rFonts w:cs="Times New Roman"/>
    </w:rPr>
  </w:style>
  <w:style w:type="character" w:customStyle="1" w:styleId="ListLabel488">
    <w:name w:val="ListLabel 488"/>
    <w:qFormat/>
    <w:rsid w:val="00D22914"/>
    <w:rPr>
      <w:rFonts w:cs="Symbol"/>
      <w:color w:val="00000A"/>
    </w:rPr>
  </w:style>
  <w:style w:type="character" w:customStyle="1" w:styleId="ListLabel489">
    <w:name w:val="ListLabel 489"/>
    <w:qFormat/>
    <w:rsid w:val="00D22914"/>
    <w:rPr>
      <w:rFonts w:cs="Times New Roman"/>
    </w:rPr>
  </w:style>
  <w:style w:type="character" w:customStyle="1" w:styleId="ListLabel490">
    <w:name w:val="ListLabel 490"/>
    <w:qFormat/>
    <w:rsid w:val="00D22914"/>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491">
    <w:name w:val="ListLabel 491"/>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92">
    <w:name w:val="ListLabel 492"/>
    <w:qFormat/>
    <w:rsid w:val="00D22914"/>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493">
    <w:name w:val="ListLabel 493"/>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494">
    <w:name w:val="ListLabel 494"/>
    <w:qFormat/>
    <w:rsid w:val="00D22914"/>
    <w:rPr>
      <w:rFonts w:cs="Times New Roman"/>
      <w:b w:val="0"/>
      <w:bCs w:val="0"/>
      <w:i w:val="0"/>
      <w:iCs w:val="0"/>
    </w:rPr>
  </w:style>
  <w:style w:type="character" w:customStyle="1" w:styleId="ListLabel495">
    <w:name w:val="ListLabel 495"/>
    <w:qFormat/>
    <w:rsid w:val="00D22914"/>
    <w:rPr>
      <w:rFonts w:cs="Times New Roman"/>
      <w:sz w:val="26"/>
    </w:rPr>
  </w:style>
  <w:style w:type="character" w:customStyle="1" w:styleId="ListLabel496">
    <w:name w:val="ListLabel 496"/>
    <w:qFormat/>
    <w:rsid w:val="00D22914"/>
    <w:rPr>
      <w:rFonts w:cs="Times New Roman"/>
    </w:rPr>
  </w:style>
  <w:style w:type="character" w:customStyle="1" w:styleId="ListLabel497">
    <w:name w:val="ListLabel 497"/>
    <w:qFormat/>
    <w:rsid w:val="00D22914"/>
    <w:rPr>
      <w:rFonts w:cs="Symbol"/>
      <w:color w:val="00000A"/>
    </w:rPr>
  </w:style>
  <w:style w:type="character" w:customStyle="1" w:styleId="ListLabel498">
    <w:name w:val="ListLabel 498"/>
    <w:qFormat/>
    <w:rsid w:val="00D22914"/>
    <w:rPr>
      <w:rFonts w:cs="Times New Roman"/>
    </w:rPr>
  </w:style>
  <w:style w:type="character" w:customStyle="1" w:styleId="ListLabel499">
    <w:name w:val="ListLabel 499"/>
    <w:qFormat/>
    <w:rsid w:val="00D22914"/>
    <w:rPr>
      <w:rFonts w:cs="Times New Roman"/>
      <w:b/>
      <w:bCs w:val="0"/>
      <w:i w:val="0"/>
      <w:iCs w:val="0"/>
      <w:caps w:val="0"/>
      <w:smallCaps w:val="0"/>
      <w:strike w:val="0"/>
      <w:dstrike w:val="0"/>
      <w:vanish w:val="0"/>
      <w:color w:val="000000"/>
      <w:spacing w:val="0"/>
      <w:kern w:val="2"/>
      <w:position w:val="0"/>
      <w:sz w:val="24"/>
      <w:u w:val="none"/>
      <w:vertAlign w:val="baseline"/>
    </w:rPr>
  </w:style>
  <w:style w:type="character" w:customStyle="1" w:styleId="ListLabel500">
    <w:name w:val="ListLabel 500"/>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01">
    <w:name w:val="ListLabel 501"/>
    <w:qFormat/>
    <w:rsid w:val="00D22914"/>
    <w:rPr>
      <w:rFonts w:cs="Times New Roman"/>
      <w:b w:val="0"/>
      <w:bCs w:val="0"/>
      <w:i w:val="0"/>
      <w:iCs w:val="0"/>
      <w:caps w:val="0"/>
      <w:smallCaps w:val="0"/>
      <w:strike w:val="0"/>
      <w:dstrike w:val="0"/>
      <w:vanish w:val="0"/>
      <w:color w:val="000000"/>
      <w:spacing w:val="0"/>
      <w:kern w:val="2"/>
      <w:position w:val="0"/>
      <w:sz w:val="28"/>
      <w:szCs w:val="28"/>
      <w:u w:val="none"/>
      <w:vertAlign w:val="baseline"/>
    </w:rPr>
  </w:style>
  <w:style w:type="character" w:customStyle="1" w:styleId="ListLabel502">
    <w:name w:val="ListLabel 502"/>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03">
    <w:name w:val="ListLabel 503"/>
    <w:qFormat/>
    <w:rsid w:val="00D22914"/>
    <w:rPr>
      <w:rFonts w:cs="Times New Roman"/>
      <w:b w:val="0"/>
      <w:bCs w:val="0"/>
      <w:i w:val="0"/>
      <w:iCs w:val="0"/>
    </w:rPr>
  </w:style>
  <w:style w:type="character" w:customStyle="1" w:styleId="ListLabel504">
    <w:name w:val="ListLabel 504"/>
    <w:qFormat/>
    <w:rsid w:val="00D22914"/>
    <w:rPr>
      <w:rFonts w:cs="Times New Roman"/>
      <w:sz w:val="26"/>
    </w:rPr>
  </w:style>
  <w:style w:type="character" w:customStyle="1" w:styleId="ListLabel505">
    <w:name w:val="ListLabel 505"/>
    <w:qFormat/>
    <w:rsid w:val="00D22914"/>
    <w:rPr>
      <w:rFonts w:cs="Times New Roman"/>
    </w:rPr>
  </w:style>
  <w:style w:type="character" w:customStyle="1" w:styleId="ListLabel506">
    <w:name w:val="ListLabel 506"/>
    <w:qFormat/>
    <w:rsid w:val="00D22914"/>
    <w:rPr>
      <w:rFonts w:cs="Symbol"/>
      <w:color w:val="00000A"/>
    </w:rPr>
  </w:style>
  <w:style w:type="character" w:customStyle="1" w:styleId="ListLabel507">
    <w:name w:val="ListLabel 507"/>
    <w:qFormat/>
    <w:rsid w:val="00D22914"/>
    <w:rPr>
      <w:rFonts w:cs="Times New Roman"/>
    </w:rPr>
  </w:style>
  <w:style w:type="character" w:customStyle="1" w:styleId="ListLabel508">
    <w:name w:val="ListLabel 508"/>
    <w:qFormat/>
    <w:rsid w:val="00D22914"/>
    <w:rPr>
      <w:rFonts w:cs="Times New Roman"/>
      <w:b/>
      <w:bCs w:val="0"/>
      <w:i w:val="0"/>
      <w:iCs w:val="0"/>
      <w:caps w:val="0"/>
      <w:smallCaps w:val="0"/>
      <w:strike w:val="0"/>
      <w:dstrike w:val="0"/>
      <w:vanish w:val="0"/>
      <w:color w:val="000000"/>
      <w:spacing w:val="0"/>
      <w:kern w:val="2"/>
      <w:position w:val="0"/>
      <w:sz w:val="28"/>
      <w:u w:val="none"/>
      <w:vertAlign w:val="baseline"/>
    </w:rPr>
  </w:style>
  <w:style w:type="character" w:customStyle="1" w:styleId="ListLabel509">
    <w:name w:val="ListLabel 509"/>
    <w:qFormat/>
    <w:rsid w:val="00D22914"/>
    <w:rPr>
      <w:rFonts w:cs="Times New Roman"/>
      <w:b/>
      <w:bCs/>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10">
    <w:name w:val="ListLabel 510"/>
    <w:qFormat/>
    <w:rsid w:val="00D22914"/>
    <w:rPr>
      <w:rFonts w:cs="Times New Roman"/>
      <w:b w:val="0"/>
      <w:bCs w:val="0"/>
      <w:i w:val="0"/>
      <w:iCs w:val="0"/>
      <w:caps w:val="0"/>
      <w:smallCaps w:val="0"/>
      <w:strike w:val="0"/>
      <w:dstrike w:val="0"/>
      <w:vanish w:val="0"/>
      <w:color w:val="000000"/>
      <w:spacing w:val="0"/>
      <w:kern w:val="2"/>
      <w:position w:val="0"/>
      <w:sz w:val="28"/>
      <w:u w:val="none"/>
      <w:vertAlign w:val="baseline"/>
    </w:rPr>
  </w:style>
  <w:style w:type="character" w:customStyle="1" w:styleId="ListLabel511">
    <w:name w:val="ListLabel 511"/>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12">
    <w:name w:val="ListLabel 512"/>
    <w:qFormat/>
    <w:rsid w:val="00D22914"/>
    <w:rPr>
      <w:rFonts w:cs="Times New Roman"/>
      <w:b w:val="0"/>
      <w:bCs w:val="0"/>
      <w:i w:val="0"/>
      <w:iCs w:val="0"/>
    </w:rPr>
  </w:style>
  <w:style w:type="character" w:customStyle="1" w:styleId="ListLabel513">
    <w:name w:val="ListLabel 513"/>
    <w:qFormat/>
    <w:rsid w:val="00D22914"/>
    <w:rPr>
      <w:rFonts w:cs="Times New Roman"/>
      <w:sz w:val="26"/>
    </w:rPr>
  </w:style>
  <w:style w:type="character" w:customStyle="1" w:styleId="ListLabel514">
    <w:name w:val="ListLabel 514"/>
    <w:qFormat/>
    <w:rsid w:val="00D22914"/>
    <w:rPr>
      <w:rFonts w:cs="Times New Roman"/>
    </w:rPr>
  </w:style>
  <w:style w:type="character" w:customStyle="1" w:styleId="ListLabel515">
    <w:name w:val="ListLabel 515"/>
    <w:qFormat/>
    <w:rsid w:val="00D22914"/>
    <w:rPr>
      <w:rFonts w:cs="Symbol"/>
      <w:color w:val="00000A"/>
    </w:rPr>
  </w:style>
  <w:style w:type="character" w:customStyle="1" w:styleId="ListLabel516">
    <w:name w:val="ListLabel 516"/>
    <w:qFormat/>
    <w:rsid w:val="00D22914"/>
    <w:rPr>
      <w:rFonts w:cs="Times New Roman"/>
    </w:rPr>
  </w:style>
  <w:style w:type="character" w:customStyle="1" w:styleId="ListLabel517">
    <w:name w:val="ListLabel 517"/>
    <w:qFormat/>
    <w:rsid w:val="00D22914"/>
    <w:rPr>
      <w:rFonts w:cs="Times New Roman"/>
      <w:b w:val="0"/>
      <w:bCs w:val="0"/>
      <w:i w:val="0"/>
      <w:iCs w:val="0"/>
      <w:caps w:val="0"/>
      <w:smallCaps w:val="0"/>
      <w:strike w:val="0"/>
      <w:dstrike w:val="0"/>
      <w:vanish w:val="0"/>
      <w:color w:val="00000A"/>
      <w:spacing w:val="0"/>
      <w:w w:val="100"/>
      <w:kern w:val="2"/>
      <w:position w:val="0"/>
      <w:sz w:val="28"/>
      <w:szCs w:val="28"/>
      <w:u w:val="none"/>
      <w:vertAlign w:val="baseline"/>
    </w:rPr>
  </w:style>
  <w:style w:type="character" w:customStyle="1" w:styleId="ListLabel518">
    <w:name w:val="ListLabel 518"/>
    <w:qFormat/>
    <w:rsid w:val="00D22914"/>
    <w:rPr>
      <w:rFonts w:cs="Times New Roman"/>
      <w:b w:val="0"/>
      <w:bCs w:val="0"/>
      <w:i w:val="0"/>
      <w:iCs w:val="0"/>
    </w:rPr>
  </w:style>
  <w:style w:type="character" w:customStyle="1" w:styleId="ListLabel519">
    <w:name w:val="ListLabel 519"/>
    <w:qFormat/>
    <w:rsid w:val="00D22914"/>
    <w:rPr>
      <w:rFonts w:cs="Times New Roman"/>
      <w:sz w:val="26"/>
    </w:rPr>
  </w:style>
  <w:style w:type="character" w:customStyle="1" w:styleId="ListLabel520">
    <w:name w:val="ListLabel 520"/>
    <w:qFormat/>
    <w:rsid w:val="00D22914"/>
    <w:rPr>
      <w:rFonts w:cs="Times New Roman"/>
      <w:sz w:val="24"/>
    </w:rPr>
  </w:style>
  <w:style w:type="character" w:customStyle="1" w:styleId="ListLabel521">
    <w:name w:val="ListLabel 521"/>
    <w:qFormat/>
    <w:rsid w:val="00D22914"/>
    <w:rPr>
      <w:rFonts w:cs="Symbol"/>
      <w:color w:val="00000A"/>
    </w:rPr>
  </w:style>
  <w:style w:type="character" w:customStyle="1" w:styleId="ListLabel522">
    <w:name w:val="ListLabel 522"/>
    <w:qFormat/>
    <w:rsid w:val="00D22914"/>
    <w:rPr>
      <w:rFonts w:cs="Times New Roman"/>
    </w:rPr>
  </w:style>
  <w:style w:type="character" w:customStyle="1" w:styleId="ListLabel523">
    <w:name w:val="ListLabel 523"/>
    <w:qFormat/>
    <w:rsid w:val="00D22914"/>
    <w:rPr>
      <w:rFonts w:cs="Symbol"/>
      <w:sz w:val="26"/>
    </w:rPr>
  </w:style>
  <w:style w:type="character" w:customStyle="1" w:styleId="ListLabel524">
    <w:name w:val="ListLabel 524"/>
    <w:qFormat/>
    <w:rsid w:val="00D22914"/>
    <w:rPr>
      <w:rFonts w:cs="Courier New"/>
    </w:rPr>
  </w:style>
  <w:style w:type="character" w:customStyle="1" w:styleId="ListLabel525">
    <w:name w:val="ListLabel 525"/>
    <w:qFormat/>
    <w:rsid w:val="00D22914"/>
    <w:rPr>
      <w:rFonts w:cs="Wingdings"/>
    </w:rPr>
  </w:style>
  <w:style w:type="character" w:customStyle="1" w:styleId="ListLabel526">
    <w:name w:val="ListLabel 526"/>
    <w:qFormat/>
    <w:rsid w:val="00D22914"/>
    <w:rPr>
      <w:rFonts w:cs="Symbol"/>
    </w:rPr>
  </w:style>
  <w:style w:type="character" w:customStyle="1" w:styleId="ListLabel527">
    <w:name w:val="ListLabel 527"/>
    <w:qFormat/>
    <w:rsid w:val="00D22914"/>
    <w:rPr>
      <w:rFonts w:cs="Courier New"/>
    </w:rPr>
  </w:style>
  <w:style w:type="character" w:customStyle="1" w:styleId="ListLabel528">
    <w:name w:val="ListLabel 528"/>
    <w:qFormat/>
    <w:rsid w:val="00D22914"/>
    <w:rPr>
      <w:rFonts w:cs="Wingdings"/>
    </w:rPr>
  </w:style>
  <w:style w:type="character" w:customStyle="1" w:styleId="ListLabel529">
    <w:name w:val="ListLabel 529"/>
    <w:qFormat/>
    <w:rsid w:val="00D22914"/>
    <w:rPr>
      <w:rFonts w:cs="Symbol"/>
    </w:rPr>
  </w:style>
  <w:style w:type="character" w:customStyle="1" w:styleId="ListLabel530">
    <w:name w:val="ListLabel 530"/>
    <w:qFormat/>
    <w:rsid w:val="00D22914"/>
    <w:rPr>
      <w:rFonts w:cs="Courier New"/>
    </w:rPr>
  </w:style>
  <w:style w:type="character" w:customStyle="1" w:styleId="ListLabel531">
    <w:name w:val="ListLabel 531"/>
    <w:qFormat/>
    <w:rsid w:val="00D22914"/>
    <w:rPr>
      <w:rFonts w:cs="Wingdings"/>
    </w:rPr>
  </w:style>
  <w:style w:type="character" w:customStyle="1" w:styleId="ListLabel532">
    <w:name w:val="ListLabel 532"/>
    <w:qFormat/>
    <w:rsid w:val="00D22914"/>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533">
    <w:name w:val="ListLabel 533"/>
    <w:qFormat/>
    <w:rsid w:val="00D22914"/>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534">
    <w:name w:val="ListLabel 534"/>
    <w:qFormat/>
    <w:rsid w:val="00D22914"/>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535">
    <w:name w:val="ListLabel 535"/>
    <w:qFormat/>
    <w:rsid w:val="00D22914"/>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536">
    <w:name w:val="ListLabel 536"/>
    <w:qFormat/>
    <w:rsid w:val="00D22914"/>
    <w:rPr>
      <w:rFonts w:eastAsia="Times New Roman" w:cs="Times New Roman"/>
      <w:sz w:val="26"/>
    </w:rPr>
  </w:style>
  <w:style w:type="character" w:customStyle="1" w:styleId="ListLabel537">
    <w:name w:val="ListLabel 537"/>
    <w:qFormat/>
    <w:rsid w:val="00D22914"/>
    <w:rPr>
      <w:rFonts w:cs="Times New Roman"/>
      <w:b/>
      <w:bCs w:val="0"/>
      <w:i w:val="0"/>
      <w:iCs w:val="0"/>
      <w:caps w:val="0"/>
      <w:smallCaps w:val="0"/>
      <w:strike w:val="0"/>
      <w:dstrike w:val="0"/>
      <w:outline w:val="0"/>
      <w:shadow w:val="0"/>
      <w:vanish w:val="0"/>
      <w:spacing w:val="0"/>
      <w:kern w:val="2"/>
      <w:position w:val="0"/>
      <w:sz w:val="28"/>
      <w:u w:val="none"/>
      <w:vertAlign w:val="baseline"/>
      <w:em w:val="none"/>
      <w:lang w:val="ru-RU"/>
    </w:rPr>
  </w:style>
  <w:style w:type="character" w:customStyle="1" w:styleId="ListLabel538">
    <w:name w:val="ListLabel 538"/>
    <w:qFormat/>
    <w:rsid w:val="00D22914"/>
    <w:rPr>
      <w:b/>
      <w:bCs/>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539">
    <w:name w:val="ListLabel 539"/>
    <w:qFormat/>
    <w:rsid w:val="00D22914"/>
    <w:rPr>
      <w:rFonts w:cs="Times New Roman"/>
      <w:b w:val="0"/>
      <w:bCs w:val="0"/>
      <w:i w:val="0"/>
      <w:iCs w:val="0"/>
      <w:caps w:val="0"/>
      <w:smallCaps w:val="0"/>
      <w:strike w:val="0"/>
      <w:dstrike w:val="0"/>
      <w:outline w:val="0"/>
      <w:shadow w:val="0"/>
      <w:vanish w:val="0"/>
      <w:color w:val="00000A"/>
      <w:spacing w:val="0"/>
      <w:kern w:val="2"/>
      <w:position w:val="0"/>
      <w:sz w:val="22"/>
      <w:szCs w:val="22"/>
      <w:u w:val="none"/>
      <w:vertAlign w:val="baseline"/>
      <w:em w:val="none"/>
    </w:rPr>
  </w:style>
  <w:style w:type="character" w:customStyle="1" w:styleId="ListLabel540">
    <w:name w:val="ListLabel 540"/>
    <w:qFormat/>
    <w:rsid w:val="00D22914"/>
    <w:rPr>
      <w:b w:val="0"/>
      <w:bCs w:val="0"/>
      <w:i w:val="0"/>
      <w:iCs w:val="0"/>
      <w:caps w:val="0"/>
      <w:smallCaps w:val="0"/>
      <w:strike w:val="0"/>
      <w:dstrike w:val="0"/>
      <w:outline w:val="0"/>
      <w:shadow w:val="0"/>
      <w:vanish w:val="0"/>
      <w:color w:val="00000A"/>
      <w:spacing w:val="0"/>
      <w:w w:val="100"/>
      <w:kern w:val="2"/>
      <w:position w:val="0"/>
      <w:sz w:val="22"/>
      <w:szCs w:val="22"/>
      <w:u w:val="none"/>
      <w:vertAlign w:val="baseline"/>
    </w:rPr>
  </w:style>
  <w:style w:type="character" w:customStyle="1" w:styleId="ListLabel541">
    <w:name w:val="ListLabel 541"/>
    <w:qFormat/>
    <w:rsid w:val="00D22914"/>
    <w:rPr>
      <w:sz w:val="26"/>
      <w:szCs w:val="32"/>
    </w:rPr>
  </w:style>
  <w:style w:type="paragraph" w:customStyle="1" w:styleId="af3">
    <w:name w:val="Заголовок"/>
    <w:basedOn w:val="a"/>
    <w:next w:val="af4"/>
    <w:qFormat/>
    <w:rsid w:val="00E91169"/>
    <w:pPr>
      <w:keepNext/>
      <w:spacing w:before="240" w:after="120"/>
    </w:pPr>
    <w:rPr>
      <w:rFonts w:ascii="Liberation Sans" w:eastAsia="Lucida Sans Unicode" w:hAnsi="Liberation Sans" w:cs="Mangal"/>
    </w:rPr>
  </w:style>
  <w:style w:type="paragraph" w:styleId="af4">
    <w:name w:val="Body Text"/>
    <w:basedOn w:val="a"/>
    <w:rsid w:val="00E91169"/>
    <w:pPr>
      <w:tabs>
        <w:tab w:val="right" w:pos="9360"/>
      </w:tabs>
      <w:spacing w:line="240" w:lineRule="auto"/>
      <w:ind w:firstLine="0"/>
    </w:pPr>
  </w:style>
  <w:style w:type="paragraph" w:styleId="af5">
    <w:name w:val="List"/>
    <w:basedOn w:val="af4"/>
    <w:rsid w:val="00E91169"/>
    <w:rPr>
      <w:rFonts w:cs="Mangal"/>
    </w:rPr>
  </w:style>
  <w:style w:type="paragraph" w:customStyle="1" w:styleId="Caption">
    <w:name w:val="Caption"/>
    <w:basedOn w:val="a"/>
    <w:qFormat/>
    <w:rsid w:val="00781F5B"/>
    <w:pPr>
      <w:suppressLineNumbers/>
      <w:spacing w:before="120" w:after="120"/>
    </w:pPr>
    <w:rPr>
      <w:rFonts w:cs="Mangal"/>
      <w:i/>
      <w:iCs/>
      <w:sz w:val="24"/>
      <w:szCs w:val="24"/>
    </w:rPr>
  </w:style>
  <w:style w:type="paragraph" w:styleId="af6">
    <w:name w:val="index heading"/>
    <w:basedOn w:val="a"/>
    <w:qFormat/>
    <w:rsid w:val="00781F5B"/>
    <w:pPr>
      <w:suppressLineNumbers/>
    </w:pPr>
    <w:rPr>
      <w:rFonts w:cs="Mangal"/>
    </w:rPr>
  </w:style>
  <w:style w:type="paragraph" w:customStyle="1" w:styleId="40">
    <w:name w:val="Название4"/>
    <w:basedOn w:val="a"/>
    <w:qFormat/>
    <w:rsid w:val="00E91169"/>
    <w:pPr>
      <w:suppressLineNumbers/>
      <w:spacing w:before="120" w:after="120"/>
    </w:pPr>
    <w:rPr>
      <w:rFonts w:cs="Mangal"/>
      <w:i/>
      <w:iCs/>
      <w:sz w:val="24"/>
      <w:szCs w:val="24"/>
    </w:rPr>
  </w:style>
  <w:style w:type="paragraph" w:customStyle="1" w:styleId="41">
    <w:name w:val="Указатель4"/>
    <w:basedOn w:val="a"/>
    <w:qFormat/>
    <w:rsid w:val="00E91169"/>
    <w:pPr>
      <w:suppressLineNumbers/>
    </w:pPr>
    <w:rPr>
      <w:rFonts w:cs="Mangal"/>
    </w:rPr>
  </w:style>
  <w:style w:type="paragraph" w:customStyle="1" w:styleId="-31">
    <w:name w:val="Пункт-3"/>
    <w:basedOn w:val="a"/>
    <w:qFormat/>
    <w:rsid w:val="00E91169"/>
    <w:pPr>
      <w:tabs>
        <w:tab w:val="left" w:pos="1985"/>
      </w:tabs>
      <w:ind w:left="284"/>
    </w:pPr>
    <w:rPr>
      <w:szCs w:val="24"/>
    </w:rPr>
  </w:style>
  <w:style w:type="paragraph" w:customStyle="1" w:styleId="18">
    <w:name w:val="Заголовок1"/>
    <w:basedOn w:val="a"/>
    <w:qFormat/>
    <w:rsid w:val="00E91169"/>
    <w:pPr>
      <w:keepNext/>
      <w:spacing w:before="240" w:after="120"/>
    </w:pPr>
    <w:rPr>
      <w:rFonts w:ascii="Arial" w:hAnsi="Arial" w:cs="Tahoma"/>
    </w:rPr>
  </w:style>
  <w:style w:type="paragraph" w:customStyle="1" w:styleId="30">
    <w:name w:val="Название3"/>
    <w:basedOn w:val="a"/>
    <w:qFormat/>
    <w:rsid w:val="00E91169"/>
    <w:pPr>
      <w:suppressLineNumbers/>
      <w:spacing w:before="120" w:after="120"/>
    </w:pPr>
    <w:rPr>
      <w:rFonts w:cs="Tahoma"/>
      <w:i/>
      <w:iCs/>
      <w:sz w:val="24"/>
      <w:szCs w:val="24"/>
    </w:rPr>
  </w:style>
  <w:style w:type="paragraph" w:customStyle="1" w:styleId="31">
    <w:name w:val="Указатель3"/>
    <w:basedOn w:val="a"/>
    <w:qFormat/>
    <w:rsid w:val="00E91169"/>
    <w:pPr>
      <w:suppressLineNumbers/>
    </w:pPr>
    <w:rPr>
      <w:rFonts w:cs="Tahoma"/>
    </w:rPr>
  </w:style>
  <w:style w:type="paragraph" w:customStyle="1" w:styleId="-32">
    <w:name w:val="Подзаголовок-3"/>
    <w:basedOn w:val="-31"/>
    <w:qFormat/>
    <w:rsid w:val="00E91169"/>
    <w:pPr>
      <w:keepNext/>
      <w:spacing w:before="240" w:after="120"/>
    </w:pPr>
    <w:rPr>
      <w:b/>
    </w:rPr>
  </w:style>
  <w:style w:type="paragraph" w:customStyle="1" w:styleId="-4">
    <w:name w:val="Пункт-4"/>
    <w:basedOn w:val="a"/>
    <w:qFormat/>
    <w:rsid w:val="00E91169"/>
    <w:pPr>
      <w:tabs>
        <w:tab w:val="left" w:pos="1701"/>
      </w:tabs>
    </w:pPr>
    <w:rPr>
      <w:szCs w:val="24"/>
    </w:rPr>
  </w:style>
  <w:style w:type="paragraph" w:customStyle="1" w:styleId="-40">
    <w:name w:val="Подзаголовок-4"/>
    <w:basedOn w:val="-4"/>
    <w:qFormat/>
    <w:rsid w:val="00E91169"/>
    <w:pPr>
      <w:keepNext/>
      <w:spacing w:before="240"/>
    </w:pPr>
    <w:rPr>
      <w:b/>
      <w:i/>
    </w:rPr>
  </w:style>
  <w:style w:type="paragraph" w:customStyle="1" w:styleId="HTML1">
    <w:name w:val="Адрес HTML1"/>
    <w:basedOn w:val="a"/>
    <w:qFormat/>
    <w:rsid w:val="00E91169"/>
    <w:pPr>
      <w:spacing w:line="240" w:lineRule="auto"/>
      <w:ind w:firstLine="0"/>
    </w:pPr>
    <w:rPr>
      <w:i/>
      <w:iCs/>
      <w:szCs w:val="24"/>
    </w:rPr>
  </w:style>
  <w:style w:type="paragraph" w:customStyle="1" w:styleId="19">
    <w:name w:val="Маркированный список1"/>
    <w:basedOn w:val="a"/>
    <w:qFormat/>
    <w:rsid w:val="00E91169"/>
    <w:pPr>
      <w:widowControl w:val="0"/>
      <w:tabs>
        <w:tab w:val="left" w:pos="765"/>
        <w:tab w:val="left" w:pos="1004"/>
      </w:tabs>
      <w:spacing w:before="120"/>
      <w:ind w:left="360" w:firstLine="0"/>
      <w:textAlignment w:val="baseline"/>
    </w:pPr>
  </w:style>
  <w:style w:type="paragraph" w:customStyle="1" w:styleId="210">
    <w:name w:val="Маркированный список 21"/>
    <w:basedOn w:val="a"/>
    <w:qFormat/>
    <w:rsid w:val="00E91169"/>
    <w:pPr>
      <w:widowControl w:val="0"/>
      <w:spacing w:before="120" w:line="360" w:lineRule="atLeast"/>
      <w:ind w:firstLine="0"/>
      <w:textAlignment w:val="baseline"/>
    </w:pPr>
    <w:rPr>
      <w:szCs w:val="20"/>
    </w:rPr>
  </w:style>
  <w:style w:type="paragraph" w:customStyle="1" w:styleId="310">
    <w:name w:val="Маркированный список 31"/>
    <w:basedOn w:val="a"/>
    <w:qFormat/>
    <w:rsid w:val="00E91169"/>
    <w:pPr>
      <w:widowControl w:val="0"/>
      <w:tabs>
        <w:tab w:val="left" w:pos="0"/>
        <w:tab w:val="left" w:pos="1080"/>
      </w:tabs>
      <w:spacing w:before="120"/>
      <w:ind w:firstLine="720"/>
      <w:textAlignment w:val="baseline"/>
    </w:pPr>
    <w:rPr>
      <w:i/>
      <w:iCs/>
      <w:szCs w:val="24"/>
    </w:rPr>
  </w:style>
  <w:style w:type="paragraph" w:styleId="af7">
    <w:name w:val="Title"/>
    <w:basedOn w:val="a"/>
    <w:qFormat/>
    <w:rsid w:val="00E91169"/>
    <w:pPr>
      <w:keepNext/>
      <w:spacing w:before="240" w:after="120" w:line="240" w:lineRule="auto"/>
      <w:ind w:firstLine="0"/>
    </w:pPr>
    <w:rPr>
      <w:bCs/>
      <w:i/>
    </w:rPr>
  </w:style>
  <w:style w:type="paragraph" w:styleId="af8">
    <w:name w:val="Subtitle"/>
    <w:basedOn w:val="18"/>
    <w:qFormat/>
    <w:rsid w:val="00E91169"/>
    <w:pPr>
      <w:jc w:val="center"/>
    </w:pPr>
    <w:rPr>
      <w:i/>
      <w:iCs/>
    </w:rPr>
  </w:style>
  <w:style w:type="paragraph" w:customStyle="1" w:styleId="1a">
    <w:name w:val="Название объекта1"/>
    <w:basedOn w:val="a"/>
    <w:qFormat/>
    <w:rsid w:val="00E91169"/>
    <w:pPr>
      <w:keepNext/>
      <w:spacing w:line="240" w:lineRule="auto"/>
      <w:ind w:firstLine="0"/>
    </w:pPr>
    <w:rPr>
      <w:i/>
      <w:iCs/>
      <w:szCs w:val="24"/>
    </w:rPr>
  </w:style>
  <w:style w:type="paragraph" w:customStyle="1" w:styleId="Footer">
    <w:name w:val="Footer"/>
    <w:basedOn w:val="a"/>
    <w:uiPriority w:val="99"/>
    <w:unhideWhenUsed/>
    <w:rsid w:val="004B6278"/>
    <w:pPr>
      <w:tabs>
        <w:tab w:val="center" w:pos="4677"/>
        <w:tab w:val="right" w:pos="9355"/>
      </w:tabs>
      <w:spacing w:before="0" w:after="0" w:line="240" w:lineRule="auto"/>
    </w:pPr>
  </w:style>
  <w:style w:type="paragraph" w:customStyle="1" w:styleId="1b">
    <w:name w:val="Нумерованный список1"/>
    <w:basedOn w:val="a"/>
    <w:qFormat/>
    <w:rsid w:val="00E91169"/>
    <w:pPr>
      <w:tabs>
        <w:tab w:val="left" w:pos="720"/>
      </w:tabs>
      <w:spacing w:before="60"/>
      <w:ind w:left="360" w:hanging="360"/>
    </w:pPr>
  </w:style>
  <w:style w:type="paragraph" w:customStyle="1" w:styleId="211">
    <w:name w:val="Нумерованный список 21"/>
    <w:basedOn w:val="a"/>
    <w:qFormat/>
    <w:rsid w:val="00E91169"/>
    <w:pPr>
      <w:spacing w:before="60" w:line="240" w:lineRule="auto"/>
      <w:ind w:firstLine="0"/>
    </w:pPr>
    <w:rPr>
      <w:szCs w:val="20"/>
    </w:rPr>
  </w:style>
  <w:style w:type="paragraph" w:customStyle="1" w:styleId="1c">
    <w:name w:val="Обычный (веб)1"/>
    <w:basedOn w:val="a"/>
    <w:qFormat/>
    <w:rsid w:val="00E91169"/>
    <w:pPr>
      <w:spacing w:line="240" w:lineRule="auto"/>
    </w:pPr>
    <w:rPr>
      <w:szCs w:val="24"/>
    </w:rPr>
  </w:style>
  <w:style w:type="paragraph" w:customStyle="1" w:styleId="TOC1">
    <w:name w:val="TOC 1"/>
    <w:basedOn w:val="a"/>
    <w:rsid w:val="00E91169"/>
    <w:pPr>
      <w:spacing w:before="360" w:after="360"/>
      <w:ind w:firstLine="0"/>
    </w:pPr>
    <w:rPr>
      <w:rFonts w:ascii="Calibri" w:hAnsi="Calibri"/>
      <w:b/>
      <w:bCs/>
      <w:caps/>
      <w:sz w:val="22"/>
      <w:szCs w:val="22"/>
      <w:u w:val="single"/>
    </w:rPr>
  </w:style>
  <w:style w:type="paragraph" w:customStyle="1" w:styleId="TOC2">
    <w:name w:val="TOC 2"/>
    <w:basedOn w:val="a"/>
    <w:rsid w:val="00E91169"/>
    <w:pPr>
      <w:ind w:firstLine="0"/>
    </w:pPr>
    <w:rPr>
      <w:rFonts w:ascii="Calibri" w:hAnsi="Calibri"/>
      <w:b/>
      <w:bCs/>
      <w:smallCaps/>
      <w:sz w:val="22"/>
      <w:szCs w:val="22"/>
    </w:rPr>
  </w:style>
  <w:style w:type="paragraph" w:customStyle="1" w:styleId="TOC3">
    <w:name w:val="TOC 3"/>
    <w:basedOn w:val="a"/>
    <w:rsid w:val="00E91169"/>
    <w:pPr>
      <w:ind w:firstLine="0"/>
    </w:pPr>
    <w:rPr>
      <w:rFonts w:ascii="Calibri" w:hAnsi="Calibri"/>
      <w:smallCaps/>
      <w:sz w:val="22"/>
      <w:szCs w:val="22"/>
    </w:rPr>
  </w:style>
  <w:style w:type="paragraph" w:customStyle="1" w:styleId="TOC6">
    <w:name w:val="TOC 6"/>
    <w:basedOn w:val="a"/>
    <w:rsid w:val="00E91169"/>
    <w:pPr>
      <w:ind w:firstLine="0"/>
    </w:pPr>
    <w:rPr>
      <w:rFonts w:ascii="Calibri" w:hAnsi="Calibri"/>
      <w:sz w:val="22"/>
      <w:szCs w:val="22"/>
    </w:rPr>
  </w:style>
  <w:style w:type="paragraph" w:customStyle="1" w:styleId="212">
    <w:name w:val="Основной текст 21"/>
    <w:basedOn w:val="a"/>
    <w:qFormat/>
    <w:rsid w:val="00E91169"/>
    <w:pPr>
      <w:spacing w:line="240" w:lineRule="auto"/>
      <w:ind w:firstLine="0"/>
    </w:pPr>
    <w:rPr>
      <w:sz w:val="20"/>
      <w:szCs w:val="20"/>
    </w:rPr>
  </w:style>
  <w:style w:type="paragraph" w:customStyle="1" w:styleId="311">
    <w:name w:val="Основной текст 31"/>
    <w:basedOn w:val="a"/>
    <w:qFormat/>
    <w:rsid w:val="00E91169"/>
    <w:pPr>
      <w:tabs>
        <w:tab w:val="left" w:pos="1440"/>
      </w:tabs>
      <w:spacing w:after="120"/>
      <w:ind w:left="720" w:hanging="720"/>
    </w:pPr>
    <w:rPr>
      <w:sz w:val="16"/>
      <w:szCs w:val="16"/>
    </w:rPr>
  </w:style>
  <w:style w:type="paragraph" w:customStyle="1" w:styleId="213">
    <w:name w:val="Основной текст с отступом 21"/>
    <w:basedOn w:val="a"/>
    <w:qFormat/>
    <w:rsid w:val="00E91169"/>
    <w:pPr>
      <w:spacing w:after="120" w:line="480" w:lineRule="auto"/>
      <w:ind w:left="283"/>
    </w:pPr>
  </w:style>
  <w:style w:type="paragraph" w:customStyle="1" w:styleId="312">
    <w:name w:val="Основной текст с отступом 31"/>
    <w:basedOn w:val="a"/>
    <w:qFormat/>
    <w:rsid w:val="00E91169"/>
    <w:pPr>
      <w:spacing w:line="240" w:lineRule="auto"/>
    </w:pPr>
    <w:rPr>
      <w:b/>
      <w:bCs/>
      <w:sz w:val="26"/>
      <w:szCs w:val="26"/>
    </w:rPr>
  </w:style>
  <w:style w:type="paragraph" w:customStyle="1" w:styleId="-41">
    <w:name w:val="пункт-4"/>
    <w:basedOn w:val="a"/>
    <w:qFormat/>
    <w:rsid w:val="00E91169"/>
    <w:pPr>
      <w:tabs>
        <w:tab w:val="left" w:pos="1701"/>
      </w:tabs>
    </w:pPr>
  </w:style>
  <w:style w:type="paragraph" w:customStyle="1" w:styleId="-50">
    <w:name w:val="пункт-5"/>
    <w:basedOn w:val="a"/>
    <w:qFormat/>
    <w:rsid w:val="00E91169"/>
    <w:pPr>
      <w:tabs>
        <w:tab w:val="left" w:pos="1701"/>
      </w:tabs>
    </w:pPr>
  </w:style>
  <w:style w:type="paragraph" w:customStyle="1" w:styleId="-6">
    <w:name w:val="пункт-6"/>
    <w:basedOn w:val="a"/>
    <w:qFormat/>
    <w:rsid w:val="00E91169"/>
    <w:pPr>
      <w:tabs>
        <w:tab w:val="left" w:pos="1701"/>
      </w:tabs>
    </w:pPr>
  </w:style>
  <w:style w:type="paragraph" w:customStyle="1" w:styleId="-7">
    <w:name w:val="пункт-7"/>
    <w:basedOn w:val="a"/>
    <w:qFormat/>
    <w:rsid w:val="00E91169"/>
    <w:pPr>
      <w:tabs>
        <w:tab w:val="left" w:pos="1701"/>
      </w:tabs>
    </w:pPr>
  </w:style>
  <w:style w:type="paragraph" w:customStyle="1" w:styleId="af9">
    <w:name w:val="Структура"/>
    <w:basedOn w:val="a"/>
    <w:qFormat/>
    <w:rsid w:val="00E91169"/>
    <w:pPr>
      <w:pageBreakBefore/>
      <w:pBdr>
        <w:bottom w:val="double" w:sz="40" w:space="1" w:color="000080"/>
      </w:pBdr>
      <w:tabs>
        <w:tab w:val="left" w:pos="851"/>
      </w:tabs>
      <w:spacing w:before="480" w:line="240" w:lineRule="auto"/>
      <w:ind w:right="2835" w:firstLine="0"/>
    </w:pPr>
    <w:rPr>
      <w:rFonts w:ascii="Arial" w:hAnsi="Arial" w:cs="Arial"/>
      <w:b/>
      <w:bCs/>
      <w:caps/>
      <w:sz w:val="36"/>
      <w:szCs w:val="36"/>
    </w:rPr>
  </w:style>
  <w:style w:type="paragraph" w:customStyle="1" w:styleId="1d">
    <w:name w:val="Схема документа1"/>
    <w:basedOn w:val="a"/>
    <w:qFormat/>
    <w:rsid w:val="00E91169"/>
    <w:pPr>
      <w:shd w:val="clear" w:color="auto" w:fill="000080"/>
    </w:pPr>
    <w:rPr>
      <w:rFonts w:ascii="Tahoma" w:hAnsi="Tahoma" w:cs="Tahoma"/>
      <w:sz w:val="20"/>
    </w:rPr>
  </w:style>
  <w:style w:type="paragraph" w:customStyle="1" w:styleId="afa">
    <w:name w:val="Таблица текст"/>
    <w:basedOn w:val="a"/>
    <w:qFormat/>
    <w:rsid w:val="00E91169"/>
    <w:pPr>
      <w:spacing w:before="40" w:after="40" w:line="240" w:lineRule="auto"/>
      <w:ind w:left="57" w:right="57" w:firstLine="0"/>
    </w:pPr>
    <w:rPr>
      <w:sz w:val="24"/>
      <w:szCs w:val="24"/>
    </w:rPr>
  </w:style>
  <w:style w:type="paragraph" w:customStyle="1" w:styleId="afb">
    <w:name w:val="Таблица шапка"/>
    <w:basedOn w:val="a"/>
    <w:qFormat/>
    <w:rsid w:val="00E91169"/>
    <w:pPr>
      <w:keepNext/>
      <w:spacing w:before="40" w:after="40" w:line="240" w:lineRule="auto"/>
      <w:ind w:left="57" w:right="57" w:firstLine="0"/>
    </w:pPr>
    <w:rPr>
      <w:sz w:val="18"/>
      <w:szCs w:val="18"/>
    </w:rPr>
  </w:style>
  <w:style w:type="paragraph" w:customStyle="1" w:styleId="1e">
    <w:name w:val="Текст1"/>
    <w:basedOn w:val="a"/>
    <w:qFormat/>
    <w:rsid w:val="00E91169"/>
    <w:pPr>
      <w:spacing w:line="240" w:lineRule="auto"/>
      <w:ind w:firstLine="720"/>
    </w:pPr>
    <w:rPr>
      <w:sz w:val="26"/>
      <w:szCs w:val="26"/>
    </w:rPr>
  </w:style>
  <w:style w:type="paragraph" w:customStyle="1" w:styleId="1f">
    <w:name w:val="Текст выноски1"/>
    <w:basedOn w:val="a"/>
    <w:qFormat/>
    <w:rsid w:val="00E91169"/>
    <w:rPr>
      <w:rFonts w:ascii="Tahoma" w:hAnsi="Tahoma" w:cs="Tahoma"/>
      <w:sz w:val="16"/>
      <w:szCs w:val="16"/>
    </w:rPr>
  </w:style>
  <w:style w:type="paragraph" w:customStyle="1" w:styleId="1f0">
    <w:name w:val="Текст примечания1"/>
    <w:basedOn w:val="a"/>
    <w:qFormat/>
    <w:rsid w:val="00E91169"/>
    <w:rPr>
      <w:sz w:val="20"/>
      <w:szCs w:val="20"/>
    </w:rPr>
  </w:style>
  <w:style w:type="paragraph" w:customStyle="1" w:styleId="1f1">
    <w:name w:val="Текст сноски1"/>
    <w:basedOn w:val="a"/>
    <w:qFormat/>
    <w:rsid w:val="00E91169"/>
    <w:pPr>
      <w:spacing w:line="240" w:lineRule="auto"/>
    </w:pPr>
    <w:rPr>
      <w:sz w:val="18"/>
      <w:szCs w:val="20"/>
    </w:rPr>
  </w:style>
  <w:style w:type="paragraph" w:customStyle="1" w:styleId="afc">
    <w:name w:val="Текст таблицы"/>
    <w:basedOn w:val="a"/>
    <w:qFormat/>
    <w:rsid w:val="00E91169"/>
    <w:pPr>
      <w:spacing w:before="40" w:after="40" w:line="240" w:lineRule="auto"/>
      <w:ind w:left="57" w:right="57" w:firstLine="0"/>
    </w:pPr>
    <w:rPr>
      <w:szCs w:val="24"/>
    </w:rPr>
  </w:style>
  <w:style w:type="paragraph" w:customStyle="1" w:styleId="23">
    <w:name w:val="Текст примечания2"/>
    <w:basedOn w:val="a"/>
    <w:qFormat/>
    <w:rsid w:val="00E91169"/>
    <w:rPr>
      <w:sz w:val="20"/>
      <w:szCs w:val="20"/>
    </w:rPr>
  </w:style>
  <w:style w:type="paragraph" w:customStyle="1" w:styleId="1f2">
    <w:name w:val="Тема примечания1"/>
    <w:basedOn w:val="1f0"/>
    <w:qFormat/>
    <w:rsid w:val="00E91169"/>
    <w:rPr>
      <w:b/>
      <w:bCs/>
    </w:rPr>
  </w:style>
  <w:style w:type="paragraph" w:customStyle="1" w:styleId="1f3">
    <w:name w:val="Цитата1"/>
    <w:basedOn w:val="a"/>
    <w:qFormat/>
    <w:rsid w:val="00E91169"/>
    <w:pPr>
      <w:spacing w:before="120" w:line="240" w:lineRule="auto"/>
      <w:ind w:left="170" w:right="170" w:firstLine="170"/>
    </w:pPr>
    <w:rPr>
      <w:szCs w:val="24"/>
    </w:rPr>
  </w:style>
  <w:style w:type="paragraph" w:customStyle="1" w:styleId="TOC4">
    <w:name w:val="TOC 4"/>
    <w:basedOn w:val="a"/>
    <w:rsid w:val="00E91169"/>
    <w:pPr>
      <w:ind w:firstLine="0"/>
    </w:pPr>
    <w:rPr>
      <w:rFonts w:ascii="Calibri" w:hAnsi="Calibri"/>
      <w:sz w:val="22"/>
      <w:szCs w:val="22"/>
    </w:rPr>
  </w:style>
  <w:style w:type="paragraph" w:customStyle="1" w:styleId="TOC5">
    <w:name w:val="TOC 5"/>
    <w:basedOn w:val="a"/>
    <w:rsid w:val="00E91169"/>
    <w:pPr>
      <w:ind w:firstLine="0"/>
    </w:pPr>
    <w:rPr>
      <w:rFonts w:ascii="Calibri" w:hAnsi="Calibri"/>
      <w:sz w:val="22"/>
      <w:szCs w:val="22"/>
    </w:rPr>
  </w:style>
  <w:style w:type="paragraph" w:customStyle="1" w:styleId="TOC7">
    <w:name w:val="TOC 7"/>
    <w:basedOn w:val="a"/>
    <w:rsid w:val="00E91169"/>
    <w:pPr>
      <w:ind w:firstLine="0"/>
    </w:pPr>
    <w:rPr>
      <w:rFonts w:ascii="Calibri" w:hAnsi="Calibri"/>
      <w:sz w:val="22"/>
      <w:szCs w:val="22"/>
    </w:rPr>
  </w:style>
  <w:style w:type="paragraph" w:customStyle="1" w:styleId="TOC8">
    <w:name w:val="TOC 8"/>
    <w:basedOn w:val="a"/>
    <w:rsid w:val="00E91169"/>
    <w:pPr>
      <w:ind w:firstLine="0"/>
    </w:pPr>
    <w:rPr>
      <w:rFonts w:ascii="Calibri" w:hAnsi="Calibri"/>
      <w:sz w:val="22"/>
      <w:szCs w:val="22"/>
    </w:rPr>
  </w:style>
  <w:style w:type="paragraph" w:customStyle="1" w:styleId="TOC9">
    <w:name w:val="TOC 9"/>
    <w:basedOn w:val="a"/>
    <w:rsid w:val="00E91169"/>
    <w:pPr>
      <w:ind w:firstLine="0"/>
    </w:pPr>
    <w:rPr>
      <w:rFonts w:ascii="Calibri" w:hAnsi="Calibri"/>
      <w:sz w:val="22"/>
      <w:szCs w:val="22"/>
    </w:rPr>
  </w:style>
  <w:style w:type="paragraph" w:customStyle="1" w:styleId="afd">
    <w:name w:val="Глава"/>
    <w:basedOn w:val="a"/>
    <w:qFormat/>
    <w:rsid w:val="00E91169"/>
    <w:pPr>
      <w:pageBreakBefore/>
      <w:spacing w:before="720"/>
      <w:ind w:firstLine="0"/>
      <w:jc w:val="center"/>
    </w:pPr>
    <w:rPr>
      <w:rFonts w:ascii="Arial" w:hAnsi="Arial" w:cs="Arial"/>
      <w:b/>
      <w:caps/>
      <w:sz w:val="40"/>
      <w:szCs w:val="48"/>
    </w:rPr>
  </w:style>
  <w:style w:type="paragraph" w:customStyle="1" w:styleId="afe">
    <w:name w:val="Примечание"/>
    <w:basedOn w:val="a"/>
    <w:qFormat/>
    <w:rsid w:val="00E91169"/>
    <w:pPr>
      <w:spacing w:before="360" w:after="360"/>
      <w:ind w:left="1701" w:firstLine="0"/>
    </w:pPr>
    <w:rPr>
      <w:spacing w:val="20"/>
      <w:sz w:val="24"/>
    </w:rPr>
  </w:style>
  <w:style w:type="paragraph" w:customStyle="1" w:styleId="aff">
    <w:name w:val="Подподпункт"/>
    <w:basedOn w:val="a"/>
    <w:qFormat/>
    <w:rsid w:val="00E91169"/>
    <w:pPr>
      <w:tabs>
        <w:tab w:val="left" w:pos="3829"/>
        <w:tab w:val="left" w:pos="4112"/>
        <w:tab w:val="left" w:pos="4396"/>
        <w:tab w:val="left" w:pos="5956"/>
      </w:tabs>
      <w:spacing w:line="360" w:lineRule="auto"/>
      <w:ind w:left="2978" w:hanging="567"/>
    </w:pPr>
    <w:rPr>
      <w:szCs w:val="20"/>
    </w:rPr>
  </w:style>
  <w:style w:type="paragraph" w:customStyle="1" w:styleId="aff0">
    <w:name w:val="Часть"/>
    <w:basedOn w:val="a"/>
    <w:qFormat/>
    <w:rsid w:val="00E91169"/>
    <w:pPr>
      <w:tabs>
        <w:tab w:val="left" w:pos="1134"/>
      </w:tabs>
    </w:pPr>
    <w:rPr>
      <w:szCs w:val="24"/>
    </w:rPr>
  </w:style>
  <w:style w:type="paragraph" w:customStyle="1" w:styleId="aff1">
    <w:name w:val="Пункт"/>
    <w:basedOn w:val="a"/>
    <w:qFormat/>
    <w:rsid w:val="00E91169"/>
    <w:pPr>
      <w:tabs>
        <w:tab w:val="left" w:pos="2268"/>
      </w:tabs>
      <w:ind w:left="1134" w:hanging="1134"/>
    </w:pPr>
  </w:style>
  <w:style w:type="paragraph" w:customStyle="1" w:styleId="aff2">
    <w:name w:val="Статья"/>
    <w:basedOn w:val="a"/>
    <w:qFormat/>
    <w:rsid w:val="00E91169"/>
    <w:pPr>
      <w:keepNext/>
      <w:tabs>
        <w:tab w:val="left" w:pos="2268"/>
      </w:tabs>
      <w:spacing w:before="360" w:after="120"/>
      <w:ind w:left="1134" w:hanging="1133"/>
    </w:pPr>
    <w:rPr>
      <w:b/>
      <w:szCs w:val="24"/>
    </w:rPr>
  </w:style>
  <w:style w:type="paragraph" w:customStyle="1" w:styleId="aff3">
    <w:name w:val="маркированный"/>
    <w:basedOn w:val="a"/>
    <w:qFormat/>
    <w:rsid w:val="00E91169"/>
    <w:pPr>
      <w:tabs>
        <w:tab w:val="left" w:pos="432"/>
        <w:tab w:val="left" w:pos="864"/>
        <w:tab w:val="left" w:pos="1566"/>
      </w:tabs>
      <w:spacing w:line="360" w:lineRule="auto"/>
      <w:ind w:left="432" w:hanging="432"/>
    </w:pPr>
  </w:style>
  <w:style w:type="paragraph" w:customStyle="1" w:styleId="aff4">
    <w:name w:val="нумерованный"/>
    <w:basedOn w:val="a"/>
    <w:qFormat/>
    <w:rsid w:val="00E91169"/>
    <w:pPr>
      <w:tabs>
        <w:tab w:val="left" w:pos="864"/>
        <w:tab w:val="left" w:pos="999"/>
        <w:tab w:val="left" w:pos="1566"/>
      </w:tabs>
      <w:spacing w:line="360" w:lineRule="auto"/>
      <w:ind w:left="432" w:hanging="432"/>
    </w:pPr>
  </w:style>
  <w:style w:type="paragraph" w:customStyle="1" w:styleId="aff5">
    <w:name w:val="Подпункт"/>
    <w:basedOn w:val="a"/>
    <w:qFormat/>
    <w:rsid w:val="00E91169"/>
    <w:pPr>
      <w:tabs>
        <w:tab w:val="left" w:pos="3402"/>
      </w:tabs>
      <w:ind w:left="1701" w:hanging="567"/>
    </w:pPr>
  </w:style>
  <w:style w:type="paragraph" w:customStyle="1" w:styleId="aff6">
    <w:name w:val="Подподподпункт"/>
    <w:basedOn w:val="a"/>
    <w:qFormat/>
    <w:rsid w:val="00E91169"/>
    <w:pPr>
      <w:tabs>
        <w:tab w:val="left" w:pos="2709"/>
        <w:tab w:val="left" w:pos="3402"/>
        <w:tab w:val="left" w:pos="4149"/>
        <w:tab w:val="left" w:pos="5261"/>
        <w:tab w:val="left" w:pos="5301"/>
      </w:tabs>
      <w:spacing w:line="360" w:lineRule="auto"/>
      <w:ind w:left="1701" w:hanging="567"/>
    </w:pPr>
  </w:style>
  <w:style w:type="paragraph" w:customStyle="1" w:styleId="aff7">
    <w:name w:val="Пункт б/н"/>
    <w:basedOn w:val="a"/>
    <w:qFormat/>
    <w:rsid w:val="00E91169"/>
    <w:pPr>
      <w:spacing w:line="360" w:lineRule="auto"/>
      <w:ind w:left="1134"/>
    </w:pPr>
  </w:style>
  <w:style w:type="paragraph" w:customStyle="1" w:styleId="42">
    <w:name w:val="Пункт_4"/>
    <w:basedOn w:val="a"/>
    <w:qFormat/>
    <w:rsid w:val="00E91169"/>
    <w:pPr>
      <w:tabs>
        <w:tab w:val="left" w:pos="5760"/>
      </w:tabs>
      <w:spacing w:line="360" w:lineRule="auto"/>
      <w:ind w:left="2880" w:hanging="360"/>
    </w:pPr>
  </w:style>
  <w:style w:type="paragraph" w:customStyle="1" w:styleId="32">
    <w:name w:val="Пункт_3"/>
    <w:basedOn w:val="a"/>
    <w:qFormat/>
    <w:rsid w:val="00E91169"/>
    <w:pPr>
      <w:tabs>
        <w:tab w:val="left" w:pos="4320"/>
      </w:tabs>
      <w:spacing w:line="360" w:lineRule="auto"/>
      <w:ind w:left="2160" w:hanging="180"/>
    </w:pPr>
  </w:style>
  <w:style w:type="paragraph" w:customStyle="1" w:styleId="1f4">
    <w:name w:val="Пункт_1"/>
    <w:basedOn w:val="a"/>
    <w:qFormat/>
    <w:rsid w:val="00E91169"/>
    <w:pPr>
      <w:keepNext/>
      <w:tabs>
        <w:tab w:val="left" w:pos="1136"/>
      </w:tabs>
      <w:spacing w:before="480"/>
      <w:ind w:left="568" w:hanging="568"/>
      <w:jc w:val="center"/>
    </w:pPr>
    <w:rPr>
      <w:rFonts w:ascii="Arial" w:hAnsi="Arial" w:cs="Arial"/>
      <w:b/>
      <w:bCs/>
      <w:sz w:val="32"/>
      <w:szCs w:val="32"/>
    </w:rPr>
  </w:style>
  <w:style w:type="paragraph" w:customStyle="1" w:styleId="aff8">
    <w:name w:val="Новая редакция"/>
    <w:basedOn w:val="a"/>
    <w:qFormat/>
    <w:rsid w:val="00E91169"/>
    <w:pPr>
      <w:spacing w:line="360" w:lineRule="auto"/>
    </w:pPr>
    <w:rPr>
      <w:rFonts w:ascii="Arial" w:hAnsi="Arial" w:cs="Arial"/>
      <w:szCs w:val="24"/>
    </w:rPr>
  </w:style>
  <w:style w:type="paragraph" w:customStyle="1" w:styleId="5ABCD">
    <w:name w:val="Пункт_5_ABCD"/>
    <w:basedOn w:val="a"/>
    <w:qFormat/>
    <w:rsid w:val="00E91169"/>
    <w:pPr>
      <w:tabs>
        <w:tab w:val="left" w:pos="6390"/>
      </w:tabs>
      <w:spacing w:line="360" w:lineRule="auto"/>
      <w:ind w:left="3195" w:hanging="567"/>
    </w:pPr>
    <w:rPr>
      <w:szCs w:val="20"/>
    </w:rPr>
  </w:style>
  <w:style w:type="paragraph" w:customStyle="1" w:styleId="-21">
    <w:name w:val="Пункт-2"/>
    <w:basedOn w:val="a"/>
    <w:qFormat/>
    <w:rsid w:val="00E91169"/>
    <w:pPr>
      <w:ind w:firstLine="0"/>
    </w:pPr>
    <w:rPr>
      <w:szCs w:val="24"/>
    </w:rPr>
  </w:style>
  <w:style w:type="paragraph" w:customStyle="1" w:styleId="-22">
    <w:name w:val="Подзаголовок-2"/>
    <w:basedOn w:val="-21"/>
    <w:qFormat/>
    <w:rsid w:val="00E91169"/>
    <w:pPr>
      <w:keepNext/>
      <w:spacing w:before="360" w:after="120"/>
    </w:pPr>
    <w:rPr>
      <w:b/>
      <w:caps/>
    </w:rPr>
  </w:style>
  <w:style w:type="paragraph" w:customStyle="1" w:styleId="-51">
    <w:name w:val="Пункт-5"/>
    <w:basedOn w:val="a"/>
    <w:qFormat/>
    <w:rsid w:val="00E91169"/>
    <w:pPr>
      <w:tabs>
        <w:tab w:val="left" w:pos="0"/>
      </w:tabs>
      <w:ind w:firstLine="0"/>
    </w:pPr>
    <w:rPr>
      <w:szCs w:val="24"/>
    </w:rPr>
  </w:style>
  <w:style w:type="paragraph" w:customStyle="1" w:styleId="-60">
    <w:name w:val="Пункт-6"/>
    <w:basedOn w:val="a"/>
    <w:qFormat/>
    <w:rsid w:val="00E91169"/>
    <w:pPr>
      <w:tabs>
        <w:tab w:val="left" w:pos="2034"/>
      </w:tabs>
      <w:ind w:left="333"/>
    </w:pPr>
    <w:rPr>
      <w:szCs w:val="24"/>
    </w:rPr>
  </w:style>
  <w:style w:type="paragraph" w:customStyle="1" w:styleId="-70">
    <w:name w:val="Пункт-7"/>
    <w:basedOn w:val="a"/>
    <w:qFormat/>
    <w:rsid w:val="00E91169"/>
    <w:pPr>
      <w:tabs>
        <w:tab w:val="left" w:pos="1701"/>
      </w:tabs>
    </w:pPr>
    <w:rPr>
      <w:szCs w:val="24"/>
    </w:rPr>
  </w:style>
  <w:style w:type="paragraph" w:customStyle="1" w:styleId="24">
    <w:name w:val="Название2"/>
    <w:basedOn w:val="a"/>
    <w:qFormat/>
    <w:rsid w:val="00E91169"/>
    <w:pPr>
      <w:suppressLineNumbers/>
      <w:spacing w:before="120" w:after="120"/>
    </w:pPr>
    <w:rPr>
      <w:rFonts w:ascii="Arial" w:hAnsi="Arial" w:cs="Tahoma"/>
      <w:i/>
      <w:iCs/>
      <w:sz w:val="20"/>
      <w:szCs w:val="24"/>
    </w:rPr>
  </w:style>
  <w:style w:type="paragraph" w:customStyle="1" w:styleId="25">
    <w:name w:val="Указатель2"/>
    <w:basedOn w:val="a"/>
    <w:qFormat/>
    <w:rsid w:val="00E91169"/>
    <w:pPr>
      <w:suppressLineNumbers/>
    </w:pPr>
    <w:rPr>
      <w:rFonts w:ascii="Arial" w:hAnsi="Arial" w:cs="Tahoma"/>
      <w:szCs w:val="22"/>
    </w:rPr>
  </w:style>
  <w:style w:type="paragraph" w:customStyle="1" w:styleId="1f5">
    <w:name w:val="Название1"/>
    <w:basedOn w:val="a"/>
    <w:qFormat/>
    <w:rsid w:val="00E91169"/>
    <w:pPr>
      <w:suppressLineNumbers/>
      <w:spacing w:before="120" w:after="120"/>
    </w:pPr>
    <w:rPr>
      <w:rFonts w:ascii="Arial" w:hAnsi="Arial" w:cs="Tahoma"/>
      <w:i/>
      <w:iCs/>
      <w:sz w:val="20"/>
      <w:szCs w:val="24"/>
    </w:rPr>
  </w:style>
  <w:style w:type="paragraph" w:customStyle="1" w:styleId="1f6">
    <w:name w:val="Указатель1"/>
    <w:basedOn w:val="a"/>
    <w:qFormat/>
    <w:rsid w:val="00E91169"/>
    <w:pPr>
      <w:suppressLineNumbers/>
    </w:pPr>
    <w:rPr>
      <w:rFonts w:ascii="Arial" w:hAnsi="Arial" w:cs="Tahoma"/>
      <w:szCs w:val="22"/>
    </w:rPr>
  </w:style>
  <w:style w:type="paragraph" w:customStyle="1" w:styleId="aff9">
    <w:name w:val="Пункт Знак"/>
    <w:basedOn w:val="a"/>
    <w:qFormat/>
    <w:rsid w:val="00E91169"/>
    <w:pPr>
      <w:tabs>
        <w:tab w:val="left" w:pos="1152"/>
        <w:tab w:val="left" w:pos="1427"/>
        <w:tab w:val="left" w:pos="1710"/>
      </w:tabs>
      <w:spacing w:line="360" w:lineRule="auto"/>
      <w:ind w:left="576" w:hanging="576"/>
    </w:pPr>
  </w:style>
  <w:style w:type="paragraph" w:customStyle="1" w:styleId="-23">
    <w:name w:val="пункт-2"/>
    <w:basedOn w:val="af4"/>
    <w:qFormat/>
    <w:rsid w:val="00E91169"/>
    <w:pPr>
      <w:tabs>
        <w:tab w:val="right" w:pos="0"/>
        <w:tab w:val="right" w:pos="1701"/>
      </w:tabs>
      <w:ind w:firstLine="709"/>
      <w:jc w:val="both"/>
    </w:pPr>
    <w:rPr>
      <w:szCs w:val="24"/>
    </w:rPr>
  </w:style>
  <w:style w:type="paragraph" w:customStyle="1" w:styleId="26">
    <w:name w:val="Пункт_2"/>
    <w:basedOn w:val="a"/>
    <w:qFormat/>
    <w:rsid w:val="00E91169"/>
    <w:pPr>
      <w:tabs>
        <w:tab w:val="left" w:pos="2268"/>
      </w:tabs>
      <w:spacing w:line="360" w:lineRule="auto"/>
      <w:ind w:left="1134" w:hanging="1133"/>
    </w:pPr>
    <w:rPr>
      <w:szCs w:val="20"/>
    </w:rPr>
  </w:style>
  <w:style w:type="paragraph" w:customStyle="1" w:styleId="27">
    <w:name w:val="Пункт_2_заглав"/>
    <w:basedOn w:val="26"/>
    <w:qFormat/>
    <w:rsid w:val="00E91169"/>
    <w:pPr>
      <w:keepNext/>
      <w:spacing w:before="360" w:after="120"/>
    </w:pPr>
    <w:rPr>
      <w:b/>
    </w:rPr>
  </w:style>
  <w:style w:type="paragraph" w:customStyle="1" w:styleId="affa">
    <w:name w:val="Пункт_б/н"/>
    <w:basedOn w:val="a"/>
    <w:qFormat/>
    <w:rsid w:val="00E91169"/>
    <w:pPr>
      <w:spacing w:line="360" w:lineRule="auto"/>
      <w:ind w:left="1134" w:firstLine="0"/>
    </w:pPr>
  </w:style>
  <w:style w:type="paragraph" w:customStyle="1" w:styleId="affb">
    <w:name w:val="Содержимое таблицы"/>
    <w:basedOn w:val="a"/>
    <w:qFormat/>
    <w:rsid w:val="00E91169"/>
    <w:pPr>
      <w:suppressLineNumbers/>
    </w:pPr>
  </w:style>
  <w:style w:type="paragraph" w:customStyle="1" w:styleId="affc">
    <w:name w:val="Заголовок таблицы"/>
    <w:basedOn w:val="affb"/>
    <w:qFormat/>
    <w:rsid w:val="00E91169"/>
    <w:pPr>
      <w:jc w:val="center"/>
    </w:pPr>
    <w:rPr>
      <w:b/>
      <w:bCs/>
    </w:rPr>
  </w:style>
  <w:style w:type="paragraph" w:customStyle="1" w:styleId="100">
    <w:name w:val="Оглавление 10"/>
    <w:basedOn w:val="31"/>
    <w:qFormat/>
    <w:rsid w:val="00E91169"/>
    <w:pPr>
      <w:tabs>
        <w:tab w:val="right" w:leader="dot" w:pos="9637"/>
      </w:tabs>
      <w:ind w:left="2547" w:firstLine="0"/>
    </w:pPr>
  </w:style>
  <w:style w:type="paragraph" w:customStyle="1" w:styleId="1f7">
    <w:name w:val="Абзац списка1"/>
    <w:basedOn w:val="a"/>
    <w:qFormat/>
    <w:rsid w:val="00E91169"/>
    <w:pPr>
      <w:ind w:left="708"/>
    </w:pPr>
  </w:style>
  <w:style w:type="paragraph" w:customStyle="1" w:styleId="28">
    <w:name w:val="Схема документа2"/>
    <w:basedOn w:val="a"/>
    <w:qFormat/>
    <w:rsid w:val="00E91169"/>
    <w:rPr>
      <w:rFonts w:ascii="Tahoma" w:hAnsi="Tahoma"/>
      <w:sz w:val="16"/>
      <w:szCs w:val="20"/>
    </w:rPr>
  </w:style>
  <w:style w:type="paragraph" w:customStyle="1" w:styleId="43">
    <w:name w:val="4"/>
    <w:basedOn w:val="a"/>
    <w:qFormat/>
    <w:rsid w:val="00E91169"/>
    <w:pPr>
      <w:suppressAutoHyphens w:val="0"/>
      <w:spacing w:line="360" w:lineRule="auto"/>
      <w:ind w:left="1134" w:hanging="1134"/>
    </w:pPr>
  </w:style>
  <w:style w:type="paragraph" w:customStyle="1" w:styleId="5abcd0">
    <w:name w:val="5abcd"/>
    <w:basedOn w:val="a"/>
    <w:qFormat/>
    <w:rsid w:val="00E91169"/>
    <w:pPr>
      <w:suppressAutoHyphens w:val="0"/>
      <w:snapToGrid w:val="0"/>
      <w:spacing w:line="360" w:lineRule="auto"/>
      <w:ind w:left="1701" w:hanging="567"/>
    </w:pPr>
  </w:style>
  <w:style w:type="paragraph" w:customStyle="1" w:styleId="220">
    <w:name w:val="Нумерованный список 22"/>
    <w:basedOn w:val="a"/>
    <w:qFormat/>
    <w:rsid w:val="00E91169"/>
    <w:pPr>
      <w:tabs>
        <w:tab w:val="left" w:pos="643"/>
      </w:tabs>
      <w:ind w:left="643" w:hanging="360"/>
    </w:pPr>
  </w:style>
  <w:style w:type="paragraph" w:customStyle="1" w:styleId="29">
    <w:name w:val="Абзац списка2"/>
    <w:basedOn w:val="a"/>
    <w:qFormat/>
    <w:rsid w:val="00E91169"/>
    <w:pPr>
      <w:ind w:left="708"/>
    </w:pPr>
  </w:style>
  <w:style w:type="paragraph" w:customStyle="1" w:styleId="-33">
    <w:name w:val="пункт-3"/>
    <w:basedOn w:val="a"/>
    <w:qFormat/>
    <w:rsid w:val="00E91169"/>
    <w:pPr>
      <w:tabs>
        <w:tab w:val="left" w:pos="1701"/>
      </w:tabs>
      <w:suppressAutoHyphens w:val="0"/>
      <w:spacing w:line="360" w:lineRule="auto"/>
    </w:pPr>
    <w:rPr>
      <w:szCs w:val="20"/>
    </w:rPr>
  </w:style>
  <w:style w:type="paragraph" w:customStyle="1" w:styleId="1f8">
    <w:name w:val="Пункт1"/>
    <w:basedOn w:val="a"/>
    <w:qFormat/>
    <w:rsid w:val="00E91169"/>
    <w:pPr>
      <w:tabs>
        <w:tab w:val="left" w:pos="465"/>
      </w:tabs>
      <w:suppressAutoHyphens w:val="0"/>
      <w:spacing w:before="240" w:line="360" w:lineRule="auto"/>
      <w:ind w:left="465" w:hanging="465"/>
      <w:jc w:val="center"/>
    </w:pPr>
    <w:rPr>
      <w:rFonts w:ascii="Arial" w:hAnsi="Arial"/>
      <w:b/>
    </w:rPr>
  </w:style>
  <w:style w:type="paragraph" w:customStyle="1" w:styleId="1f9">
    <w:name w:val="Обычный1"/>
    <w:qFormat/>
    <w:rsid w:val="00E91169"/>
    <w:pPr>
      <w:suppressAutoHyphens/>
    </w:pPr>
    <w:rPr>
      <w:color w:val="000000"/>
      <w:kern w:val="2"/>
      <w:sz w:val="24"/>
      <w:szCs w:val="24"/>
      <w:lang w:eastAsia="ar-SA"/>
    </w:rPr>
  </w:style>
  <w:style w:type="paragraph" w:customStyle="1" w:styleId="affd">
    <w:name w:val="Простой текст с нумерацией"/>
    <w:basedOn w:val="a"/>
    <w:qFormat/>
    <w:rsid w:val="00E91169"/>
    <w:pPr>
      <w:tabs>
        <w:tab w:val="left" w:pos="851"/>
      </w:tabs>
      <w:suppressAutoHyphens w:val="0"/>
      <w:spacing w:before="60" w:after="60" w:line="240" w:lineRule="auto"/>
    </w:pPr>
    <w:rPr>
      <w:rFonts w:ascii="Courier New" w:hAnsi="Courier New"/>
      <w:sz w:val="24"/>
      <w:szCs w:val="24"/>
    </w:rPr>
  </w:style>
  <w:style w:type="paragraph" w:customStyle="1" w:styleId="affe">
    <w:name w:val="Простой стиль с нумерацией"/>
    <w:basedOn w:val="affd"/>
    <w:qFormat/>
    <w:rsid w:val="00E91169"/>
    <w:rPr>
      <w:rFonts w:ascii="Times New Roman" w:hAnsi="Times New Roman"/>
    </w:rPr>
  </w:style>
  <w:style w:type="paragraph" w:customStyle="1" w:styleId="1fa">
    <w:name w:val="Заголовок оглавления1"/>
    <w:basedOn w:val="Heading1"/>
    <w:qFormat/>
    <w:rsid w:val="00E91169"/>
    <w:pPr>
      <w:suppressAutoHyphens w:val="0"/>
      <w:spacing w:before="480" w:after="0" w:line="276" w:lineRule="auto"/>
      <w:jc w:val="left"/>
    </w:pPr>
    <w:rPr>
      <w:rFonts w:ascii="Cambria" w:hAnsi="Cambria" w:cs="Times New Roman"/>
      <w:color w:val="365F91"/>
      <w:szCs w:val="28"/>
    </w:rPr>
  </w:style>
  <w:style w:type="paragraph" w:customStyle="1" w:styleId="1fb">
    <w:name w:val="Продолжение списка1"/>
    <w:basedOn w:val="a"/>
    <w:qFormat/>
    <w:rsid w:val="00E91169"/>
    <w:pPr>
      <w:spacing w:after="120"/>
      <w:ind w:left="283"/>
    </w:pPr>
  </w:style>
  <w:style w:type="paragraph" w:customStyle="1" w:styleId="1fc">
    <w:name w:val="Рецензия1"/>
    <w:qFormat/>
    <w:rsid w:val="00E91169"/>
    <w:pPr>
      <w:suppressAutoHyphens/>
    </w:pPr>
    <w:rPr>
      <w:kern w:val="2"/>
      <w:sz w:val="28"/>
      <w:szCs w:val="28"/>
      <w:lang w:eastAsia="ar-SA"/>
    </w:rPr>
  </w:style>
  <w:style w:type="paragraph" w:customStyle="1" w:styleId="1fd">
    <w:name w:val="алроса 1 уровень"/>
    <w:basedOn w:val="Heading2"/>
    <w:qFormat/>
    <w:rsid w:val="00E91169"/>
    <w:pPr>
      <w:tabs>
        <w:tab w:val="left" w:pos="2836"/>
      </w:tabs>
      <w:spacing w:before="240" w:after="240"/>
      <w:ind w:left="1135"/>
      <w:jc w:val="both"/>
    </w:pPr>
    <w:rPr>
      <w:rFonts w:eastAsia="Calibri"/>
      <w:bCs w:val="0"/>
      <w:szCs w:val="22"/>
    </w:rPr>
  </w:style>
  <w:style w:type="paragraph" w:customStyle="1" w:styleId="33">
    <w:name w:val="алроса 3 уровень"/>
    <w:basedOn w:val="a"/>
    <w:qFormat/>
    <w:rsid w:val="00E91169"/>
    <w:pPr>
      <w:tabs>
        <w:tab w:val="left" w:pos="5103"/>
      </w:tabs>
      <w:suppressAutoHyphens w:val="0"/>
      <w:spacing w:before="120" w:line="240" w:lineRule="auto"/>
      <w:ind w:left="3402"/>
    </w:pPr>
    <w:rPr>
      <w:szCs w:val="30"/>
    </w:rPr>
  </w:style>
  <w:style w:type="paragraph" w:customStyle="1" w:styleId="2a">
    <w:name w:val="алроса 2 уровень"/>
    <w:basedOn w:val="33"/>
    <w:qFormat/>
    <w:rsid w:val="00E91169"/>
    <w:pPr>
      <w:tabs>
        <w:tab w:val="left" w:pos="993"/>
        <w:tab w:val="left" w:pos="2126"/>
      </w:tabs>
      <w:ind w:left="425" w:firstLine="0"/>
    </w:pPr>
  </w:style>
  <w:style w:type="paragraph" w:customStyle="1" w:styleId="44">
    <w:name w:val="алроса уровень 4"/>
    <w:basedOn w:val="a"/>
    <w:qFormat/>
    <w:rsid w:val="00E91169"/>
    <w:pPr>
      <w:tabs>
        <w:tab w:val="left" w:pos="2126"/>
      </w:tabs>
      <w:suppressAutoHyphens w:val="0"/>
      <w:spacing w:before="120" w:after="120" w:line="240" w:lineRule="auto"/>
      <w:ind w:left="2126"/>
    </w:pPr>
    <w:rPr>
      <w:szCs w:val="30"/>
    </w:rPr>
  </w:style>
  <w:style w:type="paragraph" w:customStyle="1" w:styleId="5">
    <w:name w:val="алроса уровень 5"/>
    <w:basedOn w:val="44"/>
    <w:qFormat/>
    <w:rsid w:val="00E91169"/>
    <w:pPr>
      <w:tabs>
        <w:tab w:val="left" w:pos="360"/>
        <w:tab w:val="left" w:pos="2693"/>
      </w:tabs>
      <w:ind w:left="2693"/>
    </w:pPr>
  </w:style>
  <w:style w:type="paragraph" w:customStyle="1" w:styleId="34">
    <w:name w:val="Абзац списка3"/>
    <w:basedOn w:val="a"/>
    <w:qFormat/>
    <w:rsid w:val="00E91169"/>
    <w:pPr>
      <w:suppressAutoHyphens w:val="0"/>
      <w:ind w:left="708"/>
    </w:pPr>
  </w:style>
  <w:style w:type="paragraph" w:customStyle="1" w:styleId="ConsPlusNormal">
    <w:name w:val="ConsPlusNormal"/>
    <w:qFormat/>
    <w:rsid w:val="00E91169"/>
    <w:pPr>
      <w:widowControl w:val="0"/>
      <w:suppressAutoHyphens/>
      <w:ind w:firstLine="720"/>
    </w:pPr>
    <w:rPr>
      <w:rFonts w:ascii="Arial" w:hAnsi="Arial" w:cs="Arial"/>
      <w:kern w:val="2"/>
      <w:sz w:val="28"/>
      <w:lang w:eastAsia="ar-SA"/>
    </w:rPr>
  </w:style>
  <w:style w:type="paragraph" w:customStyle="1" w:styleId="1fe">
    <w:name w:val="Без интервала1"/>
    <w:qFormat/>
    <w:rsid w:val="00E91169"/>
    <w:pPr>
      <w:suppressAutoHyphens/>
      <w:ind w:firstLine="567"/>
    </w:pPr>
    <w:rPr>
      <w:kern w:val="2"/>
      <w:sz w:val="28"/>
      <w:szCs w:val="28"/>
      <w:lang w:eastAsia="ar-SA"/>
    </w:rPr>
  </w:style>
  <w:style w:type="paragraph" w:customStyle="1" w:styleId="consplusnormal0">
    <w:name w:val="consplusnormal"/>
    <w:basedOn w:val="a"/>
    <w:qFormat/>
    <w:rsid w:val="00E91169"/>
    <w:pPr>
      <w:suppressAutoHyphens w:val="0"/>
      <w:spacing w:before="280" w:after="280" w:line="240" w:lineRule="auto"/>
      <w:ind w:firstLine="0"/>
    </w:pPr>
    <w:rPr>
      <w:sz w:val="24"/>
      <w:szCs w:val="24"/>
    </w:rPr>
  </w:style>
  <w:style w:type="paragraph" w:customStyle="1" w:styleId="S1">
    <w:name w:val="S_Заголовок1_СписокН"/>
    <w:basedOn w:val="a"/>
    <w:qFormat/>
    <w:rsid w:val="00E91169"/>
    <w:pPr>
      <w:keepNext/>
      <w:pageBreakBefore/>
      <w:suppressAutoHyphens w:val="0"/>
      <w:spacing w:line="240" w:lineRule="auto"/>
      <w:ind w:left="360" w:hanging="360"/>
    </w:pPr>
    <w:rPr>
      <w:rFonts w:ascii="Arial" w:hAnsi="Arial"/>
      <w:b/>
      <w:caps/>
      <w:sz w:val="32"/>
      <w:szCs w:val="32"/>
    </w:rPr>
  </w:style>
  <w:style w:type="paragraph" w:customStyle="1" w:styleId="S2">
    <w:name w:val="S_Заголовок2_СписокН"/>
    <w:basedOn w:val="a"/>
    <w:qFormat/>
    <w:rsid w:val="00E91169"/>
    <w:pPr>
      <w:keepNext/>
      <w:tabs>
        <w:tab w:val="left" w:pos="576"/>
      </w:tabs>
      <w:suppressAutoHyphens w:val="0"/>
      <w:spacing w:line="240" w:lineRule="auto"/>
      <w:ind w:left="576" w:hanging="576"/>
    </w:pPr>
    <w:rPr>
      <w:rFonts w:ascii="Arial" w:hAnsi="Arial"/>
      <w:b/>
      <w:caps/>
      <w:sz w:val="24"/>
      <w:szCs w:val="24"/>
    </w:rPr>
  </w:style>
  <w:style w:type="paragraph" w:customStyle="1" w:styleId="S3">
    <w:name w:val="S_Заголовок3_СписокН"/>
    <w:basedOn w:val="a"/>
    <w:qFormat/>
    <w:rsid w:val="00E91169"/>
    <w:pPr>
      <w:keepNext/>
      <w:tabs>
        <w:tab w:val="left" w:pos="720"/>
      </w:tabs>
      <w:suppressAutoHyphens w:val="0"/>
      <w:spacing w:line="240" w:lineRule="auto"/>
      <w:ind w:left="720" w:hanging="720"/>
    </w:pPr>
    <w:rPr>
      <w:rFonts w:ascii="Arial" w:hAnsi="Arial"/>
      <w:b/>
      <w:i/>
      <w:caps/>
      <w:sz w:val="20"/>
      <w:szCs w:val="20"/>
    </w:rPr>
  </w:style>
  <w:style w:type="paragraph" w:customStyle="1" w:styleId="S0">
    <w:name w:val="S_Обычный"/>
    <w:basedOn w:val="a"/>
    <w:qFormat/>
    <w:rsid w:val="00E91169"/>
    <w:pPr>
      <w:widowControl w:val="0"/>
      <w:suppressAutoHyphens w:val="0"/>
      <w:spacing w:line="240" w:lineRule="auto"/>
      <w:ind w:firstLine="0"/>
    </w:pPr>
    <w:rPr>
      <w:sz w:val="24"/>
      <w:szCs w:val="24"/>
    </w:rPr>
  </w:style>
  <w:style w:type="paragraph" w:customStyle="1" w:styleId="s10">
    <w:name w:val="s_1"/>
    <w:basedOn w:val="a"/>
    <w:qFormat/>
    <w:rsid w:val="00E91169"/>
    <w:pPr>
      <w:suppressAutoHyphens w:val="0"/>
      <w:spacing w:before="280" w:after="280" w:line="240" w:lineRule="auto"/>
      <w:ind w:firstLine="0"/>
    </w:pPr>
    <w:rPr>
      <w:sz w:val="24"/>
      <w:szCs w:val="24"/>
    </w:rPr>
  </w:style>
  <w:style w:type="paragraph" w:customStyle="1" w:styleId="afff">
    <w:name w:val="Содержимое врезки"/>
    <w:basedOn w:val="a"/>
    <w:qFormat/>
    <w:rsid w:val="00E91169"/>
  </w:style>
  <w:style w:type="paragraph" w:customStyle="1" w:styleId="Header">
    <w:name w:val="Header"/>
    <w:basedOn w:val="a"/>
    <w:uiPriority w:val="99"/>
    <w:semiHidden/>
    <w:unhideWhenUsed/>
    <w:rsid w:val="004B6278"/>
    <w:pPr>
      <w:tabs>
        <w:tab w:val="center" w:pos="4677"/>
        <w:tab w:val="right" w:pos="9355"/>
      </w:tabs>
      <w:spacing w:before="0" w:after="0" w:line="240" w:lineRule="auto"/>
    </w:pPr>
  </w:style>
  <w:style w:type="paragraph" w:styleId="afff0">
    <w:name w:val="Balloon Text"/>
    <w:basedOn w:val="a"/>
    <w:uiPriority w:val="99"/>
    <w:semiHidden/>
    <w:unhideWhenUsed/>
    <w:qFormat/>
    <w:rsid w:val="00084118"/>
    <w:pPr>
      <w:spacing w:line="240" w:lineRule="auto"/>
    </w:pPr>
    <w:rPr>
      <w:rFonts w:ascii="Tahoma" w:hAnsi="Tahoma" w:cs="Tahoma"/>
      <w:sz w:val="16"/>
      <w:szCs w:val="16"/>
    </w:rPr>
  </w:style>
  <w:style w:type="paragraph" w:styleId="afff1">
    <w:name w:val="List Paragraph"/>
    <w:basedOn w:val="a"/>
    <w:uiPriority w:val="34"/>
    <w:qFormat/>
    <w:rsid w:val="00955DC3"/>
    <w:pPr>
      <w:ind w:left="720"/>
      <w:contextualSpacing/>
    </w:pPr>
  </w:style>
  <w:style w:type="paragraph" w:customStyle="1" w:styleId="2b">
    <w:name w:val="Обычный (веб)2"/>
    <w:basedOn w:val="a"/>
    <w:qFormat/>
    <w:rsid w:val="00FB1EEA"/>
    <w:pPr>
      <w:widowControl w:val="0"/>
      <w:spacing w:before="0" w:after="0" w:line="240" w:lineRule="auto"/>
      <w:ind w:firstLine="0"/>
    </w:pPr>
    <w:rPr>
      <w:rFonts w:eastAsia="Lucida Sans Unicode" w:cs="Mangal"/>
      <w:sz w:val="24"/>
      <w:szCs w:val="24"/>
      <w:lang w:eastAsia="hi-IN" w:bidi="hi-IN"/>
    </w:rPr>
  </w:style>
  <w:style w:type="paragraph" w:customStyle="1" w:styleId="Default">
    <w:name w:val="Default"/>
    <w:qFormat/>
    <w:rsid w:val="00FB1EEA"/>
    <w:pPr>
      <w:suppressAutoHyphens/>
    </w:pPr>
    <w:rPr>
      <w:color w:val="000000"/>
      <w:kern w:val="2"/>
      <w:sz w:val="24"/>
      <w:szCs w:val="24"/>
      <w:lang w:eastAsia="ar-SA"/>
    </w:rPr>
  </w:style>
  <w:style w:type="paragraph" w:customStyle="1" w:styleId="2c">
    <w:name w:val="Без интервала2"/>
    <w:qFormat/>
    <w:rsid w:val="00FB1EEA"/>
    <w:pPr>
      <w:suppressAutoHyphens/>
      <w:ind w:firstLine="567"/>
    </w:pPr>
    <w:rPr>
      <w:kern w:val="2"/>
      <w:sz w:val="28"/>
      <w:szCs w:val="28"/>
      <w:lang w:eastAsia="ar-SA"/>
    </w:rPr>
  </w:style>
  <w:style w:type="paragraph" w:customStyle="1" w:styleId="2d">
    <w:name w:val="Продолжение списка2"/>
    <w:basedOn w:val="a"/>
    <w:qFormat/>
    <w:rsid w:val="00FB1EEA"/>
    <w:pPr>
      <w:widowControl w:val="0"/>
      <w:spacing w:before="0" w:after="120" w:line="240" w:lineRule="auto"/>
      <w:ind w:left="283"/>
    </w:pPr>
    <w:rPr>
      <w:rFonts w:eastAsia="Lucida Sans Unicode" w:cs="Mangal"/>
      <w:sz w:val="24"/>
      <w:szCs w:val="24"/>
      <w:lang w:eastAsia="hi-IN" w:bidi="hi-IN"/>
    </w:rPr>
  </w:style>
  <w:style w:type="paragraph" w:styleId="afff2">
    <w:name w:val="header"/>
    <w:basedOn w:val="a"/>
    <w:link w:val="2e"/>
    <w:uiPriority w:val="99"/>
    <w:semiHidden/>
    <w:unhideWhenUsed/>
    <w:rsid w:val="008C2FA9"/>
    <w:pPr>
      <w:tabs>
        <w:tab w:val="center" w:pos="4677"/>
        <w:tab w:val="right" w:pos="9355"/>
      </w:tabs>
      <w:spacing w:before="0" w:after="0" w:line="240" w:lineRule="auto"/>
    </w:pPr>
  </w:style>
  <w:style w:type="character" w:customStyle="1" w:styleId="2e">
    <w:name w:val="Верхний колонтитул Знак2"/>
    <w:basedOn w:val="a0"/>
    <w:link w:val="afff2"/>
    <w:uiPriority w:val="99"/>
    <w:semiHidden/>
    <w:rsid w:val="008C2FA9"/>
    <w:rPr>
      <w:kern w:val="2"/>
      <w:sz w:val="28"/>
      <w:szCs w:val="28"/>
      <w:lang w:eastAsia="ar-SA"/>
    </w:rPr>
  </w:style>
  <w:style w:type="paragraph" w:styleId="afff3">
    <w:name w:val="footer"/>
    <w:basedOn w:val="a"/>
    <w:link w:val="2f"/>
    <w:uiPriority w:val="99"/>
    <w:unhideWhenUsed/>
    <w:rsid w:val="008C2FA9"/>
    <w:pPr>
      <w:tabs>
        <w:tab w:val="center" w:pos="4677"/>
        <w:tab w:val="right" w:pos="9355"/>
      </w:tabs>
      <w:spacing w:before="0" w:after="0" w:line="240" w:lineRule="auto"/>
    </w:pPr>
  </w:style>
  <w:style w:type="character" w:customStyle="1" w:styleId="2f">
    <w:name w:val="Нижний колонтитул Знак2"/>
    <w:basedOn w:val="a0"/>
    <w:link w:val="afff3"/>
    <w:uiPriority w:val="99"/>
    <w:semiHidden/>
    <w:rsid w:val="008C2FA9"/>
    <w:rPr>
      <w:kern w:val="2"/>
      <w:sz w:val="28"/>
      <w:szCs w:val="28"/>
      <w:lang w:eastAsia="ar-SA"/>
    </w:rPr>
  </w:style>
  <w:style w:type="character" w:styleId="afff4">
    <w:name w:val="Placeholder Text"/>
    <w:basedOn w:val="a0"/>
    <w:uiPriority w:val="99"/>
    <w:semiHidden/>
    <w:rsid w:val="001530A1"/>
    <w:rPr>
      <w:color w:val="808080"/>
    </w:rPr>
  </w:style>
  <w:style w:type="paragraph" w:styleId="afff5">
    <w:name w:val="No Spacing"/>
    <w:uiPriority w:val="1"/>
    <w:qFormat/>
    <w:rsid w:val="00CB39E8"/>
    <w:pPr>
      <w:ind w:firstLine="567"/>
      <w:jc w:val="both"/>
    </w:pPr>
    <w:rPr>
      <w:sz w:val="28"/>
      <w:szCs w:val="28"/>
    </w:rPr>
  </w:style>
  <w:style w:type="character" w:styleId="afff6">
    <w:name w:val="Hyperlink"/>
    <w:basedOn w:val="a0"/>
    <w:uiPriority w:val="99"/>
    <w:unhideWhenUsed/>
    <w:rsid w:val="00826048"/>
    <w:rPr>
      <w:color w:val="0000FF"/>
      <w:u w:val="single"/>
    </w:rPr>
  </w:style>
  <w:style w:type="character" w:customStyle="1" w:styleId="blk">
    <w:name w:val="blk"/>
    <w:basedOn w:val="a0"/>
    <w:rsid w:val="00A91C59"/>
  </w:style>
  <w:style w:type="character" w:customStyle="1" w:styleId="110">
    <w:name w:val="Заголовок 1 Знак1"/>
    <w:basedOn w:val="a0"/>
    <w:link w:val="1"/>
    <w:rsid w:val="00ED67F1"/>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A92813"/>
    <w:rPr>
      <w:rFonts w:ascii="Cambria" w:eastAsia="Times New Roman" w:hAnsi="Cambria" w:cs="Times New Roman"/>
      <w:b/>
      <w:bCs/>
      <w:color w:val="4F81BD"/>
      <w:kern w:val="2"/>
      <w:sz w:val="26"/>
      <w:szCs w:val="2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onomic_mathematics.academic.ru/702/&#1040;&#1085;&#1072;&#1083;&#1086;&#1075;" TargetMode="External"/><Relationship Id="rId13" Type="http://schemas.openxmlformats.org/officeDocument/2006/relationships/hyperlink" Target="https://e.law.ru/npd-doc?npmid=99&amp;npid=901807667&amp;anchor=" TargetMode="External"/><Relationship Id="rId18" Type="http://schemas.openxmlformats.org/officeDocument/2006/relationships/hyperlink" Target="https://e.law.ru/npd-doc?npmid=99&amp;npid=901807667&amp;anchor=XA00MHK2O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69870/" TargetMode="External"/><Relationship Id="rId17" Type="http://schemas.openxmlformats.org/officeDocument/2006/relationships/hyperlink" Target="https://e.law.ru/npd-doc?npmid=99&amp;npid=9017477&amp;anchor=XA00MCO2N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law.ru/npd-doc?npmid=99&amp;npid=9017477&amp;anchor=XA00MAG2MR" TargetMode="External"/><Relationship Id="rId20" Type="http://schemas.openxmlformats.org/officeDocument/2006/relationships/hyperlink" Target="http://www.consultant.ru/document/cons_doc_LAW_378638/891cd78904ddd045d4f6a72d2168299228a9af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611133C303B12CB1DA86671A8DBB584CDE73DC3BE855FE11E9AE66506FFB330EBB77F9B78BC987B26D9277947BE139F16A666CCAUFe9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law.ru/npd-doc?npmid=99&amp;npid=9017477&amp;anchor=XA00MI82N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fficial.academic.ru/8382/&#1048;&#1085;&#1092;&#1086;&#1088;&#1084;&#1072;&#1094;&#1080;&#1103;" TargetMode="External"/><Relationship Id="rId19" Type="http://schemas.openxmlformats.org/officeDocument/2006/relationships/hyperlink" Target="http://www.consultant.ru/document/cons_doc_LAW_369870/" TargetMode="External"/><Relationship Id="rId4" Type="http://schemas.openxmlformats.org/officeDocument/2006/relationships/settings" Target="settings.xml"/><Relationship Id="rId9" Type="http://schemas.openxmlformats.org/officeDocument/2006/relationships/hyperlink" Target="http://official.academic.ru/8382/&#1048;&#1085;&#1092;&#1086;&#1088;&#1084;&#1072;&#1094;&#1080;&#1103;" TargetMode="External"/><Relationship Id="rId14" Type="http://schemas.openxmlformats.org/officeDocument/2006/relationships/hyperlink" Target="https://e.law.ru/npd-doc?npmid=99&amp;npid=9017477&amp;anchor=XA00M922MJ"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5AFA-FFB1-4AA7-988A-F298997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41547</Words>
  <Characters>236818</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Company>
  <LinksUpToDate>false</LinksUpToDate>
  <CharactersWithSpaces>277810</CharactersWithSpaces>
  <SharedDoc>false</SharedDoc>
  <HLinks>
    <vt:vector size="78" baseType="variant">
      <vt:variant>
        <vt:i4>6357071</vt:i4>
      </vt:variant>
      <vt:variant>
        <vt:i4>75</vt:i4>
      </vt:variant>
      <vt:variant>
        <vt:i4>0</vt:i4>
      </vt:variant>
      <vt:variant>
        <vt:i4>5</vt:i4>
      </vt:variant>
      <vt:variant>
        <vt:lpwstr>http://www.consultant.ru/document/cons_doc_LAW_378638/891cd78904ddd045d4f6a72d2168299228a9afd9/</vt:lpwstr>
      </vt:variant>
      <vt:variant>
        <vt:lpwstr>dst100013</vt:lpwstr>
      </vt:variant>
      <vt:variant>
        <vt:i4>2818049</vt:i4>
      </vt:variant>
      <vt:variant>
        <vt:i4>72</vt:i4>
      </vt:variant>
      <vt:variant>
        <vt:i4>0</vt:i4>
      </vt:variant>
      <vt:variant>
        <vt:i4>5</vt:i4>
      </vt:variant>
      <vt:variant>
        <vt:lpwstr>http://www.consultant.ru/document/cons_doc_LAW_369870/</vt:lpwstr>
      </vt:variant>
      <vt:variant>
        <vt:lpwstr/>
      </vt:variant>
      <vt:variant>
        <vt:i4>851986</vt:i4>
      </vt:variant>
      <vt:variant>
        <vt:i4>69</vt:i4>
      </vt:variant>
      <vt:variant>
        <vt:i4>0</vt:i4>
      </vt:variant>
      <vt:variant>
        <vt:i4>5</vt:i4>
      </vt:variant>
      <vt:variant>
        <vt:lpwstr>https://e.law.ru/npd-doc?npmid=99&amp;npid=901807667&amp;anchor=XA00MHK2OB</vt:lpwstr>
      </vt:variant>
      <vt:variant>
        <vt:lpwstr>XA00MHK2OB</vt:lpwstr>
      </vt:variant>
      <vt:variant>
        <vt:i4>4128811</vt:i4>
      </vt:variant>
      <vt:variant>
        <vt:i4>66</vt:i4>
      </vt:variant>
      <vt:variant>
        <vt:i4>0</vt:i4>
      </vt:variant>
      <vt:variant>
        <vt:i4>5</vt:i4>
      </vt:variant>
      <vt:variant>
        <vt:lpwstr>https://e.law.ru/npd-doc?npmid=99&amp;npid=9017477&amp;anchor=XA00MCO2NO</vt:lpwstr>
      </vt:variant>
      <vt:variant>
        <vt:lpwstr>XA00MCO2NO</vt:lpwstr>
      </vt:variant>
      <vt:variant>
        <vt:i4>4128811</vt:i4>
      </vt:variant>
      <vt:variant>
        <vt:i4>63</vt:i4>
      </vt:variant>
      <vt:variant>
        <vt:i4>0</vt:i4>
      </vt:variant>
      <vt:variant>
        <vt:i4>5</vt:i4>
      </vt:variant>
      <vt:variant>
        <vt:lpwstr>https://e.law.ru/npd-doc?npmid=99&amp;npid=9017477&amp;anchor=XA00MAG2MR</vt:lpwstr>
      </vt:variant>
      <vt:variant>
        <vt:lpwstr>XA00MAG2MR</vt:lpwstr>
      </vt:variant>
      <vt:variant>
        <vt:i4>4128811</vt:i4>
      </vt:variant>
      <vt:variant>
        <vt:i4>60</vt:i4>
      </vt:variant>
      <vt:variant>
        <vt:i4>0</vt:i4>
      </vt:variant>
      <vt:variant>
        <vt:i4>5</vt:i4>
      </vt:variant>
      <vt:variant>
        <vt:lpwstr>https://e.law.ru/npd-doc?npmid=99&amp;npid=9017477&amp;anchor=XA00MI82NO</vt:lpwstr>
      </vt:variant>
      <vt:variant>
        <vt:lpwstr>XA00MI82NO</vt:lpwstr>
      </vt:variant>
      <vt:variant>
        <vt:i4>4128811</vt:i4>
      </vt:variant>
      <vt:variant>
        <vt:i4>57</vt:i4>
      </vt:variant>
      <vt:variant>
        <vt:i4>0</vt:i4>
      </vt:variant>
      <vt:variant>
        <vt:i4>5</vt:i4>
      </vt:variant>
      <vt:variant>
        <vt:lpwstr>https://e.law.ru/npd-doc?npmid=99&amp;npid=9017477&amp;anchor=XA00M922MJ</vt:lpwstr>
      </vt:variant>
      <vt:variant>
        <vt:lpwstr>XA00M922MJ</vt:lpwstr>
      </vt:variant>
      <vt:variant>
        <vt:i4>851986</vt:i4>
      </vt:variant>
      <vt:variant>
        <vt:i4>54</vt:i4>
      </vt:variant>
      <vt:variant>
        <vt:i4>0</vt:i4>
      </vt:variant>
      <vt:variant>
        <vt:i4>5</vt:i4>
      </vt:variant>
      <vt:variant>
        <vt:lpwstr>https://e.law.ru/npd-doc?npmid=99&amp;npid=901807667&amp;anchor=</vt:lpwstr>
      </vt:variant>
      <vt:variant>
        <vt:lpwstr/>
      </vt:variant>
      <vt:variant>
        <vt:i4>2818049</vt:i4>
      </vt:variant>
      <vt:variant>
        <vt:i4>51</vt:i4>
      </vt:variant>
      <vt:variant>
        <vt:i4>0</vt:i4>
      </vt:variant>
      <vt:variant>
        <vt:i4>5</vt:i4>
      </vt:variant>
      <vt:variant>
        <vt:lpwstr>http://www.consultant.ru/document/cons_doc_LAW_369870/</vt:lpwstr>
      </vt:variant>
      <vt:variant>
        <vt:lpwstr/>
      </vt:variant>
      <vt:variant>
        <vt:i4>589835</vt:i4>
      </vt:variant>
      <vt:variant>
        <vt:i4>12</vt:i4>
      </vt:variant>
      <vt:variant>
        <vt:i4>0</vt:i4>
      </vt:variant>
      <vt:variant>
        <vt:i4>5</vt:i4>
      </vt:variant>
      <vt:variant>
        <vt:lpwstr>consultantplus://offline/ref=1A611133C303B12CB1DA86671A8DBB584CDE73DC3BE855FE11E9AE66506FFB330EBB77F9B78BC987B26D9277947BE139F16A666CCAUFe9M</vt:lpwstr>
      </vt:variant>
      <vt:variant>
        <vt:lpwstr/>
      </vt:variant>
      <vt:variant>
        <vt:i4>74383362</vt:i4>
      </vt:variant>
      <vt:variant>
        <vt:i4>9</vt:i4>
      </vt:variant>
      <vt:variant>
        <vt:i4>0</vt:i4>
      </vt:variant>
      <vt:variant>
        <vt:i4>5</vt:i4>
      </vt:variant>
      <vt:variant>
        <vt:lpwstr>http://official.academic.ru/8382/Информация</vt:lpwstr>
      </vt:variant>
      <vt:variant>
        <vt:lpwstr/>
      </vt:variant>
      <vt:variant>
        <vt:i4>74383362</vt:i4>
      </vt:variant>
      <vt:variant>
        <vt:i4>6</vt:i4>
      </vt:variant>
      <vt:variant>
        <vt:i4>0</vt:i4>
      </vt:variant>
      <vt:variant>
        <vt:i4>5</vt:i4>
      </vt:variant>
      <vt:variant>
        <vt:lpwstr>http://official.academic.ru/8382/Информация</vt:lpwstr>
      </vt:variant>
      <vt:variant>
        <vt:lpwstr/>
      </vt:variant>
      <vt:variant>
        <vt:i4>73073761</vt:i4>
      </vt:variant>
      <vt:variant>
        <vt:i4>3</vt:i4>
      </vt:variant>
      <vt:variant>
        <vt:i4>0</vt:i4>
      </vt:variant>
      <vt:variant>
        <vt:i4>5</vt:i4>
      </vt:variant>
      <vt:variant>
        <vt:lpwstr>http://economic_mathematics.academic.ru/702/Аналог</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Ксения</dc:creator>
  <cp:lastModifiedBy>Татьяна</cp:lastModifiedBy>
  <cp:revision>4</cp:revision>
  <cp:lastPrinted>2018-09-03T08:52:00Z</cp:lastPrinted>
  <dcterms:created xsi:type="dcterms:W3CDTF">2021-06-23T09:57:00Z</dcterms:created>
  <dcterms:modified xsi:type="dcterms:W3CDTF">2021-06-29T08:41:00Z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